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153" w:rsidRDefault="00697153" w:rsidP="00697153">
      <w:pPr>
        <w:jc w:val="center"/>
        <w:rPr>
          <w:rFonts w:ascii="Times New Roman" w:hAnsi="Times New Roman" w:cs="Times New Roman"/>
          <w:b/>
          <w:sz w:val="28"/>
          <w:szCs w:val="28"/>
          <w:lang w:val="el-GR"/>
        </w:rPr>
      </w:pPr>
    </w:p>
    <w:p w:rsidR="00697153" w:rsidRPr="00697153" w:rsidRDefault="00697153" w:rsidP="00697153">
      <w:pPr>
        <w:jc w:val="center"/>
        <w:rPr>
          <w:rFonts w:ascii="Times New Roman" w:hAnsi="Times New Roman" w:cs="Times New Roman"/>
          <w:b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sz w:val="28"/>
          <w:szCs w:val="28"/>
          <w:lang w:val="el-GR"/>
        </w:rPr>
        <w:t xml:space="preserve">ΛΥΣΗ ΑΣΚΗΣΗΣ </w:t>
      </w:r>
    </w:p>
    <w:p w:rsidR="00697153" w:rsidRPr="0028442F" w:rsidRDefault="00697153" w:rsidP="00697153">
      <w:pPr>
        <w:jc w:val="center"/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28442F">
        <w:rPr>
          <w:rFonts w:ascii="Times New Roman" w:hAnsi="Times New Roman" w:cs="Times New Roman"/>
          <w:b/>
          <w:sz w:val="28"/>
          <w:szCs w:val="28"/>
          <w:lang w:val="el-GR"/>
        </w:rPr>
        <w:t>Διαστασιολόγηση</w:t>
      </w:r>
      <w:r>
        <w:rPr>
          <w:rFonts w:ascii="Times New Roman" w:hAnsi="Times New Roman" w:cs="Times New Roman"/>
          <w:b/>
          <w:sz w:val="28"/>
          <w:szCs w:val="28"/>
          <w:lang w:val="el-GR"/>
        </w:rPr>
        <w:t>ς</w:t>
      </w:r>
      <w:r w:rsidRPr="0028442F">
        <w:rPr>
          <w:rFonts w:ascii="Times New Roman" w:hAnsi="Times New Roman" w:cs="Times New Roman"/>
          <w:b/>
          <w:sz w:val="28"/>
          <w:szCs w:val="28"/>
          <w:lang w:val="el-GR"/>
        </w:rPr>
        <w:t xml:space="preserve"> αγωγού εξωτερικού υδραγωγείου</w:t>
      </w:r>
      <w:r w:rsidR="00AF371E">
        <w:rPr>
          <w:rFonts w:ascii="Times New Roman" w:hAnsi="Times New Roman" w:cs="Times New Roman"/>
          <w:b/>
          <w:sz w:val="28"/>
          <w:szCs w:val="28"/>
          <w:lang w:val="el-GR"/>
        </w:rPr>
        <w:t xml:space="preserve"> για την περίπτωση κατά την οποία θέλουμε να αποφύγουμε το φαινόμενο της σπηλαίωσης</w:t>
      </w:r>
    </w:p>
    <w:p w:rsidR="00E35BE5" w:rsidRDefault="00E35BE5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AF371E" w:rsidRDefault="00AF371E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Θα εξετάσουμε εδώ την περίπτωση κατά την οποία υπάρχει ένα ύψωμα στο σημείο Β και κατά συνέπεια υπάρχει η περίπτωση εμφάνισης σπηλαίωσης.</w:t>
      </w:r>
    </w:p>
    <w:p w:rsidR="00AF371E" w:rsidRDefault="00AF371E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AF371E" w:rsidRDefault="00AF371E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Θα θεωρήσουμε εδώ ότι μπορούμε να λάβουμε υπόψη μας αρνητικές πιέσεις, φτάνει να μην είναι σε απόλυτη τιμή μικρότερες από τα 7 m. </w:t>
      </w:r>
      <w:r w:rsidRPr="00AF371E">
        <w:rPr>
          <w:rFonts w:ascii="Times New Roman" w:hAnsi="Times New Roman" w:cs="Times New Roman"/>
          <w:sz w:val="24"/>
          <w:szCs w:val="24"/>
          <w:lang w:val="el-GR"/>
        </w:rPr>
        <w:t>Θ</w:t>
      </w:r>
      <w:r w:rsidR="00875BAE">
        <w:rPr>
          <w:rFonts w:ascii="Times New Roman" w:hAnsi="Times New Roman" w:cs="Times New Roman"/>
          <w:sz w:val="24"/>
          <w:szCs w:val="24"/>
          <w:lang w:val="el-GR"/>
        </w:rPr>
        <w:t>εωρώντας ότ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ι </w:t>
      </w:r>
      <w:r w:rsidR="00875BAE">
        <w:rPr>
          <w:rFonts w:ascii="Times New Roman" w:hAnsi="Times New Roman" w:cs="Times New Roman"/>
          <w:sz w:val="24"/>
          <w:szCs w:val="24"/>
          <w:lang w:val="el-GR"/>
        </w:rPr>
        <w:t xml:space="preserve">ο </w:t>
      </w:r>
      <w:r>
        <w:rPr>
          <w:rFonts w:ascii="Times New Roman" w:hAnsi="Times New Roman" w:cs="Times New Roman"/>
          <w:sz w:val="24"/>
          <w:szCs w:val="24"/>
          <w:lang w:val="el-GR"/>
        </w:rPr>
        <w:t>αγωγός θα τποθετηθεί απάνω στο έδαφος και παίρνοντας υπόψη μας και ένα μικρό περιθώριο ασφ</w:t>
      </w:r>
      <w:r w:rsidR="006B3CC6">
        <w:rPr>
          <w:rFonts w:ascii="Times New Roman" w:hAnsi="Times New Roman" w:cs="Times New Roman"/>
          <w:sz w:val="24"/>
          <w:szCs w:val="24"/>
          <w:lang w:val="el-GR"/>
        </w:rPr>
        <w:t>αλείας θεωρούμε ότι στο σημείο Γ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 η γραμμή της πιεζομετρίας μπορεί να είναι ως και 6,5 m χαμηλότερα από την επιφάνεια του εδάφους ή:</w:t>
      </w:r>
    </w:p>
    <w:p w:rsidR="00AF371E" w:rsidRPr="00313BF5" w:rsidRDefault="006B3CC6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5E3182">
        <w:rPr>
          <w:position w:val="-28"/>
        </w:rPr>
        <w:object w:dxaOrig="39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95.75pt;height:33pt" o:ole="">
            <v:imagedata r:id="rId5" o:title=""/>
          </v:shape>
          <o:OLEObject Type="Embed" ProgID="Equation.DSMT4" ShapeID="_x0000_i1030" DrawAspect="Content" ObjectID="_1581790740" r:id="rId6"/>
        </w:object>
      </w:r>
      <w:r w:rsidR="00313BF5">
        <w:rPr>
          <w:lang w:val="el-GR"/>
        </w:rPr>
        <w:tab/>
      </w:r>
      <w:r w:rsidR="00313BF5">
        <w:rPr>
          <w:lang w:val="el-GR"/>
        </w:rPr>
        <w:tab/>
      </w:r>
      <w:r w:rsidR="00313BF5">
        <w:rPr>
          <w:lang w:val="el-GR"/>
        </w:rPr>
        <w:tab/>
      </w:r>
      <w:r w:rsidR="00313BF5">
        <w:rPr>
          <w:lang w:val="el-GR"/>
        </w:rPr>
        <w:tab/>
        <w:t>(1)</w:t>
      </w:r>
    </w:p>
    <w:p w:rsidR="00AF371E" w:rsidRDefault="00CF51E2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Και κατά συνέπεια για το ύψος της </w:t>
      </w:r>
      <w:r w:rsidR="00313BF5">
        <w:rPr>
          <w:rFonts w:ascii="Times New Roman" w:hAnsi="Times New Roman" w:cs="Times New Roman"/>
          <w:sz w:val="24"/>
          <w:szCs w:val="24"/>
          <w:lang w:val="el-GR"/>
        </w:rPr>
        <w:t>γραμμ</w:t>
      </w:r>
      <w:r w:rsidR="006B3CC6">
        <w:rPr>
          <w:rFonts w:ascii="Times New Roman" w:hAnsi="Times New Roman" w:cs="Times New Roman"/>
          <w:sz w:val="24"/>
          <w:szCs w:val="24"/>
          <w:lang w:val="el-GR"/>
        </w:rPr>
        <w:t>ής ενέργειας στο σημείο Γ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ισχύει η σχέση:</w:t>
      </w:r>
    </w:p>
    <w:p w:rsidR="00CF51E2" w:rsidRPr="00313BF5" w:rsidRDefault="00ED03A1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5E3182">
        <w:rPr>
          <w:position w:val="-28"/>
        </w:rPr>
        <w:object w:dxaOrig="2260" w:dyaOrig="700">
          <v:shape id="_x0000_i1031" type="#_x0000_t75" style="width:113.25pt;height:35.25pt" o:ole="">
            <v:imagedata r:id="rId7" o:title=""/>
          </v:shape>
          <o:OLEObject Type="Embed" ProgID="Equation.DSMT4" ShapeID="_x0000_i1031" DrawAspect="Content" ObjectID="_1581790741" r:id="rId8"/>
        </w:object>
      </w:r>
      <w:r w:rsidR="00313BF5">
        <w:rPr>
          <w:lang w:val="el-GR"/>
        </w:rPr>
        <w:tab/>
      </w:r>
      <w:r w:rsidR="00313BF5">
        <w:rPr>
          <w:lang w:val="el-GR"/>
        </w:rPr>
        <w:tab/>
      </w:r>
      <w:r w:rsidR="00313BF5">
        <w:rPr>
          <w:lang w:val="el-GR"/>
        </w:rPr>
        <w:tab/>
      </w:r>
      <w:r w:rsidR="00313BF5">
        <w:rPr>
          <w:lang w:val="el-GR"/>
        </w:rPr>
        <w:tab/>
      </w:r>
      <w:r w:rsidR="00313BF5">
        <w:rPr>
          <w:lang w:val="el-GR"/>
        </w:rPr>
        <w:tab/>
      </w:r>
      <w:r w:rsidR="00313BF5">
        <w:rPr>
          <w:lang w:val="el-GR"/>
        </w:rPr>
        <w:tab/>
      </w:r>
      <w:r w:rsidR="00313BF5">
        <w:rPr>
          <w:lang w:val="el-GR"/>
        </w:rPr>
        <w:tab/>
        <w:t>(2)</w:t>
      </w:r>
    </w:p>
    <w:p w:rsidR="00CF51E2" w:rsidRPr="00CF51E2" w:rsidRDefault="00CF51E2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Στην παραπάνω σχέση </w:t>
      </w:r>
      <w:r w:rsidRPr="00CF51E2">
        <w:rPr>
          <w:rFonts w:ascii="Times New Roman" w:hAnsi="Times New Roman" w:cs="Times New Roman"/>
          <w:i/>
          <w:sz w:val="24"/>
          <w:szCs w:val="24"/>
          <w:lang w:val="el-GR"/>
        </w:rPr>
        <w:t>u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είναι η μέση ταχύτητα ροής στον αγωγό. Εφόσον η διάμετρος ανάμεσα στην </w:t>
      </w:r>
      <w:r w:rsidR="00ED03A1">
        <w:rPr>
          <w:rFonts w:ascii="Times New Roman" w:hAnsi="Times New Roman" w:cs="Times New Roman"/>
          <w:sz w:val="24"/>
          <w:szCs w:val="24"/>
          <w:lang w:val="el-GR"/>
        </w:rPr>
        <w:t>δεξαμενή ανάντη και στο σημείο Γ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είναι σταθερό, και η ταχύτητα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F51E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AF371E" w:rsidRDefault="00CF51E2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Παίρνοντας</w:t>
      </w:r>
      <w:r w:rsidRPr="00CF51E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υπόψη μου τα παραπάνω, αλλά και </w:t>
      </w:r>
      <w:r w:rsidR="006568EE">
        <w:rPr>
          <w:rFonts w:ascii="Times New Roman" w:hAnsi="Times New Roman" w:cs="Times New Roman"/>
          <w:sz w:val="24"/>
          <w:szCs w:val="24"/>
          <w:lang w:val="el-GR"/>
        </w:rPr>
        <w:t>εφαρμόζοντας τη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ν εξίσωση Bernoulli </w:t>
      </w:r>
      <w:r w:rsidR="006568EE">
        <w:rPr>
          <w:rFonts w:ascii="Times New Roman" w:hAnsi="Times New Roman" w:cs="Times New Roman"/>
          <w:sz w:val="24"/>
          <w:szCs w:val="24"/>
          <w:lang w:val="el-GR"/>
        </w:rPr>
        <w:t>ανάμεσα στην δεξαμενή «1» (δεξαμενή ανάντη), με υψόμετρο στάθμης νερού z</w:t>
      </w:r>
      <w:r w:rsidR="006568EE" w:rsidRPr="00746270">
        <w:rPr>
          <w:rFonts w:ascii="Times New Roman" w:hAnsi="Times New Roman" w:cs="Times New Roman"/>
          <w:sz w:val="24"/>
          <w:szCs w:val="24"/>
          <w:vertAlign w:val="subscript"/>
          <w:lang w:val="el-GR"/>
        </w:rPr>
        <w:t>1</w:t>
      </w:r>
      <w:r w:rsidR="006568EE" w:rsidRPr="00746270">
        <w:rPr>
          <w:rFonts w:ascii="Times New Roman" w:hAnsi="Times New Roman" w:cs="Times New Roman"/>
          <w:sz w:val="24"/>
          <w:szCs w:val="24"/>
          <w:lang w:val="el-GR"/>
        </w:rPr>
        <w:t>=</w:t>
      </w:r>
      <w:r w:rsidR="006568EE" w:rsidRPr="008209E9">
        <w:rPr>
          <w:rFonts w:ascii="Times New Roman" w:hAnsi="Times New Roman" w:cs="Times New Roman"/>
          <w:sz w:val="24"/>
          <w:szCs w:val="24"/>
          <w:lang w:val="el-GR"/>
        </w:rPr>
        <w:t xml:space="preserve">82,35 </w:t>
      </w:r>
      <w:r w:rsidR="006568EE">
        <w:rPr>
          <w:rFonts w:ascii="Times New Roman" w:hAnsi="Times New Roman" w:cs="Times New Roman"/>
          <w:sz w:val="24"/>
          <w:szCs w:val="24"/>
        </w:rPr>
        <w:t>m</w:t>
      </w:r>
      <w:r w:rsidR="00ED03A1">
        <w:rPr>
          <w:rFonts w:ascii="Times New Roman" w:hAnsi="Times New Roman" w:cs="Times New Roman"/>
          <w:sz w:val="24"/>
          <w:szCs w:val="24"/>
          <w:lang w:val="el-GR"/>
        </w:rPr>
        <w:t xml:space="preserve"> και στο σημείο Γ</w:t>
      </w:r>
      <w:r w:rsidR="006568EE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προκύπτει η παρακάτω σχέση για την απώλειες ανάμεσα στην</w:t>
      </w:r>
      <w:r w:rsidR="00ED03A1">
        <w:rPr>
          <w:rFonts w:ascii="Times New Roman" w:hAnsi="Times New Roman" w:cs="Times New Roman"/>
          <w:sz w:val="24"/>
          <w:szCs w:val="24"/>
          <w:lang w:val="el-GR"/>
        </w:rPr>
        <w:t xml:space="preserve"> δεξαμενή ανάντη και το σημείο Γ</w:t>
      </w:r>
      <w:r>
        <w:rPr>
          <w:rFonts w:ascii="Times New Roman" w:hAnsi="Times New Roman" w:cs="Times New Roman"/>
          <w:sz w:val="24"/>
          <w:szCs w:val="24"/>
          <w:lang w:val="el-GR"/>
        </w:rPr>
        <w:t>:</w:t>
      </w:r>
    </w:p>
    <w:p w:rsidR="00CF51E2" w:rsidRPr="00313BF5" w:rsidRDefault="00ED03A1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CF51E2">
        <w:rPr>
          <w:position w:val="-32"/>
        </w:rPr>
        <w:object w:dxaOrig="5380" w:dyaOrig="760">
          <v:shape id="_x0000_i1032" type="#_x0000_t75" style="width:268.5pt;height:38.25pt" o:ole="">
            <v:imagedata r:id="rId9" o:title=""/>
          </v:shape>
          <o:OLEObject Type="Embed" ProgID="Equation.DSMT4" ShapeID="_x0000_i1032" DrawAspect="Content" ObjectID="_1581790742" r:id="rId10"/>
        </w:object>
      </w:r>
      <w:r w:rsidR="00313BF5">
        <w:rPr>
          <w:lang w:val="el-GR"/>
        </w:rPr>
        <w:tab/>
      </w:r>
      <w:r w:rsidR="00313BF5">
        <w:rPr>
          <w:lang w:val="el-GR"/>
        </w:rPr>
        <w:tab/>
      </w:r>
      <w:r w:rsidR="00313BF5">
        <w:rPr>
          <w:lang w:val="el-GR"/>
        </w:rPr>
        <w:tab/>
        <w:t>(3)</w:t>
      </w:r>
    </w:p>
    <w:p w:rsidR="00CF51E2" w:rsidRDefault="00CF51E2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6568EE" w:rsidRPr="00CF51E2" w:rsidRDefault="006568EE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Για </w:t>
      </w:r>
      <w:r w:rsidR="00313BF5">
        <w:rPr>
          <w:rFonts w:ascii="Times New Roman" w:hAnsi="Times New Roman" w:cs="Times New Roman"/>
          <w:sz w:val="24"/>
          <w:szCs w:val="24"/>
          <w:lang w:val="el-GR"/>
        </w:rPr>
        <w:t xml:space="preserve">να υπολογίσουμε τις προαναφερθείσες απώλειες, </w:t>
      </w:r>
      <w:r w:rsidR="00ED03A1" w:rsidRPr="00313BF5">
        <w:rPr>
          <w:rFonts w:ascii="Times New Roman" w:hAnsi="Times New Roman" w:cs="Times New Roman"/>
          <w:position w:val="-14"/>
          <w:sz w:val="24"/>
          <w:szCs w:val="24"/>
          <w:lang w:val="el-GR"/>
        </w:rPr>
        <w:object w:dxaOrig="760" w:dyaOrig="400">
          <v:shape id="_x0000_i1033" type="#_x0000_t75" style="width:38.25pt;height:20.25pt" o:ole="">
            <v:imagedata r:id="rId11" o:title=""/>
          </v:shape>
          <o:OLEObject Type="Embed" ProgID="Equation.DSMT4" ShapeID="_x0000_i1033" DrawAspect="Content" ObjectID="_1581790743" r:id="rId12"/>
        </w:object>
      </w:r>
      <w:r w:rsidR="00313BF5">
        <w:rPr>
          <w:rFonts w:ascii="Times New Roman" w:hAnsi="Times New Roman" w:cs="Times New Roman"/>
          <w:sz w:val="24"/>
          <w:szCs w:val="24"/>
          <w:lang w:val="el-GR"/>
        </w:rPr>
        <w:t xml:space="preserve"> πρέπει να πάρουμε υπόψη μας τόσο τις γραμμικέςς όσο και τις τοπικές απώλει</w:t>
      </w:r>
      <w:r w:rsidR="00875BAE">
        <w:rPr>
          <w:rFonts w:ascii="Times New Roman" w:hAnsi="Times New Roman" w:cs="Times New Roman"/>
          <w:sz w:val="24"/>
          <w:szCs w:val="24"/>
          <w:lang w:val="el-GR"/>
        </w:rPr>
        <w:t>ε</w:t>
      </w:r>
      <w:r w:rsidR="00313BF5">
        <w:rPr>
          <w:rFonts w:ascii="Times New Roman" w:hAnsi="Times New Roman" w:cs="Times New Roman"/>
          <w:sz w:val="24"/>
          <w:szCs w:val="24"/>
          <w:lang w:val="el-GR"/>
        </w:rPr>
        <w:t>ς</w:t>
      </w:r>
    </w:p>
    <w:p w:rsidR="00AF371E" w:rsidRPr="00313BF5" w:rsidRDefault="00ED03A1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F12EDD">
        <w:rPr>
          <w:position w:val="-28"/>
        </w:rPr>
        <w:object w:dxaOrig="3680" w:dyaOrig="700">
          <v:shape id="_x0000_i1034" type="#_x0000_t75" style="width:183.75pt;height:35.25pt" o:ole="">
            <v:imagedata r:id="rId13" o:title=""/>
          </v:shape>
          <o:OLEObject Type="Embed" ProgID="Equation.DSMT4" ShapeID="_x0000_i1034" DrawAspect="Content" ObjectID="_1581790744" r:id="rId14"/>
        </w:object>
      </w:r>
      <w:r w:rsidR="00313BF5">
        <w:rPr>
          <w:lang w:val="el-GR"/>
        </w:rPr>
        <w:tab/>
      </w:r>
      <w:r w:rsidR="00313BF5">
        <w:rPr>
          <w:lang w:val="el-GR"/>
        </w:rPr>
        <w:tab/>
      </w:r>
      <w:r w:rsidR="00313BF5">
        <w:rPr>
          <w:lang w:val="el-GR"/>
        </w:rPr>
        <w:tab/>
      </w:r>
      <w:r w:rsidR="00313BF5">
        <w:rPr>
          <w:lang w:val="el-GR"/>
        </w:rPr>
        <w:tab/>
      </w:r>
      <w:r w:rsidR="00313BF5">
        <w:rPr>
          <w:lang w:val="el-GR"/>
        </w:rPr>
        <w:tab/>
        <w:t>(4)</w:t>
      </w:r>
    </w:p>
    <w:p w:rsidR="00313BF5" w:rsidRDefault="00313BF5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313BF5" w:rsidRDefault="000B6326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Παίρνοντας υπόψη μου της σχέσεις (3) και (4) προκύπτει ότι:</w:t>
      </w:r>
    </w:p>
    <w:p w:rsidR="000B6326" w:rsidRDefault="000B6326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F12EDD">
        <w:rPr>
          <w:position w:val="-28"/>
        </w:rPr>
        <w:object w:dxaOrig="3820" w:dyaOrig="700">
          <v:shape id="_x0000_i1025" type="#_x0000_t75" style="width:190.5pt;height:35.25pt" o:ole="">
            <v:imagedata r:id="rId15" o:title=""/>
          </v:shape>
          <o:OLEObject Type="Embed" ProgID="Equation.DSMT4" ShapeID="_x0000_i1025" DrawAspect="Content" ObjectID="_1581790745" r:id="rId16"/>
        </w:object>
      </w:r>
    </w:p>
    <w:p w:rsidR="000B6326" w:rsidRDefault="000B6326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lang w:val="el-GR"/>
        </w:rPr>
        <w:t>Επιλέγω</w:t>
      </w:r>
      <w:r>
        <w:rPr>
          <w:sz w:val="24"/>
          <w:szCs w:val="24"/>
          <w:lang w:val="el-GR"/>
        </w:rPr>
        <w:t xml:space="preserve"> αγωγό </w:t>
      </w:r>
      <w:r>
        <w:rPr>
          <w:sz w:val="24"/>
          <w:szCs w:val="24"/>
        </w:rPr>
        <w:t>u</w:t>
      </w:r>
      <w:r>
        <w:rPr>
          <w:sz w:val="24"/>
          <w:szCs w:val="24"/>
          <w:lang w:val="el-GR"/>
        </w:rPr>
        <w:t>PVC</w:t>
      </w:r>
      <w:r w:rsidRPr="002547C6">
        <w:rPr>
          <w:sz w:val="24"/>
          <w:szCs w:val="24"/>
          <w:lang w:val="el-GR"/>
        </w:rPr>
        <w:t xml:space="preserve"> 6</w:t>
      </w:r>
      <w:proofErr w:type="spellStart"/>
      <w:r>
        <w:rPr>
          <w:sz w:val="24"/>
          <w:szCs w:val="24"/>
        </w:rPr>
        <w:t>atm</w:t>
      </w:r>
      <w:proofErr w:type="spellEnd"/>
      <w:r w:rsidRPr="002547C6">
        <w:rPr>
          <w:sz w:val="24"/>
          <w:szCs w:val="24"/>
          <w:lang w:val="el-GR"/>
        </w:rPr>
        <w:t>, με εξωτερικ</w:t>
      </w:r>
      <w:r>
        <w:rPr>
          <w:sz w:val="24"/>
          <w:szCs w:val="24"/>
          <w:lang w:val="el-GR"/>
        </w:rPr>
        <w:t>ή διάμετρο 315</w:t>
      </w:r>
      <w:r w:rsidRPr="002547C6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mm</w:t>
      </w:r>
      <w:r w:rsidRPr="002547C6">
        <w:rPr>
          <w:sz w:val="24"/>
          <w:szCs w:val="24"/>
          <w:lang w:val="el-GR"/>
        </w:rPr>
        <w:t>,</w:t>
      </w:r>
      <w:r>
        <w:rPr>
          <w:sz w:val="24"/>
          <w:szCs w:val="24"/>
          <w:lang w:val="el-GR"/>
        </w:rPr>
        <w:t xml:space="preserve"> </w:t>
      </w:r>
      <w:r w:rsidR="000F5FE3">
        <w:rPr>
          <w:sz w:val="24"/>
          <w:szCs w:val="24"/>
          <w:lang w:val="el-GR"/>
        </w:rPr>
        <w:t xml:space="preserve">για τον οποίο </w:t>
      </w:r>
      <w:r>
        <w:rPr>
          <w:sz w:val="24"/>
          <w:szCs w:val="24"/>
          <w:lang w:val="el-GR"/>
        </w:rPr>
        <w:t xml:space="preserve">έχω </w:t>
      </w:r>
      <w:r w:rsidRPr="002547C6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εσ</w:t>
      </w:r>
      <w:r w:rsidRPr="002547C6">
        <w:rPr>
          <w:sz w:val="24"/>
          <w:szCs w:val="24"/>
          <w:lang w:val="el-GR"/>
        </w:rPr>
        <w:t>ωτερικ</w:t>
      </w:r>
      <w:r w:rsidR="000F5FE3">
        <w:rPr>
          <w:sz w:val="24"/>
          <w:szCs w:val="24"/>
          <w:lang w:val="el-GR"/>
        </w:rPr>
        <w:t>ή διάμετρο 296,6</w:t>
      </w:r>
      <w:r w:rsidRPr="002547C6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mm (Βλ. βιβλίο «</w:t>
      </w:r>
      <w:r w:rsidRPr="002547C6">
        <w:rPr>
          <w:i/>
          <w:sz w:val="24"/>
          <w:szCs w:val="24"/>
          <w:lang w:val="el-GR"/>
        </w:rPr>
        <w:t>Υδρεύσεις πόλεων</w:t>
      </w:r>
      <w:r>
        <w:rPr>
          <w:sz w:val="24"/>
          <w:szCs w:val="24"/>
          <w:lang w:val="el-GR"/>
        </w:rPr>
        <w:t>» του Α. Παντοκράτορα, σ. 84</w:t>
      </w:r>
    </w:p>
    <w:p w:rsidR="00313BF5" w:rsidRDefault="00313BF5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2547C6" w:rsidRDefault="00FE6787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Προκύπτει ότι:</w:t>
      </w:r>
    </w:p>
    <w:p w:rsidR="00FE6787" w:rsidRDefault="00065BBD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32470E">
        <w:rPr>
          <w:position w:val="-42"/>
        </w:rPr>
        <w:object w:dxaOrig="5300" w:dyaOrig="960">
          <v:shape id="_x0000_i1026" type="#_x0000_t75" style="width:265.5pt;height:48pt" o:ole="">
            <v:imagedata r:id="rId17" o:title=""/>
          </v:shape>
          <o:OLEObject Type="Embed" ProgID="Equation.DSMT4" ShapeID="_x0000_i1026" DrawAspect="Content" ObjectID="_1581790746" r:id="rId18"/>
        </w:object>
      </w:r>
    </w:p>
    <w:p w:rsidR="00FE6787" w:rsidRPr="00B10740" w:rsidRDefault="0032470E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Κάνοντας τους υπολογισμούς προκύπτει ότι</w:t>
      </w:r>
      <w:r w:rsidRPr="00B10740">
        <w:rPr>
          <w:rFonts w:ascii="Times New Roman" w:hAnsi="Times New Roman" w:cs="Times New Roman"/>
          <w:sz w:val="24"/>
          <w:szCs w:val="24"/>
          <w:lang w:val="el-GR"/>
        </w:rPr>
        <w:t>:</w:t>
      </w:r>
      <w:r w:rsidRPr="00B10740">
        <w:rPr>
          <w:rFonts w:ascii="Times New Roman" w:hAnsi="Times New Roman" w:cs="Times New Roman"/>
          <w:i/>
          <w:sz w:val="24"/>
          <w:szCs w:val="24"/>
          <w:lang w:val="el-GR"/>
        </w:rPr>
        <w:t xml:space="preserve"> u</w:t>
      </w:r>
      <w:r w:rsidR="00B10740" w:rsidRPr="00B10740">
        <w:rPr>
          <w:rFonts w:ascii="Times New Roman" w:hAnsi="Times New Roman" w:cs="Times New Roman"/>
          <w:position w:val="-4"/>
          <w:sz w:val="24"/>
          <w:szCs w:val="24"/>
          <w:lang w:val="el-GR"/>
        </w:rPr>
        <w:object w:dxaOrig="200" w:dyaOrig="240">
          <v:shape id="_x0000_i1027" type="#_x0000_t75" style="width:9.75pt;height:12pt" o:ole="">
            <v:imagedata r:id="rId19" o:title=""/>
          </v:shape>
          <o:OLEObject Type="Embed" ProgID="Equation.DSMT4" ShapeID="_x0000_i1027" DrawAspect="Content" ObjectID="_1581790747" r:id="rId20"/>
        </w:object>
      </w:r>
      <w:r w:rsidR="00B10740">
        <w:rPr>
          <w:rFonts w:ascii="Times New Roman" w:hAnsi="Times New Roman" w:cs="Times New Roman"/>
          <w:sz w:val="24"/>
          <w:szCs w:val="24"/>
          <w:lang w:val="el-GR"/>
        </w:rPr>
        <w:t xml:space="preserve">1,7248 </w:t>
      </w:r>
      <w:r w:rsidRPr="00B10740">
        <w:rPr>
          <w:rFonts w:ascii="Times New Roman" w:hAnsi="Times New Roman" w:cs="Times New Roman"/>
          <w:sz w:val="24"/>
          <w:szCs w:val="24"/>
          <w:lang w:val="el-GR"/>
        </w:rPr>
        <w:t xml:space="preserve"> m/s.</w:t>
      </w:r>
    </w:p>
    <w:p w:rsidR="0032470E" w:rsidRDefault="008115B6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Κατασυνέια η </w:t>
      </w:r>
      <w:r w:rsidR="00B10740">
        <w:rPr>
          <w:rFonts w:ascii="Times New Roman" w:hAnsi="Times New Roman" w:cs="Times New Roman"/>
          <w:sz w:val="24"/>
          <w:szCs w:val="24"/>
          <w:lang w:val="el-GR"/>
        </w:rPr>
        <w:t xml:space="preserve">μέγιστη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παροχή η οποία μπορεί να μεταφέρει ο προαναφερθείς αγωγός με </w:t>
      </w:r>
      <w:r w:rsidRPr="002547C6">
        <w:rPr>
          <w:sz w:val="24"/>
          <w:szCs w:val="24"/>
          <w:lang w:val="el-GR"/>
        </w:rPr>
        <w:t>εξωτερικ</w:t>
      </w:r>
      <w:r>
        <w:rPr>
          <w:sz w:val="24"/>
          <w:szCs w:val="24"/>
          <w:lang w:val="el-GR"/>
        </w:rPr>
        <w:t>ή διάμετρο 315</w:t>
      </w:r>
      <w:r w:rsidRPr="002547C6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mm</w:t>
      </w:r>
      <w:r w:rsidR="00B10740">
        <w:rPr>
          <w:sz w:val="24"/>
          <w:szCs w:val="24"/>
          <w:lang w:val="el-GR"/>
        </w:rPr>
        <w:t xml:space="preserve"> χωρίς να έχουμκε στο σημείο </w:t>
      </w:r>
      <w:r w:rsidR="00ED03A1">
        <w:rPr>
          <w:sz w:val="24"/>
          <w:szCs w:val="24"/>
          <w:lang w:val="el-GR"/>
        </w:rPr>
        <w:t>Γ</w:t>
      </w:r>
      <w:r w:rsidR="00B10740">
        <w:rPr>
          <w:sz w:val="24"/>
          <w:szCs w:val="24"/>
          <w:lang w:val="el-GR"/>
        </w:rPr>
        <w:t xml:space="preserve"> πιο μικρή τιμή της πιε</w:t>
      </w:r>
      <w:r w:rsidR="002E2F51">
        <w:rPr>
          <w:sz w:val="24"/>
          <w:szCs w:val="24"/>
          <w:lang w:val="el-GR"/>
        </w:rPr>
        <w:t>ζομετρίας από την επιλεγείσα</w:t>
      </w:r>
      <w:r w:rsidR="00B10740">
        <w:rPr>
          <w:sz w:val="24"/>
          <w:szCs w:val="24"/>
          <w:lang w:val="el-GR"/>
        </w:rPr>
        <w:t xml:space="preserve"> είναι:</w:t>
      </w:r>
    </w:p>
    <w:p w:rsidR="0032470E" w:rsidRPr="0032470E" w:rsidRDefault="0032470E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32470E">
        <w:rPr>
          <w:position w:val="-24"/>
        </w:rPr>
        <w:object w:dxaOrig="1120" w:dyaOrig="660">
          <v:shape id="_x0000_i1028" type="#_x0000_t75" style="width:56.25pt;height:33pt" o:ole="">
            <v:imagedata r:id="rId21" o:title=""/>
          </v:shape>
          <o:OLEObject Type="Embed" ProgID="Equation.DSMT4" ShapeID="_x0000_i1028" DrawAspect="Content" ObjectID="_1581790748" r:id="rId22"/>
        </w:object>
      </w:r>
      <w:r w:rsidR="00B10740" w:rsidRPr="0032470E">
        <w:rPr>
          <w:position w:val="-24"/>
        </w:rPr>
        <w:object w:dxaOrig="3680" w:dyaOrig="720">
          <v:shape id="_x0000_i1029" type="#_x0000_t75" style="width:184.5pt;height:36pt" o:ole="">
            <v:imagedata r:id="rId23" o:title=""/>
          </v:shape>
          <o:OLEObject Type="Embed" ProgID="Equation.DSMT4" ShapeID="_x0000_i1029" DrawAspect="Content" ObjectID="_1581790749" r:id="rId24"/>
        </w:object>
      </w:r>
    </w:p>
    <w:p w:rsidR="00FE6787" w:rsidRDefault="00EB28D9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ή </w:t>
      </w:r>
      <w:r w:rsidR="002E2F51" w:rsidRPr="002E2F51">
        <w:rPr>
          <w:rFonts w:ascii="Times New Roman" w:hAnsi="Times New Roman" w:cs="Times New Roman"/>
          <w:b/>
          <w:i/>
          <w:sz w:val="24"/>
          <w:szCs w:val="24"/>
          <w:u w:val="single"/>
          <w:lang w:val="el-GR"/>
        </w:rPr>
        <w:t>Q</w:t>
      </w:r>
      <w:r w:rsidR="002E2F51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=10296</w:t>
      </w:r>
      <w:r w:rsidRPr="00EB28D9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 </w:t>
      </w:r>
      <w:r w:rsidRPr="00EB28D9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Pr="00EB28D9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el-GR"/>
        </w:rPr>
        <w:t>3</w:t>
      </w:r>
      <w:r w:rsidRPr="00EB28D9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/</w:t>
      </w:r>
      <w:r w:rsidRPr="00EB28D9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B10740">
        <w:rPr>
          <w:rFonts w:ascii="Times New Roman" w:hAnsi="Times New Roman" w:cs="Times New Roman"/>
          <w:sz w:val="24"/>
          <w:szCs w:val="24"/>
          <w:lang w:val="el-GR"/>
        </w:rPr>
        <w:t xml:space="preserve"> η οποία είναι οριακά μεγαλύτερη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από την παροχή σχεδασμού </w:t>
      </w:r>
      <w:r w:rsidRPr="007176AE">
        <w:rPr>
          <w:rFonts w:ascii="Times New Roman" w:hAnsi="Times New Roman" w:cs="Times New Roman"/>
          <w:i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=10000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F6A54">
        <w:rPr>
          <w:rFonts w:ascii="Times New Roman" w:hAnsi="Times New Roman" w:cs="Times New Roman"/>
          <w:sz w:val="24"/>
          <w:szCs w:val="24"/>
          <w:vertAlign w:val="superscript"/>
          <w:lang w:val="el-GR"/>
        </w:rPr>
        <w:t>3</w:t>
      </w:r>
      <w:r w:rsidRPr="003F6A54">
        <w:rPr>
          <w:rFonts w:ascii="Times New Roman" w:hAnsi="Times New Roman" w:cs="Times New Roman"/>
          <w:sz w:val="24"/>
          <w:szCs w:val="24"/>
          <w:lang w:val="el-GR"/>
        </w:rPr>
        <w:t>/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  <w:lang w:val="el-GR"/>
        </w:rPr>
        <w:t>, κατ</w:t>
      </w:r>
      <w:r w:rsidR="00B10740">
        <w:rPr>
          <w:rFonts w:ascii="Times New Roman" w:hAnsi="Times New Roman" w:cs="Times New Roman"/>
          <w:sz w:val="24"/>
          <w:szCs w:val="24"/>
          <w:lang w:val="el-GR"/>
        </w:rPr>
        <w:t xml:space="preserve">ά συνέπεια ο παραπάνω αγωγός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επαρκεί.</w:t>
      </w:r>
      <w:r w:rsidR="00B10740">
        <w:rPr>
          <w:rFonts w:ascii="Times New Roman" w:hAnsi="Times New Roman" w:cs="Times New Roman"/>
          <w:sz w:val="24"/>
          <w:szCs w:val="24"/>
          <w:lang w:val="el-GR"/>
        </w:rPr>
        <w:t>.</w:t>
      </w:r>
    </w:p>
    <w:p w:rsidR="00B10740" w:rsidRDefault="00B10740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B10740" w:rsidRPr="00B10740" w:rsidRDefault="00B10740" w:rsidP="00B10740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Πάρτε υπόψη σας ότι σε περίπτωση κατά την οποία δεν θέλω να έχω αρνητικές πιέσεις στο σημείο </w:t>
      </w:r>
      <w:r w:rsidR="00ED03A1">
        <w:rPr>
          <w:rFonts w:ascii="Times New Roman" w:hAnsi="Times New Roman" w:cs="Times New Roman"/>
          <w:sz w:val="24"/>
          <w:szCs w:val="24"/>
          <w:lang w:val="el-GR"/>
        </w:rPr>
        <w:t>Γ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, η ανώτατη τιμή των απωλειών </w:t>
      </w:r>
      <w:r w:rsidR="00ED03A1" w:rsidRPr="00313BF5">
        <w:rPr>
          <w:rFonts w:ascii="Times New Roman" w:hAnsi="Times New Roman" w:cs="Times New Roman"/>
          <w:position w:val="-14"/>
          <w:sz w:val="24"/>
          <w:szCs w:val="24"/>
          <w:lang w:val="el-GR"/>
        </w:rPr>
        <w:object w:dxaOrig="760" w:dyaOrig="400">
          <v:shape id="_x0000_i1035" type="#_x0000_t75" style="width:38.25pt;height:20.25pt" o:ole="">
            <v:imagedata r:id="rId25" o:title=""/>
          </v:shape>
          <o:OLEObject Type="Embed" ProgID="Equation.DSMT4" ShapeID="_x0000_i1035" DrawAspect="Content" ObjectID="_1581790750" r:id="rId26"/>
        </w:objec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θα είναι μικρότερη και κατά συνέπεια θα πρέπει να επιλέξω αγωγό με μεγαλύτερη διάμετρο. Η μέθοδος υπολογισμού θα είναι όμως η ίδια</w:t>
      </w:r>
    </w:p>
    <w:sectPr w:rsidR="00B10740" w:rsidRPr="00B10740" w:rsidSect="00E35B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25A45"/>
    <w:multiLevelType w:val="hybridMultilevel"/>
    <w:tmpl w:val="D5EAE9F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054D"/>
    <w:rsid w:val="00065BBD"/>
    <w:rsid w:val="000B6326"/>
    <w:rsid w:val="000F5FE3"/>
    <w:rsid w:val="00211058"/>
    <w:rsid w:val="002547C6"/>
    <w:rsid w:val="002E2F51"/>
    <w:rsid w:val="002F08EA"/>
    <w:rsid w:val="00313BF5"/>
    <w:rsid w:val="0032470E"/>
    <w:rsid w:val="003C5E9D"/>
    <w:rsid w:val="00524FAE"/>
    <w:rsid w:val="005E3182"/>
    <w:rsid w:val="006568EE"/>
    <w:rsid w:val="00662FA7"/>
    <w:rsid w:val="00670E69"/>
    <w:rsid w:val="00697153"/>
    <w:rsid w:val="006B3CC6"/>
    <w:rsid w:val="0071513A"/>
    <w:rsid w:val="00715A00"/>
    <w:rsid w:val="00746270"/>
    <w:rsid w:val="007B5465"/>
    <w:rsid w:val="007C7BCF"/>
    <w:rsid w:val="008115B6"/>
    <w:rsid w:val="00875BAE"/>
    <w:rsid w:val="009A5733"/>
    <w:rsid w:val="00A0054D"/>
    <w:rsid w:val="00A0559C"/>
    <w:rsid w:val="00A63B4F"/>
    <w:rsid w:val="00AF014F"/>
    <w:rsid w:val="00AF371E"/>
    <w:rsid w:val="00B10740"/>
    <w:rsid w:val="00B70DA0"/>
    <w:rsid w:val="00B96076"/>
    <w:rsid w:val="00C25272"/>
    <w:rsid w:val="00C66A7D"/>
    <w:rsid w:val="00CD1B93"/>
    <w:rsid w:val="00CF51E2"/>
    <w:rsid w:val="00DE0163"/>
    <w:rsid w:val="00E21F9A"/>
    <w:rsid w:val="00E35BE5"/>
    <w:rsid w:val="00EB28D9"/>
    <w:rsid w:val="00ED03A1"/>
    <w:rsid w:val="00F12EDD"/>
    <w:rsid w:val="00FE6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15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7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Moutsopoulos</dc:creator>
  <cp:lastModifiedBy>Konstantinos Moutsopoulos</cp:lastModifiedBy>
  <cp:revision>2</cp:revision>
  <cp:lastPrinted>2018-03-05T09:45:00Z</cp:lastPrinted>
  <dcterms:created xsi:type="dcterms:W3CDTF">2018-03-05T19:31:00Z</dcterms:created>
  <dcterms:modified xsi:type="dcterms:W3CDTF">2018-03-05T19:31:00Z</dcterms:modified>
</cp:coreProperties>
</file>