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FDC6" w14:textId="7DB589EC" w:rsidR="003166E6" w:rsidRDefault="003166E6" w:rsidP="003166E6">
      <w:pPr>
        <w:jc w:val="center"/>
        <w:rPr>
          <w:b/>
          <w:bCs/>
          <w:sz w:val="32"/>
          <w:szCs w:val="32"/>
          <w:lang w:val="el-GR"/>
        </w:rPr>
      </w:pPr>
      <w:r w:rsidRPr="003E0253">
        <w:rPr>
          <w:b/>
          <w:bCs/>
          <w:sz w:val="32"/>
          <w:szCs w:val="32"/>
          <w:lang w:val="el-GR"/>
        </w:rPr>
        <w:t>ΜΕΛΕΤΕΣ ΠΕΡΙΒΑΛΛΟΝΤΙΚΩΝ ΕΠΙΠΤΩΣΕΩΝ</w:t>
      </w:r>
      <w:r w:rsidR="009F67C0">
        <w:rPr>
          <w:b/>
          <w:bCs/>
          <w:sz w:val="32"/>
          <w:szCs w:val="32"/>
          <w:lang w:val="el-GR"/>
        </w:rPr>
        <w:t xml:space="preserve"> (ΜΠΕ)</w:t>
      </w:r>
    </w:p>
    <w:p w14:paraId="6D83713D" w14:textId="4549C308" w:rsidR="003166E6" w:rsidRPr="003E0253" w:rsidRDefault="00CD13CA" w:rsidP="003166E6">
      <w:pPr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Διδάσκων</w:t>
      </w:r>
      <w:r w:rsidR="003166E6" w:rsidRPr="003E0253">
        <w:rPr>
          <w:b/>
          <w:bCs/>
          <w:sz w:val="28"/>
          <w:szCs w:val="28"/>
          <w:lang w:val="el-GR"/>
        </w:rPr>
        <w:t xml:space="preserve"> </w:t>
      </w:r>
      <w:r w:rsidRPr="00CD13CA">
        <w:rPr>
          <w:b/>
          <w:bCs/>
          <w:sz w:val="28"/>
          <w:szCs w:val="28"/>
          <w:lang w:val="el-GR"/>
        </w:rPr>
        <w:t>Γ.Α. Τσαλίδης</w:t>
      </w:r>
    </w:p>
    <w:p w14:paraId="669C28F8" w14:textId="75A599FF" w:rsidR="003166E6" w:rsidRDefault="00CD13CA" w:rsidP="003166E6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Παρασκευή</w:t>
      </w:r>
      <w:r w:rsidR="003166E6" w:rsidRPr="003E0253">
        <w:rPr>
          <w:b/>
          <w:bCs/>
          <w:lang w:val="el-GR"/>
        </w:rPr>
        <w:t xml:space="preserve"> 09:00 – 12:00</w:t>
      </w:r>
    </w:p>
    <w:p w14:paraId="02181EF3" w14:textId="6F2A06C7" w:rsidR="008C4E14" w:rsidRPr="003E0253" w:rsidRDefault="008C4E14" w:rsidP="003166E6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Αίθουσα Β</w:t>
      </w:r>
      <w:r w:rsidR="00B41F82">
        <w:rPr>
          <w:b/>
          <w:bCs/>
          <w:lang w:val="el-GR"/>
        </w:rPr>
        <w:t>1</w:t>
      </w:r>
      <w:r>
        <w:rPr>
          <w:b/>
          <w:bCs/>
          <w:lang w:val="el-GR"/>
        </w:rPr>
        <w:t>-Β</w:t>
      </w:r>
      <w:r w:rsidR="00B41F82">
        <w:rPr>
          <w:b/>
          <w:bCs/>
          <w:lang w:val="el-GR"/>
        </w:rPr>
        <w:t>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4"/>
        <w:gridCol w:w="1268"/>
        <w:gridCol w:w="5645"/>
        <w:gridCol w:w="1558"/>
      </w:tblGrid>
      <w:tr w:rsidR="003166E6" w:rsidRPr="00043C7F" w14:paraId="6B251588" w14:textId="77777777" w:rsidTr="00E8751D">
        <w:tc>
          <w:tcPr>
            <w:tcW w:w="884" w:type="dxa"/>
          </w:tcPr>
          <w:p w14:paraId="533659F1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 w:rsidRPr="00043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Τρίωρα</w:t>
            </w:r>
          </w:p>
        </w:tc>
        <w:tc>
          <w:tcPr>
            <w:tcW w:w="1268" w:type="dxa"/>
          </w:tcPr>
          <w:p w14:paraId="672556BA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 w:rsidRPr="00043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Ημερομηνία</w:t>
            </w:r>
          </w:p>
        </w:tc>
        <w:tc>
          <w:tcPr>
            <w:tcW w:w="5645" w:type="dxa"/>
          </w:tcPr>
          <w:p w14:paraId="1E7D1828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 w:rsidRPr="00043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Περιγραφή</w:t>
            </w:r>
          </w:p>
        </w:tc>
        <w:tc>
          <w:tcPr>
            <w:tcW w:w="1558" w:type="dxa"/>
          </w:tcPr>
          <w:p w14:paraId="4014704D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</w:pPr>
            <w:r w:rsidRPr="00043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l-GR"/>
              </w:rPr>
              <w:t>Διδάσκων</w:t>
            </w:r>
          </w:p>
        </w:tc>
      </w:tr>
      <w:tr w:rsidR="003166E6" w:rsidRPr="007A2D6E" w14:paraId="13542D81" w14:textId="77777777" w:rsidTr="00E8751D">
        <w:tc>
          <w:tcPr>
            <w:tcW w:w="884" w:type="dxa"/>
          </w:tcPr>
          <w:p w14:paraId="08B80143" w14:textId="77777777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 w:rsidRPr="00043C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268" w:type="dxa"/>
          </w:tcPr>
          <w:p w14:paraId="0B057CD9" w14:textId="77777777" w:rsidR="00E8751D" w:rsidRDefault="009D21CD" w:rsidP="00C9700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E8751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1</w:t>
            </w:r>
            <w:r w:rsidR="004D5565" w:rsidRPr="00E8751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3</w:t>
            </w:r>
            <w:r w:rsidRPr="00E8751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/2</w:t>
            </w:r>
            <w:r w:rsidR="00E8751D" w:rsidRPr="00E8751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/</w:t>
            </w:r>
            <w:r w:rsidR="00E8751D" w:rsidRP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2026</w:t>
            </w:r>
          </w:p>
          <w:p w14:paraId="54368EB2" w14:textId="77777777" w:rsidR="00E8751D" w:rsidRPr="00E8751D" w:rsidRDefault="00E8751D" w:rsidP="00C9700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  <w:p w14:paraId="16152EC0" w14:textId="681AE318" w:rsidR="004707BC" w:rsidRPr="009D21CD" w:rsidRDefault="009D21CD" w:rsidP="00C97003">
            <w:pP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highlight w:val="yellow"/>
                <w:lang w:val="el-GR"/>
              </w:rPr>
            </w:pPr>
            <w:r w:rsidRPr="00E8751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 xml:space="preserve"> </w:t>
            </w:r>
            <w:r w:rsidR="00E8751D" w:rsidRPr="00E8751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9</w:t>
            </w:r>
            <w:r w:rsidRPr="00E8751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:00-1</w:t>
            </w:r>
            <w:r w:rsidR="00E8751D" w:rsidRPr="00E8751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2</w:t>
            </w:r>
            <w:r w:rsidRPr="00E8751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:00</w:t>
            </w:r>
            <w:r w:rsidR="004707BC" w:rsidRPr="00E8751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645" w:type="dxa"/>
          </w:tcPr>
          <w:p w14:paraId="45AF3332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Εισαγωγή, Βασικές Έννοιες, Διαδικασίες αδειοδότησης</w:t>
            </w:r>
          </w:p>
          <w:p w14:paraId="6D4BEEE3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Τι σημαίνει ΜΠΕ και γιατί απαιτείται</w:t>
            </w:r>
          </w:p>
          <w:p w14:paraId="15185F9F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Έργα και Δραστηριότητες</w:t>
            </w:r>
          </w:p>
          <w:p w14:paraId="631912A1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Περιβαλλοντική Νομοθεσία (άρθρο 24, Ν.1650)</w:t>
            </w:r>
          </w:p>
          <w:p w14:paraId="53EC8959" w14:textId="77777777" w:rsidR="003166E6" w:rsidRPr="00363B6C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color w:val="50005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Διαδικασίες αδειοδότησης έργων και δραστηριοτήτων</w:t>
            </w:r>
          </w:p>
        </w:tc>
        <w:tc>
          <w:tcPr>
            <w:tcW w:w="1558" w:type="dxa"/>
          </w:tcPr>
          <w:p w14:paraId="345DF386" w14:textId="1AF9FDB1" w:rsidR="003166E6" w:rsidRPr="00CD13CA" w:rsidRDefault="00070019" w:rsidP="00C9700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3166E6" w:rsidRPr="007A2D6E" w14:paraId="14C20D6B" w14:textId="77777777" w:rsidTr="00E8751D">
        <w:tc>
          <w:tcPr>
            <w:tcW w:w="884" w:type="dxa"/>
          </w:tcPr>
          <w:p w14:paraId="52F501C8" w14:textId="2E3A5BDE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1268" w:type="dxa"/>
          </w:tcPr>
          <w:p w14:paraId="1C52357E" w14:textId="56BD91CF" w:rsidR="003166E6" w:rsidRPr="00043C7F" w:rsidRDefault="004D5565" w:rsidP="00C97003">
            <w:pP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20</w:t>
            </w:r>
            <w:r w:rsidR="003166E6"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/</w:t>
            </w:r>
            <w:r w:rsidR="003166E6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2</w:t>
            </w:r>
            <w:r w:rsidR="003166E6"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/</w:t>
            </w:r>
            <w:r w:rsidR="00E8751D"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202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18DAE277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Εξειδίκευση των περιεχομένων των φακέλων περιβαλλοντικής αδειοδότησης της Κατηγορίας Α</w:t>
            </w:r>
          </w:p>
          <w:p w14:paraId="202EB1D8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Κατηγοριοποίηση μελετών</w:t>
            </w:r>
          </w:p>
          <w:p w14:paraId="3A69714D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Ειδικά παραδείγματα </w:t>
            </w:r>
          </w:p>
          <w:p w14:paraId="7A2C7BE6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Καθορισμός Πρότυπων Περιβαλλοντικών Δεσμεύσεων (ΠΠΔ) της Κατηγορίας Β</w:t>
            </w:r>
          </w:p>
          <w:p w14:paraId="179A1A19" w14:textId="77777777" w:rsidR="003166E6" w:rsidRPr="00813210" w:rsidRDefault="003166E6" w:rsidP="00C97003">
            <w:pPr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8" w:type="dxa"/>
          </w:tcPr>
          <w:p w14:paraId="0DE7E828" w14:textId="5AF7B5BA" w:rsidR="003166E6" w:rsidRPr="00CD13CA" w:rsidRDefault="00070019" w:rsidP="00C9700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3166E6" w:rsidRPr="00F2030F" w14:paraId="3EA2B9B1" w14:textId="77777777" w:rsidTr="00E8751D">
        <w:tc>
          <w:tcPr>
            <w:tcW w:w="884" w:type="dxa"/>
          </w:tcPr>
          <w:p w14:paraId="73896EE6" w14:textId="62B0B0AF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268" w:type="dxa"/>
          </w:tcPr>
          <w:p w14:paraId="7A70741F" w14:textId="296653B4" w:rsidR="003166E6" w:rsidRPr="00043C7F" w:rsidRDefault="004D5565" w:rsidP="00C97003">
            <w:pP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27</w:t>
            </w:r>
            <w:r w:rsidR="003166E6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/2</w:t>
            </w:r>
            <w:r w:rsidR="003166E6" w:rsidRPr="00043C7F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lang w:val="el-GR"/>
              </w:rPr>
              <w:t>/</w:t>
            </w:r>
            <w:r w:rsidR="00E8751D"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202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4723D228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Εθνικό Νομοθετικό πλαίσιο</w:t>
            </w:r>
          </w:p>
          <w:p w14:paraId="44421CFA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Περιβαλλοντική αδειοδότηση έργων</w:t>
            </w:r>
          </w:p>
          <w:p w14:paraId="375E717F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Κατάταξη Δημοσίων και Ιδιωτικών έργων &amp; δραστηριοτήτων σε κατηγορίες (Α &amp; Β) &amp; υποκατηγορίες</w:t>
            </w:r>
          </w:p>
          <w:p w14:paraId="3D34E456" w14:textId="77777777" w:rsidR="003166E6" w:rsidRPr="00813210" w:rsidRDefault="003166E6" w:rsidP="003166E6">
            <w:pPr>
              <w:pStyle w:val="ListParagraph"/>
              <w:numPr>
                <w:ilvl w:val="0"/>
                <w:numId w:val="1"/>
              </w:numPr>
              <w:tabs>
                <w:tab w:val="num" w:pos="233"/>
              </w:tabs>
              <w:ind w:left="233" w:hanging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Παραδείγματα</w:t>
            </w:r>
          </w:p>
          <w:p w14:paraId="312890DC" w14:textId="77777777" w:rsidR="003166E6" w:rsidRPr="00813210" w:rsidRDefault="003166E6" w:rsidP="00C97003">
            <w:pPr>
              <w:pStyle w:val="ListParagraph"/>
              <w:ind w:left="233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8" w:type="dxa"/>
          </w:tcPr>
          <w:p w14:paraId="7C4A04AF" w14:textId="604A53F9" w:rsidR="003166E6" w:rsidRPr="00CD13CA" w:rsidRDefault="00070019" w:rsidP="00C9700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3166E6" w:rsidRPr="007A2D6E" w14:paraId="7A9C3718" w14:textId="77777777" w:rsidTr="00E8751D">
        <w:tc>
          <w:tcPr>
            <w:tcW w:w="884" w:type="dxa"/>
          </w:tcPr>
          <w:p w14:paraId="03BA888E" w14:textId="1B0F65FF" w:rsidR="003166E6" w:rsidRPr="00043C7F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</w:t>
            </w:r>
            <w:r w:rsidR="004D5565">
              <w:rPr>
                <w:sz w:val="20"/>
                <w:szCs w:val="20"/>
                <w:lang w:val="el-GR"/>
              </w:rPr>
              <w:t>*</w:t>
            </w:r>
          </w:p>
        </w:tc>
        <w:tc>
          <w:tcPr>
            <w:tcW w:w="1268" w:type="dxa"/>
          </w:tcPr>
          <w:p w14:paraId="26156D7B" w14:textId="5882526C" w:rsidR="003166E6" w:rsidRPr="00043C7F" w:rsidRDefault="004D5565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  <w:r w:rsidR="003166E6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/3/</w:t>
            </w:r>
            <w:r w:rsidR="00E8751D"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202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1F15BC83" w14:textId="3C430162" w:rsidR="003166E6" w:rsidRPr="00813210" w:rsidRDefault="003166E6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51227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Μελέτη περίπτωσης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εκπόνησης ΜΠΕ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- </w:t>
            </w:r>
            <w:r w:rsidR="00E8751D" w:rsidRP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ΠΡΟΔΙΑΓΡΑΦΕΣ ΜΕΛΕΤΗΣ ΠΡΟΣΔΙΟΡΙΣΜΟΥ ΠΕΡΙΒΑΛΛΟΝΤΙΚΩΝ ΕΠΙΠΤΩΣΕΩΝ</w:t>
            </w:r>
          </w:p>
        </w:tc>
        <w:tc>
          <w:tcPr>
            <w:tcW w:w="1558" w:type="dxa"/>
          </w:tcPr>
          <w:p w14:paraId="1FEDA33E" w14:textId="587CBC42" w:rsidR="003166E6" w:rsidRPr="00CD13CA" w:rsidRDefault="00070019" w:rsidP="00C97003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CD13CA" w:rsidRPr="00CD13CA" w14:paraId="0EACF7CB" w14:textId="77777777" w:rsidTr="00E8751D">
        <w:tc>
          <w:tcPr>
            <w:tcW w:w="884" w:type="dxa"/>
          </w:tcPr>
          <w:p w14:paraId="55FA8F0D" w14:textId="35F1F745" w:rsidR="00CD13CA" w:rsidRPr="00043C7F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1268" w:type="dxa"/>
          </w:tcPr>
          <w:p w14:paraId="084EBEF7" w14:textId="7D68CA83" w:rsidR="00CD13CA" w:rsidRPr="00043C7F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13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3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</w:t>
            </w:r>
            <w:r w:rsidR="00E8751D"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202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5000CA05" w14:textId="16CD644A" w:rsidR="00CD13CA" w:rsidRPr="0051227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Εκτίμηση Περιβαλλοντικών Επιπτώσεων με Αξιολόγηση Κύκλου Ζωής 1</w:t>
            </w:r>
          </w:p>
        </w:tc>
        <w:tc>
          <w:tcPr>
            <w:tcW w:w="1558" w:type="dxa"/>
          </w:tcPr>
          <w:p w14:paraId="4952F5D0" w14:textId="446E75CF" w:rsidR="00CD13CA" w:rsidRP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CD13CA" w:rsidRPr="007A2D6E" w14:paraId="5F5B8F9A" w14:textId="77777777" w:rsidTr="00E8751D">
        <w:tc>
          <w:tcPr>
            <w:tcW w:w="884" w:type="dxa"/>
          </w:tcPr>
          <w:p w14:paraId="1CAAE850" w14:textId="2896B189" w:rsid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1268" w:type="dxa"/>
          </w:tcPr>
          <w:p w14:paraId="639EF610" w14:textId="670BD07E" w:rsid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20/3/</w:t>
            </w:r>
            <w:r w:rsidR="00E8751D"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202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6452BC12" w14:textId="12C69E6C" w:rsidR="00CD13CA" w:rsidRPr="00813210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1B6E0C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Εκτίμηση Περιβαλλοντικών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Επιπτώσεων </w:t>
            </w:r>
            <w:r w:rsidRPr="001B6E0C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με Αξιολόγηση Κύκλου Ζωής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</w:t>
            </w:r>
          </w:p>
        </w:tc>
        <w:tc>
          <w:tcPr>
            <w:tcW w:w="1558" w:type="dxa"/>
          </w:tcPr>
          <w:p w14:paraId="5505ECD5" w14:textId="5CAA65E2" w:rsidR="00CD13CA" w:rsidRP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CD13CA" w:rsidRPr="007A2D6E" w14:paraId="0B52D608" w14:textId="77777777" w:rsidTr="00E8751D">
        <w:tc>
          <w:tcPr>
            <w:tcW w:w="884" w:type="dxa"/>
          </w:tcPr>
          <w:p w14:paraId="63B947DF" w14:textId="2745F570" w:rsid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1268" w:type="dxa"/>
          </w:tcPr>
          <w:p w14:paraId="560719E4" w14:textId="4171A161" w:rsid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27/3/</w:t>
            </w:r>
            <w:r w:rsidR="00E8751D"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202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69791E89" w14:textId="153C202C" w:rsidR="00CD13CA" w:rsidRP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1B6E0C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Εκτίμηση 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Κοινωνικών</w:t>
            </w:r>
            <w:r w:rsidRPr="001B6E0C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Επιπτώσεων </w:t>
            </w:r>
            <w:r w:rsidRPr="001B6E0C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με 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Κοινωνική </w:t>
            </w:r>
            <w:r w:rsidRPr="001B6E0C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Αξιολόγηση Κύκλου Ζωής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3 -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OpenLCA</w:t>
            </w:r>
          </w:p>
        </w:tc>
        <w:tc>
          <w:tcPr>
            <w:tcW w:w="1558" w:type="dxa"/>
          </w:tcPr>
          <w:p w14:paraId="66955E62" w14:textId="10136738" w:rsidR="00CD13CA" w:rsidRP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CD13CA" w:rsidRPr="00B41F82" w14:paraId="30B9E3E3" w14:textId="77777777" w:rsidTr="00E8751D">
        <w:tc>
          <w:tcPr>
            <w:tcW w:w="884" w:type="dxa"/>
          </w:tcPr>
          <w:p w14:paraId="56A0FA2F" w14:textId="2256EC43" w:rsidR="00CD13CA" w:rsidRPr="00043C7F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1268" w:type="dxa"/>
          </w:tcPr>
          <w:p w14:paraId="78AAC4D9" w14:textId="7962FA46" w:rsidR="00CD13CA" w:rsidRPr="00415FE6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l-GR"/>
              </w:rPr>
            </w:pPr>
            <w:r w:rsidRPr="00D619E3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3/4/2026</w:t>
            </w:r>
          </w:p>
        </w:tc>
        <w:tc>
          <w:tcPr>
            <w:tcW w:w="5645" w:type="dxa"/>
          </w:tcPr>
          <w:p w14:paraId="4A4EA8A0" w14:textId="4D67D55F" w:rsidR="00CD13CA" w:rsidRPr="00302993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l-GR"/>
              </w:rPr>
            </w:pPr>
            <w:r w:rsidRPr="00FF4B77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ΜΠΕ για ΜΕΥΑ</w:t>
            </w:r>
          </w:p>
        </w:tc>
        <w:tc>
          <w:tcPr>
            <w:tcW w:w="1558" w:type="dxa"/>
          </w:tcPr>
          <w:p w14:paraId="46A7DC43" w14:textId="7A9481C6" w:rsidR="00CD13CA" w:rsidRPr="00302993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Π. 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Μελίδης</w:t>
            </w:r>
            <w:r w:rsidR="00E8751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l-GR"/>
              </w:rPr>
              <w:t xml:space="preserve"> - </w:t>
            </w:r>
            <w:r w:rsidR="00E8751D"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4D5565" w:rsidRPr="007A2D6E" w14:paraId="3398E87E" w14:textId="77777777" w:rsidTr="00A81082">
        <w:tc>
          <w:tcPr>
            <w:tcW w:w="9355" w:type="dxa"/>
            <w:gridSpan w:val="4"/>
          </w:tcPr>
          <w:p w14:paraId="39A96BCA" w14:textId="0EFC23F3" w:rsidR="004D5565" w:rsidRPr="00302993" w:rsidRDefault="004D5565" w:rsidP="004D5565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l-GR"/>
              </w:rPr>
            </w:pPr>
            <w:r w:rsidRPr="00E31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/>
              </w:rPr>
              <w:t>ΔΙΑΚΟΠΕΣ ΠΑΣΧΑ</w:t>
            </w:r>
          </w:p>
        </w:tc>
      </w:tr>
      <w:tr w:rsidR="00CD13CA" w:rsidRPr="00B41F82" w14:paraId="623C9DF7" w14:textId="77777777" w:rsidTr="00E8751D">
        <w:tc>
          <w:tcPr>
            <w:tcW w:w="884" w:type="dxa"/>
          </w:tcPr>
          <w:p w14:paraId="333F8406" w14:textId="5474ACA0" w:rsid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9*</w:t>
            </w:r>
          </w:p>
        </w:tc>
        <w:tc>
          <w:tcPr>
            <w:tcW w:w="1268" w:type="dxa"/>
          </w:tcPr>
          <w:p w14:paraId="26B8B06D" w14:textId="0DA36EDF" w:rsid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24/4/</w:t>
            </w:r>
            <w:r w:rsidR="00E8751D"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202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1654FBB3" w14:textId="6596E6C6" w:rsidR="00CD13CA" w:rsidRPr="00302993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ΜΠΕ για έργα ΑΠΕ - αιολικών &amp; φωτοβολταϊκών εγκαταστάσεων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και εγκαταστάσεων βιομάζας</w:t>
            </w:r>
          </w:p>
        </w:tc>
        <w:tc>
          <w:tcPr>
            <w:tcW w:w="1558" w:type="dxa"/>
          </w:tcPr>
          <w:p w14:paraId="5548BB0C" w14:textId="6F837403" w:rsidR="00CD13CA" w:rsidRPr="00302993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Κ. 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Ελμασίδης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– </w:t>
            </w:r>
            <w:r w:rsidR="00E8751D"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CD13CA" w:rsidRPr="00B41F82" w14:paraId="30224153" w14:textId="77777777" w:rsidTr="00E8751D">
        <w:tc>
          <w:tcPr>
            <w:tcW w:w="884" w:type="dxa"/>
          </w:tcPr>
          <w:p w14:paraId="64508889" w14:textId="7C0BF5CE" w:rsid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1268" w:type="dxa"/>
          </w:tcPr>
          <w:p w14:paraId="0092D933" w14:textId="29CE71FD" w:rsid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08/5/</w:t>
            </w:r>
            <w:r w:rsidR="00E8751D"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202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1CA31C72" w14:textId="13CD82C0" w:rsidR="00CD13CA" w:rsidRPr="00813210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ΜΠΕ σε έργα διαχείρισης στερ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</w:t>
            </w: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ών αποβλήτων (ΧΥΤΑ, ΧΑΔΑ</w:t>
            </w:r>
            <w:r w:rsidRPr="002C0184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διαχείριση επικινδύνων και ΑΕΚΚ</w:t>
            </w:r>
            <w:r w:rsidRPr="00813210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)</w:t>
            </w:r>
          </w:p>
        </w:tc>
        <w:tc>
          <w:tcPr>
            <w:tcW w:w="1558" w:type="dxa"/>
          </w:tcPr>
          <w:p w14:paraId="38870D9E" w14:textId="6898E10E" w:rsidR="00CD13CA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Δ. Κομίλης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- </w:t>
            </w:r>
            <w:r w:rsidR="00E8751D"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CD13CA" w:rsidRPr="00B41F82" w14:paraId="6E30C7FE" w14:textId="77777777" w:rsidTr="00E8751D">
        <w:tc>
          <w:tcPr>
            <w:tcW w:w="884" w:type="dxa"/>
          </w:tcPr>
          <w:p w14:paraId="53FB962F" w14:textId="52FA4010" w:rsidR="00CD13CA" w:rsidRPr="00043C7F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11*</w:t>
            </w:r>
          </w:p>
        </w:tc>
        <w:tc>
          <w:tcPr>
            <w:tcW w:w="1268" w:type="dxa"/>
          </w:tcPr>
          <w:p w14:paraId="75BD5C2B" w14:textId="72C7327E" w:rsidR="00CD13CA" w:rsidRPr="00043C7F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15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5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</w:t>
            </w:r>
            <w:r w:rsidR="00E8751D"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202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7C85C851" w14:textId="43A30743" w:rsidR="00CD13CA" w:rsidRPr="00302993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ΜΠΕ για λιμενικά έργα, έργα προστασίας ακτής και ιχθυοκαλλιέργειες</w:t>
            </w:r>
          </w:p>
        </w:tc>
        <w:tc>
          <w:tcPr>
            <w:tcW w:w="1558" w:type="dxa"/>
          </w:tcPr>
          <w:p w14:paraId="3362BE71" w14:textId="4A8EFEA4" w:rsidR="00CD13CA" w:rsidRPr="00302993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 Συλαίος</w:t>
            </w:r>
            <w:r w:rsidR="00E8751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l-GR"/>
              </w:rPr>
              <w:t xml:space="preserve"> -  </w:t>
            </w:r>
            <w:r w:rsidR="00E8751D"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CD13CA" w:rsidRPr="00B41F82" w14:paraId="3D4B8319" w14:textId="77777777" w:rsidTr="00E8751D">
        <w:tc>
          <w:tcPr>
            <w:tcW w:w="884" w:type="dxa"/>
          </w:tcPr>
          <w:p w14:paraId="60755E65" w14:textId="24D36B49" w:rsidR="00CD13CA" w:rsidRPr="00043C7F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12</w:t>
            </w:r>
          </w:p>
        </w:tc>
        <w:tc>
          <w:tcPr>
            <w:tcW w:w="1268" w:type="dxa"/>
          </w:tcPr>
          <w:p w14:paraId="11B3441A" w14:textId="6E024646" w:rsidR="00CD13CA" w:rsidRPr="00043C7F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22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5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/202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25485324" w14:textId="77777777" w:rsidR="00CD13CA" w:rsidRPr="00FF4B77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613911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Παραγωγικές διαδικασίες και πηγές ατμοσφαιρικής ρύπανσης από βιομηχανικές και βιοτεχνικές μονάδες - Περιεχόμενο ΜΠΕ σε σχέση με το ατμοσφαιρικό περιβάλλον</w:t>
            </w:r>
          </w:p>
        </w:tc>
        <w:tc>
          <w:tcPr>
            <w:tcW w:w="1558" w:type="dxa"/>
          </w:tcPr>
          <w:p w14:paraId="62AA60AC" w14:textId="1A2F06DE" w:rsidR="00CD13CA" w:rsidRPr="00613911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Κ. Κουρτίδης</w:t>
            </w:r>
            <w:r w:rsid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 xml:space="preserve"> -  </w:t>
            </w:r>
            <w:r w:rsidR="00E8751D"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  <w:tr w:rsidR="00CD13CA" w:rsidRPr="00F2030F" w14:paraId="4F5FF44C" w14:textId="77777777" w:rsidTr="00E8751D">
        <w:tc>
          <w:tcPr>
            <w:tcW w:w="884" w:type="dxa"/>
          </w:tcPr>
          <w:p w14:paraId="1B4E0254" w14:textId="77777777" w:rsidR="00CD13CA" w:rsidRPr="00043C7F" w:rsidRDefault="00CD13CA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sz w:val="20"/>
                <w:szCs w:val="20"/>
                <w:lang w:val="el-GR"/>
              </w:rPr>
            </w:pPr>
            <w:r w:rsidRPr="00043C7F">
              <w:rPr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268" w:type="dxa"/>
          </w:tcPr>
          <w:p w14:paraId="1ABC1D65" w14:textId="64346C0B" w:rsidR="00CD13CA" w:rsidRPr="00043C7F" w:rsidRDefault="00E8751D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29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5</w:t>
            </w:r>
            <w:r w:rsidRPr="00043C7F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6</w:t>
            </w:r>
          </w:p>
        </w:tc>
        <w:tc>
          <w:tcPr>
            <w:tcW w:w="5645" w:type="dxa"/>
          </w:tcPr>
          <w:p w14:paraId="3DC06D1B" w14:textId="31FFDDA4" w:rsidR="00CD13CA" w:rsidRPr="00E8751D" w:rsidRDefault="00E8751D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E8751D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Ερωτήσεις για εργασία</w:t>
            </w:r>
          </w:p>
        </w:tc>
        <w:tc>
          <w:tcPr>
            <w:tcW w:w="1558" w:type="dxa"/>
          </w:tcPr>
          <w:p w14:paraId="1A266E3E" w14:textId="6A1A9D2D" w:rsidR="00CD13CA" w:rsidRPr="00E8751D" w:rsidRDefault="00E8751D" w:rsidP="00CD13CA">
            <w:pPr>
              <w:tabs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  <w:r w:rsidRPr="00CD13CA"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  <w:t>Γ.Α. Τσαλίδης</w:t>
            </w:r>
          </w:p>
        </w:tc>
      </w:tr>
    </w:tbl>
    <w:p w14:paraId="2AB18B88" w14:textId="77777777" w:rsidR="00660651" w:rsidRDefault="00660651"/>
    <w:sectPr w:rsidR="00660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D590A"/>
    <w:multiLevelType w:val="hybridMultilevel"/>
    <w:tmpl w:val="550E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E6"/>
    <w:rsid w:val="00070019"/>
    <w:rsid w:val="00073DE3"/>
    <w:rsid w:val="00113AE0"/>
    <w:rsid w:val="001D2ED7"/>
    <w:rsid w:val="002C02A6"/>
    <w:rsid w:val="00302993"/>
    <w:rsid w:val="003166E6"/>
    <w:rsid w:val="0032625E"/>
    <w:rsid w:val="00415FE6"/>
    <w:rsid w:val="004707BC"/>
    <w:rsid w:val="004C0A15"/>
    <w:rsid w:val="004D5565"/>
    <w:rsid w:val="005D7C7F"/>
    <w:rsid w:val="00626BFE"/>
    <w:rsid w:val="00660651"/>
    <w:rsid w:val="00830AFD"/>
    <w:rsid w:val="008C4E14"/>
    <w:rsid w:val="009051CF"/>
    <w:rsid w:val="00957911"/>
    <w:rsid w:val="009D21CD"/>
    <w:rsid w:val="009F67C0"/>
    <w:rsid w:val="00A606A5"/>
    <w:rsid w:val="00A7669E"/>
    <w:rsid w:val="00AB4050"/>
    <w:rsid w:val="00B401D8"/>
    <w:rsid w:val="00B41F82"/>
    <w:rsid w:val="00B523C4"/>
    <w:rsid w:val="00C273E2"/>
    <w:rsid w:val="00C85A49"/>
    <w:rsid w:val="00CD13CA"/>
    <w:rsid w:val="00D619E3"/>
    <w:rsid w:val="00E8751D"/>
    <w:rsid w:val="00EA143B"/>
    <w:rsid w:val="00EC2A9A"/>
    <w:rsid w:val="00E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55151"/>
  <w15:chartTrackingRefBased/>
  <w15:docId w15:val="{C7EA3E5C-69E6-4236-ABBD-DDF1C4EF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6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6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6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6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6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66E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SYLAIOS</dc:creator>
  <cp:keywords/>
  <dc:description/>
  <cp:lastModifiedBy>Georgios Tsalidis</cp:lastModifiedBy>
  <cp:revision>10</cp:revision>
  <dcterms:created xsi:type="dcterms:W3CDTF">2025-09-16T05:48:00Z</dcterms:created>
  <dcterms:modified xsi:type="dcterms:W3CDTF">2026-01-21T10:56:00Z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98df8c17-0e71-42a6-9a92-97e44243756e</vt:lpwstr>
  </property>
</Properties>
</file>