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005" w:rsidRDefault="00B71F63" w:rsidP="009E125F">
      <w:pPr>
        <w:autoSpaceDE w:val="0"/>
        <w:autoSpaceDN w:val="0"/>
        <w:adjustRightInd w:val="0"/>
        <w:rPr>
          <w:rFonts w:ascii="Comic Sans MS" w:hAnsi="Comic Sans MS" w:cs="Comic Sans MS"/>
          <w:color w:val="000000"/>
        </w:rPr>
      </w:pPr>
      <w:r>
        <w:rPr>
          <w:rFonts w:ascii="Comic Sans MS" w:hAnsi="Comic Sans MS" w:cs="Comic Sans MS"/>
          <w:b/>
          <w:bCs/>
          <w:noProof/>
          <w:color w:val="000000"/>
          <w:sz w:val="72"/>
          <w:szCs w:val="72"/>
        </w:rPr>
        <w:drawing>
          <wp:anchor distT="0" distB="0" distL="114300" distR="114300" simplePos="0" relativeHeight="251728896" behindDoc="1" locked="0" layoutInCell="1" allowOverlap="1">
            <wp:simplePos x="0" y="0"/>
            <wp:positionH relativeFrom="column">
              <wp:posOffset>-868680</wp:posOffset>
            </wp:positionH>
            <wp:positionV relativeFrom="paragraph">
              <wp:posOffset>-160020</wp:posOffset>
            </wp:positionV>
            <wp:extent cx="8001000" cy="9486900"/>
            <wp:effectExtent l="19050" t="0" r="0" b="0"/>
            <wp:wrapNone/>
            <wp:docPr id="272" name="Εικόνα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5"/>
                    <a:srcRect/>
                    <a:stretch>
                      <a:fillRect/>
                    </a:stretch>
                  </pic:blipFill>
                  <pic:spPr bwMode="auto">
                    <a:xfrm>
                      <a:off x="0" y="0"/>
                      <a:ext cx="8001000" cy="9486900"/>
                    </a:xfrm>
                    <a:prstGeom prst="rect">
                      <a:avLst/>
                    </a:prstGeom>
                    <a:noFill/>
                    <a:ln w="9525">
                      <a:noFill/>
                      <a:miter lim="800000"/>
                      <a:headEnd/>
                      <a:tailEnd/>
                    </a:ln>
                    <a:effectLst/>
                  </pic:spPr>
                </pic:pic>
              </a:graphicData>
            </a:graphic>
          </wp:anchor>
        </w:drawing>
      </w:r>
    </w:p>
    <w:p w:rsidR="00F90E17" w:rsidRDefault="00F90E17" w:rsidP="0043500D">
      <w:pPr>
        <w:autoSpaceDE w:val="0"/>
        <w:autoSpaceDN w:val="0"/>
        <w:adjustRightInd w:val="0"/>
        <w:ind w:left="-1260" w:firstLine="1260"/>
        <w:jc w:val="center"/>
        <w:rPr>
          <w:rFonts w:ascii="Comic Sans MS" w:hAnsi="Comic Sans MS" w:cs="Comic Sans MS"/>
          <w:b/>
          <w:bCs/>
          <w:color w:val="000000"/>
          <w:sz w:val="72"/>
          <w:szCs w:val="72"/>
        </w:rPr>
      </w:pPr>
    </w:p>
    <w:p w:rsidR="00F90E17" w:rsidRPr="0043500D" w:rsidRDefault="00B71F63" w:rsidP="00A90005">
      <w:pPr>
        <w:autoSpaceDE w:val="0"/>
        <w:autoSpaceDN w:val="0"/>
        <w:adjustRightInd w:val="0"/>
        <w:jc w:val="center"/>
        <w:rPr>
          <w:rFonts w:ascii="Comic Sans MS" w:hAnsi="Comic Sans MS" w:cs="Comic Sans MS"/>
          <w:b/>
          <w:bCs/>
          <w:color w:val="FFFFFF"/>
          <w:sz w:val="96"/>
          <w:szCs w:val="96"/>
        </w:rPr>
      </w:pPr>
      <w:r>
        <w:rPr>
          <w:rFonts w:ascii="Comic Sans MS" w:hAnsi="Comic Sans MS" w:cs="Comic Sans MS"/>
          <w:b/>
          <w:bCs/>
          <w:color w:val="FFFFFF"/>
          <w:sz w:val="96"/>
          <w:szCs w:val="96"/>
        </w:rPr>
        <w:t xml:space="preserve">Η </w:t>
      </w:r>
      <w:r w:rsidR="00F90E17" w:rsidRPr="0043500D">
        <w:rPr>
          <w:rFonts w:ascii="Comic Sans MS" w:hAnsi="Comic Sans MS" w:cs="Comic Sans MS"/>
          <w:b/>
          <w:bCs/>
          <w:color w:val="FFFFFF"/>
          <w:sz w:val="96"/>
          <w:szCs w:val="96"/>
        </w:rPr>
        <w:t xml:space="preserve">ΒΙΟΜΑΖΑ </w:t>
      </w:r>
    </w:p>
    <w:p w:rsidR="00F90E17" w:rsidRDefault="00B71F63" w:rsidP="00A90005">
      <w:pPr>
        <w:autoSpaceDE w:val="0"/>
        <w:autoSpaceDN w:val="0"/>
        <w:adjustRightInd w:val="0"/>
        <w:jc w:val="center"/>
        <w:rPr>
          <w:rFonts w:ascii="Comic Sans MS" w:hAnsi="Comic Sans MS" w:cs="Comic Sans MS"/>
          <w:b/>
          <w:bCs/>
          <w:color w:val="FFFFFF"/>
          <w:sz w:val="96"/>
          <w:szCs w:val="96"/>
        </w:rPr>
      </w:pPr>
      <w:r>
        <w:rPr>
          <w:rFonts w:ascii="Comic Sans MS" w:hAnsi="Comic Sans MS" w:cs="Comic Sans MS"/>
          <w:b/>
          <w:bCs/>
          <w:color w:val="FFFFFF"/>
          <w:sz w:val="96"/>
          <w:szCs w:val="96"/>
        </w:rPr>
        <w:t>Ως</w:t>
      </w:r>
    </w:p>
    <w:p w:rsidR="00B71F63" w:rsidRPr="0043500D" w:rsidRDefault="00B71F63" w:rsidP="00A90005">
      <w:pPr>
        <w:autoSpaceDE w:val="0"/>
        <w:autoSpaceDN w:val="0"/>
        <w:adjustRightInd w:val="0"/>
        <w:jc w:val="center"/>
        <w:rPr>
          <w:rFonts w:ascii="Comic Sans MS" w:hAnsi="Comic Sans MS" w:cs="Comic Sans MS"/>
          <w:b/>
          <w:bCs/>
          <w:color w:val="FFFFFF"/>
          <w:sz w:val="96"/>
          <w:szCs w:val="96"/>
        </w:rPr>
      </w:pPr>
      <w:r>
        <w:rPr>
          <w:rFonts w:ascii="Comic Sans MS" w:hAnsi="Comic Sans MS" w:cs="Comic Sans MS"/>
          <w:b/>
          <w:bCs/>
          <w:color w:val="FFFFFF"/>
          <w:sz w:val="96"/>
          <w:szCs w:val="96"/>
        </w:rPr>
        <w:t>ΑΠΕ</w:t>
      </w:r>
    </w:p>
    <w:p w:rsidR="00F90E17" w:rsidRPr="0043500D" w:rsidRDefault="00F90E17" w:rsidP="00A90005">
      <w:pPr>
        <w:autoSpaceDE w:val="0"/>
        <w:autoSpaceDN w:val="0"/>
        <w:adjustRightInd w:val="0"/>
        <w:jc w:val="center"/>
        <w:rPr>
          <w:rFonts w:ascii="Comic Sans MS" w:hAnsi="Comic Sans MS" w:cs="Comic Sans MS"/>
          <w:b/>
          <w:bCs/>
          <w:color w:val="FFFFFF"/>
          <w:sz w:val="96"/>
          <w:szCs w:val="96"/>
        </w:rPr>
      </w:pPr>
    </w:p>
    <w:p w:rsidR="00F90E17" w:rsidRDefault="00F90E17" w:rsidP="00A90005">
      <w:pPr>
        <w:autoSpaceDE w:val="0"/>
        <w:autoSpaceDN w:val="0"/>
        <w:adjustRightInd w:val="0"/>
        <w:jc w:val="center"/>
        <w:rPr>
          <w:rFonts w:ascii="Comic Sans MS" w:hAnsi="Comic Sans MS" w:cs="Comic Sans MS"/>
          <w:b/>
          <w:bCs/>
          <w:color w:val="FFFFFF"/>
          <w:sz w:val="96"/>
          <w:szCs w:val="96"/>
          <w:lang w:val="en-US"/>
        </w:rPr>
      </w:pPr>
      <w:r w:rsidRPr="0043500D">
        <w:rPr>
          <w:rFonts w:ascii="Comic Sans MS" w:hAnsi="Comic Sans MS" w:cs="Comic Sans MS"/>
          <w:b/>
          <w:bCs/>
          <w:color w:val="FFFFFF"/>
          <w:sz w:val="96"/>
          <w:szCs w:val="96"/>
        </w:rPr>
        <w:t>ΟΔΗΓΟΣ ΕΞΕΤΑΣΕΩΝ</w:t>
      </w:r>
    </w:p>
    <w:p w:rsidR="00037206" w:rsidRDefault="00037206" w:rsidP="00A90005">
      <w:pPr>
        <w:autoSpaceDE w:val="0"/>
        <w:autoSpaceDN w:val="0"/>
        <w:adjustRightInd w:val="0"/>
        <w:jc w:val="center"/>
        <w:rPr>
          <w:rFonts w:ascii="Comic Sans MS" w:hAnsi="Comic Sans MS" w:cs="Comic Sans MS"/>
          <w:b/>
          <w:bCs/>
          <w:color w:val="FFFFFF"/>
          <w:sz w:val="96"/>
          <w:szCs w:val="96"/>
          <w:lang w:val="en-US"/>
        </w:rPr>
      </w:pPr>
    </w:p>
    <w:p w:rsidR="00037206" w:rsidRPr="00037206" w:rsidRDefault="00920F21" w:rsidP="00A90005">
      <w:pPr>
        <w:autoSpaceDE w:val="0"/>
        <w:autoSpaceDN w:val="0"/>
        <w:adjustRightInd w:val="0"/>
        <w:jc w:val="center"/>
        <w:rPr>
          <w:rFonts w:ascii="Comic Sans MS" w:hAnsi="Comic Sans MS" w:cs="Comic Sans MS"/>
          <w:b/>
          <w:bCs/>
          <w:color w:val="FFFFFF"/>
          <w:sz w:val="48"/>
          <w:szCs w:val="48"/>
        </w:rPr>
      </w:pPr>
      <w:r>
        <w:rPr>
          <w:rFonts w:ascii="Comic Sans MS" w:hAnsi="Comic Sans MS" w:cs="Comic Sans MS"/>
          <w:b/>
          <w:bCs/>
          <w:color w:val="FFFFFF"/>
          <w:sz w:val="48"/>
          <w:szCs w:val="48"/>
        </w:rPr>
        <w:t>2011</w:t>
      </w:r>
    </w:p>
    <w:p w:rsidR="00F90E17" w:rsidRDefault="00F90E17" w:rsidP="00A90005">
      <w:pPr>
        <w:autoSpaceDE w:val="0"/>
        <w:autoSpaceDN w:val="0"/>
        <w:adjustRightInd w:val="0"/>
        <w:jc w:val="center"/>
        <w:rPr>
          <w:rFonts w:ascii="Comic Sans MS" w:hAnsi="Comic Sans MS" w:cs="Comic Sans MS"/>
          <w:b/>
          <w:bCs/>
          <w:color w:val="000000"/>
          <w:sz w:val="72"/>
          <w:szCs w:val="72"/>
        </w:rPr>
      </w:pPr>
    </w:p>
    <w:p w:rsidR="00F90E17" w:rsidRDefault="00F90E17" w:rsidP="00A90005">
      <w:pPr>
        <w:autoSpaceDE w:val="0"/>
        <w:autoSpaceDN w:val="0"/>
        <w:adjustRightInd w:val="0"/>
        <w:jc w:val="center"/>
        <w:rPr>
          <w:rFonts w:ascii="Comic Sans MS" w:hAnsi="Comic Sans MS" w:cs="Comic Sans MS"/>
          <w:b/>
          <w:bCs/>
          <w:color w:val="000000"/>
          <w:sz w:val="72"/>
          <w:szCs w:val="72"/>
        </w:rPr>
      </w:pPr>
    </w:p>
    <w:p w:rsidR="00F90E17" w:rsidRDefault="00F90E17" w:rsidP="00A90005">
      <w:pPr>
        <w:autoSpaceDE w:val="0"/>
        <w:autoSpaceDN w:val="0"/>
        <w:adjustRightInd w:val="0"/>
        <w:jc w:val="center"/>
        <w:rPr>
          <w:rFonts w:ascii="Comic Sans MS" w:hAnsi="Comic Sans MS" w:cs="Comic Sans MS"/>
          <w:b/>
          <w:bCs/>
          <w:color w:val="000000"/>
          <w:sz w:val="28"/>
          <w:szCs w:val="28"/>
        </w:rPr>
      </w:pPr>
    </w:p>
    <w:p w:rsidR="00FA1DA3" w:rsidRDefault="00FA1DA3" w:rsidP="005B1734">
      <w:pPr>
        <w:autoSpaceDE w:val="0"/>
        <w:autoSpaceDN w:val="0"/>
        <w:adjustRightInd w:val="0"/>
        <w:jc w:val="both"/>
        <w:rPr>
          <w:rFonts w:ascii="Comic Sans MS" w:hAnsi="Comic Sans MS" w:cs="Comic Sans MS"/>
          <w:color w:val="000000"/>
          <w:sz w:val="28"/>
          <w:szCs w:val="28"/>
        </w:rPr>
      </w:pPr>
    </w:p>
    <w:p w:rsidR="00FA1DA3" w:rsidRDefault="00FA1DA3" w:rsidP="005B1734">
      <w:pPr>
        <w:autoSpaceDE w:val="0"/>
        <w:autoSpaceDN w:val="0"/>
        <w:adjustRightInd w:val="0"/>
        <w:jc w:val="both"/>
        <w:rPr>
          <w:rFonts w:ascii="Comic Sans MS" w:hAnsi="Comic Sans MS" w:cs="Comic Sans MS"/>
          <w:color w:val="000000"/>
          <w:sz w:val="28"/>
          <w:szCs w:val="28"/>
        </w:rPr>
      </w:pPr>
    </w:p>
    <w:p w:rsidR="00F90E17" w:rsidRDefault="005B1734" w:rsidP="005B1734">
      <w:pPr>
        <w:autoSpaceDE w:val="0"/>
        <w:autoSpaceDN w:val="0"/>
        <w:adjustRightInd w:val="0"/>
        <w:jc w:val="both"/>
        <w:rPr>
          <w:rFonts w:ascii="Comic Sans MS" w:hAnsi="Comic Sans MS" w:cs="Comic Sans MS"/>
          <w:color w:val="000000"/>
          <w:sz w:val="28"/>
          <w:szCs w:val="28"/>
        </w:rPr>
      </w:pPr>
      <w:r w:rsidRPr="005B1734">
        <w:rPr>
          <w:rFonts w:ascii="Comic Sans MS" w:hAnsi="Comic Sans MS" w:cs="Comic Sans MS"/>
          <w:color w:val="000000"/>
          <w:sz w:val="28"/>
          <w:szCs w:val="28"/>
        </w:rPr>
        <w:t xml:space="preserve">Στη συνέχεια δίνονται </w:t>
      </w:r>
      <w:r>
        <w:rPr>
          <w:rFonts w:ascii="Comic Sans MS" w:hAnsi="Comic Sans MS" w:cs="Comic Sans MS"/>
          <w:color w:val="000000"/>
          <w:sz w:val="28"/>
          <w:szCs w:val="28"/>
        </w:rPr>
        <w:t xml:space="preserve">50 ερωτήσεις και ασκήσεις, αυτούσιες όπως θα ζητηθεί να απαντηθούν στις εξετάσεις. </w:t>
      </w:r>
    </w:p>
    <w:p w:rsidR="005B1734" w:rsidRDefault="005B1734" w:rsidP="00F90E17">
      <w:pPr>
        <w:autoSpaceDE w:val="0"/>
        <w:autoSpaceDN w:val="0"/>
        <w:adjustRightInd w:val="0"/>
        <w:jc w:val="both"/>
        <w:rPr>
          <w:rFonts w:ascii="Comic Sans MS" w:hAnsi="Comic Sans MS" w:cs="Comic Sans MS"/>
          <w:color w:val="000000"/>
          <w:sz w:val="28"/>
          <w:szCs w:val="28"/>
        </w:rPr>
      </w:pPr>
    </w:p>
    <w:p w:rsidR="005B1734" w:rsidRDefault="005B1734" w:rsidP="00F90E17">
      <w:pPr>
        <w:autoSpaceDE w:val="0"/>
        <w:autoSpaceDN w:val="0"/>
        <w:adjustRightInd w:val="0"/>
        <w:jc w:val="both"/>
        <w:rPr>
          <w:rFonts w:ascii="Comic Sans MS" w:hAnsi="Comic Sans MS" w:cs="Comic Sans MS"/>
          <w:color w:val="000000"/>
          <w:sz w:val="28"/>
          <w:szCs w:val="28"/>
        </w:rPr>
      </w:pPr>
      <w:r>
        <w:rPr>
          <w:rFonts w:ascii="Comic Sans MS" w:hAnsi="Comic Sans MS" w:cs="Comic Sans MS"/>
          <w:noProof/>
          <w:color w:val="000000"/>
          <w:sz w:val="28"/>
          <w:szCs w:val="28"/>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294" type="#_x0000_t12" style="position:absolute;left:0;text-align:left;margin-left:192.6pt;margin-top:.85pt;width:18pt;height:18pt;z-index:251727872"/>
        </w:pict>
      </w:r>
      <w:r>
        <w:rPr>
          <w:rFonts w:ascii="Comic Sans MS" w:hAnsi="Comic Sans MS" w:cs="Comic Sans MS"/>
          <w:color w:val="000000"/>
          <w:sz w:val="28"/>
          <w:szCs w:val="28"/>
        </w:rPr>
        <w:t>Σε κάθε ερώτηση ή άσκηση με       συμβολίζονται οι μονάδες με τις οποίες θα βαθμολογείται.</w:t>
      </w:r>
    </w:p>
    <w:p w:rsidR="005B1734" w:rsidRDefault="005B1734" w:rsidP="00F90E17">
      <w:pPr>
        <w:autoSpaceDE w:val="0"/>
        <w:autoSpaceDN w:val="0"/>
        <w:adjustRightInd w:val="0"/>
        <w:jc w:val="both"/>
        <w:rPr>
          <w:rFonts w:ascii="Comic Sans MS" w:hAnsi="Comic Sans MS" w:cs="Comic Sans MS"/>
          <w:color w:val="000000"/>
          <w:sz w:val="28"/>
          <w:szCs w:val="28"/>
        </w:rPr>
      </w:pPr>
    </w:p>
    <w:p w:rsidR="005B1734" w:rsidRDefault="005B1734" w:rsidP="00F90E17">
      <w:pPr>
        <w:autoSpaceDE w:val="0"/>
        <w:autoSpaceDN w:val="0"/>
        <w:adjustRightInd w:val="0"/>
        <w:jc w:val="both"/>
        <w:rPr>
          <w:rFonts w:ascii="Comic Sans MS" w:hAnsi="Comic Sans MS" w:cs="Comic Sans MS"/>
          <w:color w:val="000000"/>
          <w:sz w:val="28"/>
          <w:szCs w:val="28"/>
        </w:rPr>
      </w:pPr>
      <w:r>
        <w:rPr>
          <w:rFonts w:ascii="Comic Sans MS" w:hAnsi="Comic Sans MS" w:cs="Comic Sans MS"/>
          <w:color w:val="000000"/>
          <w:sz w:val="28"/>
          <w:szCs w:val="28"/>
        </w:rPr>
        <w:t xml:space="preserve">Με βάση τις ερωτήσεις και ασκήσεις που δίνονται θα κατασκευαστούν </w:t>
      </w:r>
      <w:r w:rsidRPr="005B1734">
        <w:rPr>
          <w:rFonts w:ascii="Comic Sans MS" w:hAnsi="Comic Sans MS" w:cs="Comic Sans MS"/>
          <w:b/>
          <w:bCs/>
          <w:color w:val="000000"/>
          <w:sz w:val="28"/>
          <w:szCs w:val="28"/>
        </w:rPr>
        <w:t>έξι ομάδες θεμάτων</w:t>
      </w:r>
      <w:r>
        <w:rPr>
          <w:rFonts w:ascii="Comic Sans MS" w:hAnsi="Comic Sans MS" w:cs="Comic Sans MS"/>
          <w:color w:val="000000"/>
          <w:sz w:val="28"/>
          <w:szCs w:val="28"/>
        </w:rPr>
        <w:t>.</w:t>
      </w:r>
    </w:p>
    <w:p w:rsidR="005B1734" w:rsidRDefault="005B1734" w:rsidP="00F90E17">
      <w:pPr>
        <w:autoSpaceDE w:val="0"/>
        <w:autoSpaceDN w:val="0"/>
        <w:adjustRightInd w:val="0"/>
        <w:jc w:val="both"/>
        <w:rPr>
          <w:rFonts w:ascii="Comic Sans MS" w:hAnsi="Comic Sans MS" w:cs="Comic Sans MS"/>
          <w:color w:val="000000"/>
          <w:sz w:val="28"/>
          <w:szCs w:val="28"/>
        </w:rPr>
      </w:pPr>
    </w:p>
    <w:p w:rsidR="005B1734" w:rsidRDefault="005B1734" w:rsidP="00037206">
      <w:pPr>
        <w:autoSpaceDE w:val="0"/>
        <w:autoSpaceDN w:val="0"/>
        <w:adjustRightInd w:val="0"/>
        <w:jc w:val="both"/>
        <w:rPr>
          <w:rFonts w:ascii="Comic Sans MS" w:hAnsi="Comic Sans MS" w:cs="Comic Sans MS"/>
          <w:color w:val="000000"/>
          <w:sz w:val="28"/>
          <w:szCs w:val="28"/>
        </w:rPr>
      </w:pPr>
      <w:r>
        <w:rPr>
          <w:rFonts w:ascii="Comic Sans MS" w:hAnsi="Comic Sans MS" w:cs="Comic Sans MS"/>
          <w:color w:val="000000"/>
          <w:sz w:val="28"/>
          <w:szCs w:val="28"/>
        </w:rPr>
        <w:t xml:space="preserve">Κάθε ομάδα θεμάτων θα περιέχει </w:t>
      </w:r>
      <w:r w:rsidRPr="0084103C">
        <w:rPr>
          <w:rFonts w:ascii="Comic Sans MS" w:hAnsi="Comic Sans MS" w:cs="Comic Sans MS"/>
          <w:b/>
          <w:bCs/>
          <w:color w:val="000000"/>
          <w:sz w:val="28"/>
          <w:szCs w:val="28"/>
        </w:rPr>
        <w:t>την Ερώτηση 4</w:t>
      </w:r>
      <w:r>
        <w:rPr>
          <w:rFonts w:ascii="Comic Sans MS" w:hAnsi="Comic Sans MS" w:cs="Comic Sans MS"/>
          <w:color w:val="000000"/>
          <w:sz w:val="28"/>
          <w:szCs w:val="28"/>
        </w:rPr>
        <w:t xml:space="preserve">, η οποία βαθμολογείται με </w:t>
      </w:r>
      <w:r w:rsidR="00037206">
        <w:rPr>
          <w:rFonts w:ascii="Comic Sans MS" w:hAnsi="Comic Sans MS" w:cs="Comic Sans MS"/>
          <w:color w:val="000000"/>
          <w:sz w:val="28"/>
          <w:szCs w:val="28"/>
        </w:rPr>
        <w:t>δύο</w:t>
      </w:r>
      <w:r>
        <w:rPr>
          <w:rFonts w:ascii="Comic Sans MS" w:hAnsi="Comic Sans MS" w:cs="Comic Sans MS"/>
          <w:color w:val="000000"/>
          <w:sz w:val="28"/>
          <w:szCs w:val="28"/>
        </w:rPr>
        <w:t xml:space="preserve"> μονάδες</w:t>
      </w:r>
      <w:r w:rsidR="00037206">
        <w:rPr>
          <w:rFonts w:ascii="Comic Sans MS" w:hAnsi="Comic Sans MS" w:cs="Comic Sans MS"/>
          <w:color w:val="000000"/>
          <w:sz w:val="28"/>
          <w:szCs w:val="28"/>
        </w:rPr>
        <w:t xml:space="preserve"> και μία από τις Ερωτήσεις </w:t>
      </w:r>
      <w:r w:rsidR="0084103C">
        <w:rPr>
          <w:rFonts w:ascii="Comic Sans MS" w:hAnsi="Comic Sans MS" w:cs="Comic Sans MS"/>
          <w:color w:val="000000"/>
          <w:sz w:val="28"/>
          <w:szCs w:val="28"/>
        </w:rPr>
        <w:t>13, 14, 15, 16, 17, 21, 26, 27, 31, 32, 37 και 41, η οποία θα βαθμολογηθεί επίσης με δύο μονάδες</w:t>
      </w:r>
      <w:r>
        <w:rPr>
          <w:rFonts w:ascii="Comic Sans MS" w:hAnsi="Comic Sans MS" w:cs="Comic Sans MS"/>
          <w:color w:val="000000"/>
          <w:sz w:val="28"/>
          <w:szCs w:val="28"/>
        </w:rPr>
        <w:t>.</w:t>
      </w:r>
    </w:p>
    <w:p w:rsidR="005B1734" w:rsidRDefault="005B1734" w:rsidP="00F90E17">
      <w:pPr>
        <w:autoSpaceDE w:val="0"/>
        <w:autoSpaceDN w:val="0"/>
        <w:adjustRightInd w:val="0"/>
        <w:jc w:val="both"/>
        <w:rPr>
          <w:rFonts w:ascii="Comic Sans MS" w:hAnsi="Comic Sans MS" w:cs="Comic Sans MS"/>
          <w:color w:val="000000"/>
          <w:sz w:val="28"/>
          <w:szCs w:val="28"/>
        </w:rPr>
      </w:pPr>
    </w:p>
    <w:p w:rsidR="005B1734" w:rsidRDefault="005B1734" w:rsidP="00FA1DA3">
      <w:pPr>
        <w:autoSpaceDE w:val="0"/>
        <w:autoSpaceDN w:val="0"/>
        <w:adjustRightInd w:val="0"/>
        <w:jc w:val="both"/>
        <w:rPr>
          <w:rFonts w:ascii="Comic Sans MS" w:hAnsi="Comic Sans MS" w:cs="Comic Sans MS"/>
          <w:color w:val="000000"/>
          <w:sz w:val="28"/>
          <w:szCs w:val="28"/>
        </w:rPr>
      </w:pPr>
      <w:r>
        <w:rPr>
          <w:rFonts w:ascii="Comic Sans MS" w:hAnsi="Comic Sans MS" w:cs="Comic Sans MS"/>
          <w:color w:val="000000"/>
          <w:sz w:val="28"/>
          <w:szCs w:val="28"/>
        </w:rPr>
        <w:t xml:space="preserve">Επίσης, κάθε ομάδα θεμάτων θα περιέχει </w:t>
      </w:r>
      <w:r w:rsidR="00FA1DA3">
        <w:rPr>
          <w:rFonts w:ascii="Comic Sans MS" w:hAnsi="Comic Sans MS" w:cs="Comic Sans MS"/>
          <w:color w:val="000000"/>
          <w:sz w:val="28"/>
          <w:szCs w:val="28"/>
        </w:rPr>
        <w:t>δύο</w:t>
      </w:r>
      <w:r>
        <w:rPr>
          <w:rFonts w:ascii="Comic Sans MS" w:hAnsi="Comic Sans MS" w:cs="Comic Sans MS"/>
          <w:color w:val="000000"/>
          <w:sz w:val="28"/>
          <w:szCs w:val="28"/>
        </w:rPr>
        <w:t xml:space="preserve"> ασκήσεις </w:t>
      </w:r>
      <w:r w:rsidR="00FA1DA3">
        <w:rPr>
          <w:rFonts w:ascii="Comic Sans MS" w:hAnsi="Comic Sans MS" w:cs="Comic Sans MS"/>
          <w:color w:val="000000"/>
          <w:sz w:val="28"/>
          <w:szCs w:val="28"/>
        </w:rPr>
        <w:t>συνολικά τεσσάρων μονάδων</w:t>
      </w:r>
      <w:r>
        <w:rPr>
          <w:rFonts w:ascii="Comic Sans MS" w:hAnsi="Comic Sans MS" w:cs="Comic Sans MS"/>
          <w:color w:val="000000"/>
          <w:sz w:val="28"/>
          <w:szCs w:val="28"/>
        </w:rPr>
        <w:t>.</w:t>
      </w:r>
      <w:r w:rsidR="00FA1DA3">
        <w:rPr>
          <w:rFonts w:ascii="Comic Sans MS" w:hAnsi="Comic Sans MS" w:cs="Comic Sans MS"/>
          <w:color w:val="000000"/>
          <w:sz w:val="28"/>
          <w:szCs w:val="28"/>
        </w:rPr>
        <w:t xml:space="preserve"> </w:t>
      </w:r>
    </w:p>
    <w:p w:rsidR="005B1734" w:rsidRDefault="005B1734" w:rsidP="005B1734">
      <w:pPr>
        <w:autoSpaceDE w:val="0"/>
        <w:autoSpaceDN w:val="0"/>
        <w:adjustRightInd w:val="0"/>
        <w:jc w:val="both"/>
        <w:rPr>
          <w:rFonts w:ascii="Comic Sans MS" w:hAnsi="Comic Sans MS" w:cs="Comic Sans MS"/>
          <w:color w:val="000000"/>
          <w:sz w:val="28"/>
          <w:szCs w:val="28"/>
        </w:rPr>
      </w:pPr>
    </w:p>
    <w:p w:rsidR="005B1734" w:rsidRDefault="005B1734" w:rsidP="0084103C">
      <w:pPr>
        <w:autoSpaceDE w:val="0"/>
        <w:autoSpaceDN w:val="0"/>
        <w:adjustRightInd w:val="0"/>
        <w:jc w:val="both"/>
        <w:rPr>
          <w:rFonts w:ascii="Comic Sans MS" w:hAnsi="Comic Sans MS" w:cs="Comic Sans MS"/>
          <w:color w:val="000000"/>
          <w:sz w:val="28"/>
          <w:szCs w:val="28"/>
        </w:rPr>
      </w:pPr>
      <w:r>
        <w:rPr>
          <w:rFonts w:ascii="Comic Sans MS" w:hAnsi="Comic Sans MS" w:cs="Comic Sans MS"/>
          <w:color w:val="000000"/>
          <w:sz w:val="28"/>
          <w:szCs w:val="28"/>
        </w:rPr>
        <w:t xml:space="preserve">Τέλος, κάθε ομάδα θεμάτων θα περιέχει και </w:t>
      </w:r>
      <w:r w:rsidR="00FA1DA3">
        <w:rPr>
          <w:rFonts w:ascii="Comic Sans MS" w:hAnsi="Comic Sans MS" w:cs="Comic Sans MS"/>
          <w:color w:val="000000"/>
          <w:sz w:val="28"/>
          <w:szCs w:val="28"/>
        </w:rPr>
        <w:t>5</w:t>
      </w:r>
      <w:r>
        <w:rPr>
          <w:rFonts w:ascii="Comic Sans MS" w:hAnsi="Comic Sans MS" w:cs="Comic Sans MS"/>
          <w:color w:val="000000"/>
          <w:sz w:val="28"/>
          <w:szCs w:val="28"/>
        </w:rPr>
        <w:t xml:space="preserve"> ερωτήσεις θεωρίας, συνολικά </w:t>
      </w:r>
      <w:r w:rsidR="00FA1DA3">
        <w:rPr>
          <w:rFonts w:ascii="Comic Sans MS" w:hAnsi="Comic Sans MS" w:cs="Comic Sans MS"/>
          <w:color w:val="000000"/>
          <w:sz w:val="28"/>
          <w:szCs w:val="28"/>
        </w:rPr>
        <w:t>8</w:t>
      </w:r>
      <w:r>
        <w:rPr>
          <w:rFonts w:ascii="Comic Sans MS" w:hAnsi="Comic Sans MS" w:cs="Comic Sans MS"/>
          <w:color w:val="000000"/>
          <w:sz w:val="28"/>
          <w:szCs w:val="28"/>
        </w:rPr>
        <w:t xml:space="preserve"> μονάδων, από τις οποίες κάθε φοιτητής θα πρέπει να απαντήσει για </w:t>
      </w:r>
      <w:r w:rsidR="0084103C">
        <w:rPr>
          <w:rFonts w:ascii="Comic Sans MS" w:hAnsi="Comic Sans MS" w:cs="Comic Sans MS"/>
          <w:color w:val="000000"/>
          <w:sz w:val="28"/>
          <w:szCs w:val="28"/>
        </w:rPr>
        <w:t>δύο</w:t>
      </w:r>
      <w:r>
        <w:rPr>
          <w:rFonts w:ascii="Comic Sans MS" w:hAnsi="Comic Sans MS" w:cs="Comic Sans MS"/>
          <w:color w:val="000000"/>
          <w:sz w:val="28"/>
          <w:szCs w:val="28"/>
        </w:rPr>
        <w:t xml:space="preserve"> </w:t>
      </w:r>
      <w:r w:rsidR="00FA1DA3">
        <w:rPr>
          <w:rFonts w:ascii="Comic Sans MS" w:hAnsi="Comic Sans MS" w:cs="Comic Sans MS"/>
          <w:color w:val="000000"/>
          <w:sz w:val="28"/>
          <w:szCs w:val="28"/>
        </w:rPr>
        <w:t xml:space="preserve">έως </w:t>
      </w:r>
      <w:r w:rsidR="0084103C">
        <w:rPr>
          <w:rFonts w:ascii="Comic Sans MS" w:hAnsi="Comic Sans MS" w:cs="Comic Sans MS"/>
          <w:color w:val="000000"/>
          <w:sz w:val="28"/>
          <w:szCs w:val="28"/>
        </w:rPr>
        <w:t>τέσσερις</w:t>
      </w:r>
      <w:r>
        <w:rPr>
          <w:rFonts w:ascii="Comic Sans MS" w:hAnsi="Comic Sans MS" w:cs="Comic Sans MS"/>
          <w:color w:val="000000"/>
          <w:sz w:val="28"/>
          <w:szCs w:val="28"/>
        </w:rPr>
        <w:t xml:space="preserve"> μονάδες.</w:t>
      </w:r>
    </w:p>
    <w:p w:rsidR="00FA1DA3" w:rsidRDefault="00FA1DA3" w:rsidP="00FA1DA3">
      <w:pPr>
        <w:autoSpaceDE w:val="0"/>
        <w:autoSpaceDN w:val="0"/>
        <w:adjustRightInd w:val="0"/>
        <w:jc w:val="both"/>
        <w:rPr>
          <w:rFonts w:ascii="Comic Sans MS" w:hAnsi="Comic Sans MS" w:cs="Comic Sans MS"/>
          <w:color w:val="000000"/>
          <w:sz w:val="28"/>
          <w:szCs w:val="28"/>
        </w:rPr>
      </w:pPr>
    </w:p>
    <w:p w:rsidR="00FA1DA3" w:rsidRPr="00A97494" w:rsidRDefault="00FA1DA3" w:rsidP="00A97494">
      <w:pPr>
        <w:autoSpaceDE w:val="0"/>
        <w:autoSpaceDN w:val="0"/>
        <w:adjustRightInd w:val="0"/>
        <w:jc w:val="both"/>
        <w:rPr>
          <w:rFonts w:ascii="Comic Sans MS" w:hAnsi="Comic Sans MS" w:cs="Comic Sans MS"/>
          <w:b/>
          <w:bCs/>
          <w:color w:val="000000"/>
          <w:sz w:val="28"/>
          <w:szCs w:val="28"/>
        </w:rPr>
      </w:pPr>
      <w:r>
        <w:rPr>
          <w:rFonts w:ascii="Comic Sans MS" w:hAnsi="Comic Sans MS" w:cs="Comic Sans MS"/>
          <w:color w:val="000000"/>
          <w:sz w:val="28"/>
          <w:szCs w:val="28"/>
        </w:rPr>
        <w:t xml:space="preserve">Σημειώνεται ότι από θέματα που εκπονήθηκαν κατά τη διάρκεια του εξαμήνου κάθε φοιτητής θα πάρει </w:t>
      </w:r>
      <w:r w:rsidRPr="00FA1DA3">
        <w:rPr>
          <w:rFonts w:ascii="Comic Sans MS" w:hAnsi="Comic Sans MS" w:cs="Comic Sans MS"/>
          <w:b/>
          <w:bCs/>
          <w:color w:val="000000"/>
          <w:sz w:val="28"/>
          <w:szCs w:val="28"/>
        </w:rPr>
        <w:t xml:space="preserve">έως </w:t>
      </w:r>
      <w:r w:rsidR="00A97494">
        <w:rPr>
          <w:rFonts w:ascii="Comic Sans MS" w:hAnsi="Comic Sans MS" w:cs="Comic Sans MS"/>
          <w:b/>
          <w:bCs/>
          <w:color w:val="000000"/>
          <w:sz w:val="28"/>
          <w:szCs w:val="28"/>
        </w:rPr>
        <w:t>τέσσερις</w:t>
      </w:r>
      <w:r w:rsidRPr="00FA1DA3">
        <w:rPr>
          <w:rFonts w:ascii="Comic Sans MS" w:hAnsi="Comic Sans MS" w:cs="Comic Sans MS"/>
          <w:b/>
          <w:bCs/>
          <w:color w:val="000000"/>
          <w:sz w:val="28"/>
          <w:szCs w:val="28"/>
        </w:rPr>
        <w:t xml:space="preserve"> μονάδες</w:t>
      </w:r>
      <w:r>
        <w:rPr>
          <w:rFonts w:ascii="Comic Sans MS" w:hAnsi="Comic Sans MS" w:cs="Comic Sans MS"/>
          <w:color w:val="000000"/>
          <w:sz w:val="28"/>
          <w:szCs w:val="28"/>
        </w:rPr>
        <w:t xml:space="preserve">, οι οποίες θα προστεθούν στο βαθμό της τελικής εξέτασης. </w:t>
      </w:r>
    </w:p>
    <w:p w:rsidR="00E22C49" w:rsidRDefault="00E22C49" w:rsidP="00FA1DA3">
      <w:pPr>
        <w:autoSpaceDE w:val="0"/>
        <w:autoSpaceDN w:val="0"/>
        <w:adjustRightInd w:val="0"/>
        <w:jc w:val="both"/>
        <w:rPr>
          <w:rFonts w:ascii="Comic Sans MS" w:hAnsi="Comic Sans MS" w:cs="Comic Sans MS"/>
          <w:color w:val="000000"/>
          <w:sz w:val="28"/>
          <w:szCs w:val="28"/>
        </w:rPr>
      </w:pPr>
    </w:p>
    <w:p w:rsidR="00E22C49" w:rsidRDefault="00E22C49" w:rsidP="00FA1DA3">
      <w:pPr>
        <w:autoSpaceDE w:val="0"/>
        <w:autoSpaceDN w:val="0"/>
        <w:adjustRightInd w:val="0"/>
        <w:jc w:val="both"/>
        <w:rPr>
          <w:rFonts w:ascii="Comic Sans MS" w:hAnsi="Comic Sans MS" w:cs="Comic Sans MS"/>
          <w:color w:val="000000"/>
          <w:sz w:val="28"/>
          <w:szCs w:val="28"/>
        </w:rPr>
      </w:pPr>
    </w:p>
    <w:p w:rsidR="00E22C49" w:rsidRPr="00E22C49" w:rsidRDefault="00E22C49" w:rsidP="00E22C49">
      <w:pPr>
        <w:autoSpaceDE w:val="0"/>
        <w:autoSpaceDN w:val="0"/>
        <w:adjustRightInd w:val="0"/>
        <w:jc w:val="right"/>
        <w:rPr>
          <w:rFonts w:ascii="Comic Sans MS" w:hAnsi="Comic Sans MS" w:cs="Comic Sans MS"/>
          <w:b/>
          <w:bCs/>
          <w:color w:val="000000"/>
          <w:sz w:val="28"/>
          <w:szCs w:val="28"/>
        </w:rPr>
      </w:pPr>
      <w:r w:rsidRPr="00E22C49">
        <w:rPr>
          <w:rFonts w:ascii="Comic Sans MS" w:hAnsi="Comic Sans MS" w:cs="Comic Sans MS"/>
          <w:b/>
          <w:bCs/>
          <w:color w:val="000000"/>
          <w:sz w:val="28"/>
          <w:szCs w:val="28"/>
        </w:rPr>
        <w:t>ΚΑΛΗ ΕΠΙΤΥΧΙΑ ΣΕ ΟΛΟΥΣ</w:t>
      </w:r>
    </w:p>
    <w:p w:rsidR="005B1734" w:rsidRDefault="005B1734" w:rsidP="005B1734">
      <w:pPr>
        <w:autoSpaceDE w:val="0"/>
        <w:autoSpaceDN w:val="0"/>
        <w:adjustRightInd w:val="0"/>
        <w:jc w:val="both"/>
        <w:rPr>
          <w:rFonts w:ascii="Comic Sans MS" w:hAnsi="Comic Sans MS" w:cs="Comic Sans MS"/>
          <w:color w:val="000000"/>
          <w:sz w:val="28"/>
          <w:szCs w:val="28"/>
        </w:rPr>
      </w:pPr>
    </w:p>
    <w:p w:rsidR="005B1734" w:rsidRPr="005B1734" w:rsidRDefault="005B1734" w:rsidP="005B1734">
      <w:pPr>
        <w:autoSpaceDE w:val="0"/>
        <w:autoSpaceDN w:val="0"/>
        <w:adjustRightInd w:val="0"/>
        <w:jc w:val="both"/>
        <w:rPr>
          <w:rFonts w:ascii="Comic Sans MS" w:hAnsi="Comic Sans MS" w:cs="Comic Sans MS"/>
          <w:color w:val="000000"/>
          <w:sz w:val="28"/>
          <w:szCs w:val="28"/>
        </w:rPr>
      </w:pPr>
      <w:r>
        <w:rPr>
          <w:rFonts w:ascii="Comic Sans MS" w:hAnsi="Comic Sans MS" w:cs="Comic Sans MS"/>
          <w:color w:val="000000"/>
          <w:sz w:val="28"/>
          <w:szCs w:val="28"/>
        </w:rPr>
        <w:t xml:space="preserve"> </w:t>
      </w:r>
    </w:p>
    <w:p w:rsidR="00A90005" w:rsidRPr="00A90005" w:rsidRDefault="00F90E17" w:rsidP="00A90005">
      <w:pPr>
        <w:autoSpaceDE w:val="0"/>
        <w:autoSpaceDN w:val="0"/>
        <w:adjustRightInd w:val="0"/>
        <w:jc w:val="center"/>
        <w:rPr>
          <w:rFonts w:ascii="Comic Sans MS" w:hAnsi="Comic Sans MS" w:cs="Comic Sans MS"/>
          <w:b/>
          <w:bCs/>
          <w:color w:val="000000"/>
          <w:sz w:val="48"/>
          <w:szCs w:val="48"/>
        </w:rPr>
      </w:pPr>
      <w:r>
        <w:rPr>
          <w:rFonts w:ascii="Comic Sans MS" w:hAnsi="Comic Sans MS" w:cs="Comic Sans MS"/>
          <w:b/>
          <w:bCs/>
          <w:color w:val="000000"/>
          <w:sz w:val="48"/>
          <w:szCs w:val="48"/>
        </w:rPr>
        <w:br w:type="page"/>
      </w:r>
      <w:r w:rsidR="00A90005" w:rsidRPr="00A90005">
        <w:rPr>
          <w:rFonts w:ascii="Comic Sans MS" w:hAnsi="Comic Sans MS" w:cs="Comic Sans MS"/>
          <w:b/>
          <w:bCs/>
          <w:color w:val="000000"/>
          <w:sz w:val="48"/>
          <w:szCs w:val="48"/>
        </w:rPr>
        <w:lastRenderedPageBreak/>
        <w:t>ΔΥΝΑΜΙΚΟ ΒΙΟΜΑΖΑΣ</w:t>
      </w:r>
    </w:p>
    <w:p w:rsidR="00A90005" w:rsidRDefault="00A90005" w:rsidP="009E125F">
      <w:pPr>
        <w:autoSpaceDE w:val="0"/>
        <w:autoSpaceDN w:val="0"/>
        <w:adjustRightInd w:val="0"/>
        <w:rPr>
          <w:rFonts w:ascii="Comic Sans MS" w:hAnsi="Comic Sans MS" w:cs="Comic Sans MS"/>
          <w:color w:val="000000"/>
        </w:rPr>
      </w:pPr>
    </w:p>
    <w:tbl>
      <w:tblPr>
        <w:tblW w:w="0" w:type="auto"/>
        <w:tblBorders>
          <w:top w:val="single" w:sz="4" w:space="0" w:color="auto"/>
          <w:bottom w:val="single" w:sz="4" w:space="0" w:color="auto"/>
        </w:tblBorders>
        <w:tblLook w:val="01E0"/>
      </w:tblPr>
      <w:tblGrid>
        <w:gridCol w:w="8522"/>
      </w:tblGrid>
      <w:tr w:rsidR="00A90005" w:rsidRPr="0063231F" w:rsidTr="0063231F">
        <w:tc>
          <w:tcPr>
            <w:tcW w:w="8522" w:type="dxa"/>
            <w:tcBorders>
              <w:top w:val="single" w:sz="4" w:space="0" w:color="auto"/>
              <w:bottom w:val="nil"/>
            </w:tcBorders>
            <w:shd w:val="clear" w:color="auto" w:fill="D9D9D9"/>
          </w:tcPr>
          <w:p w:rsidR="00A90005" w:rsidRPr="0063231F" w:rsidRDefault="00A11A37"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18" type="#_x0000_t12" style="position:absolute;margin-left:66.6pt;margin-top:1pt;width:18pt;height:18pt;z-index:251654144"/>
              </w:pict>
            </w:r>
            <w:r w:rsidR="00A90005" w:rsidRPr="0063231F">
              <w:rPr>
                <w:rFonts w:ascii="Comic Sans MS" w:hAnsi="Comic Sans MS" w:cs="Comic Sans MS"/>
                <w:color w:val="000000"/>
              </w:rPr>
              <w:t>Ερώτηση 1.</w:t>
            </w:r>
          </w:p>
        </w:tc>
      </w:tr>
      <w:tr w:rsidR="00A90005" w:rsidRPr="0063231F" w:rsidTr="0063231F">
        <w:tc>
          <w:tcPr>
            <w:tcW w:w="8522" w:type="dxa"/>
            <w:tcBorders>
              <w:top w:val="nil"/>
              <w:bottom w:val="single" w:sz="4" w:space="0" w:color="auto"/>
            </w:tcBorders>
            <w:shd w:val="clear" w:color="auto" w:fill="D9D9D9"/>
          </w:tcPr>
          <w:p w:rsidR="00A90005" w:rsidRPr="0063231F" w:rsidRDefault="00A90005"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 xml:space="preserve">Ποιος είναι ο ορισμός της βιομάζας σύμφωνα με τον οργανισμό </w:t>
            </w:r>
            <w:r w:rsidRPr="0063231F">
              <w:rPr>
                <w:rFonts w:ascii="Comic Sans MS" w:hAnsi="Comic Sans MS" w:cs="Comic Sans MS"/>
                <w:color w:val="000000"/>
                <w:lang w:val="en-US"/>
              </w:rPr>
              <w:t>ASTM</w:t>
            </w:r>
            <w:r w:rsidRPr="0063231F">
              <w:rPr>
                <w:rFonts w:ascii="Comic Sans MS" w:hAnsi="Comic Sans MS" w:cs="Comic Sans MS"/>
                <w:color w:val="000000"/>
              </w:rPr>
              <w:t>;</w:t>
            </w:r>
          </w:p>
        </w:tc>
      </w:tr>
      <w:tr w:rsidR="00A90005" w:rsidRPr="0063231F" w:rsidTr="0063231F">
        <w:tc>
          <w:tcPr>
            <w:tcW w:w="8522" w:type="dxa"/>
            <w:tcBorders>
              <w:top w:val="single" w:sz="4" w:space="0" w:color="auto"/>
            </w:tcBorders>
          </w:tcPr>
          <w:p w:rsidR="00A90005" w:rsidRPr="0063231F" w:rsidRDefault="00A90005" w:rsidP="0063231F">
            <w:pPr>
              <w:autoSpaceDE w:val="0"/>
              <w:autoSpaceDN w:val="0"/>
              <w:adjustRightInd w:val="0"/>
              <w:rPr>
                <w:rFonts w:ascii="Comic Sans MS" w:hAnsi="Comic Sans MS" w:cs="Comic Sans MS"/>
                <w:color w:val="000000"/>
              </w:rPr>
            </w:pPr>
          </w:p>
        </w:tc>
      </w:tr>
      <w:tr w:rsidR="00A90005" w:rsidRPr="0063231F" w:rsidTr="0063231F">
        <w:tc>
          <w:tcPr>
            <w:tcW w:w="8522" w:type="dxa"/>
          </w:tcPr>
          <w:p w:rsidR="00A90005" w:rsidRPr="0063231F" w:rsidRDefault="00A9000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Ως Βιομάζα θεωρείται κάθε οργανική ύλη που είναι διαθέσιμη σε ανανεώσιμη βάση, περιλαμβανομένων των ενεργειακών καλλιεργειών, των υποπροϊόντων ή καταλοίπων των δασικών προϊόντων, των παραπροϊόντων ή των υπολειμμάτων γεωργικών καλλιεργειών, των ζωικών αποβλήτων, του οργανικού κλάσματος των αστικών απορριμμάτων και των υδρόβιων φυτών</w:t>
            </w:r>
          </w:p>
          <w:p w:rsidR="00A90005" w:rsidRPr="0063231F" w:rsidRDefault="00A90005" w:rsidP="0063231F">
            <w:pPr>
              <w:autoSpaceDE w:val="0"/>
              <w:autoSpaceDN w:val="0"/>
              <w:adjustRightInd w:val="0"/>
              <w:jc w:val="both"/>
              <w:rPr>
                <w:rFonts w:ascii="Comic Sans MS" w:hAnsi="Comic Sans MS" w:cs="Comic Sans MS"/>
                <w:color w:val="000000"/>
              </w:rPr>
            </w:pPr>
          </w:p>
        </w:tc>
      </w:tr>
      <w:tr w:rsidR="009E125F" w:rsidRPr="0063231F" w:rsidTr="0063231F">
        <w:tc>
          <w:tcPr>
            <w:tcW w:w="8522" w:type="dxa"/>
            <w:tcBorders>
              <w:top w:val="single" w:sz="4" w:space="0" w:color="auto"/>
              <w:bottom w:val="nil"/>
            </w:tcBorders>
            <w:shd w:val="clear" w:color="auto" w:fill="D9D9D9"/>
          </w:tcPr>
          <w:p w:rsidR="009E125F" w:rsidRPr="0063231F" w:rsidRDefault="00A11A37"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19" type="#_x0000_t12" style="position:absolute;margin-left:66.6pt;margin-top:2.5pt;width:18pt;height:18pt;z-index:251655168;mso-position-horizontal-relative:text;mso-position-vertical-relative:text"/>
              </w:pict>
            </w:r>
            <w:r w:rsidR="009E125F" w:rsidRPr="0063231F">
              <w:rPr>
                <w:rFonts w:ascii="Comic Sans MS" w:hAnsi="Comic Sans MS" w:cs="Comic Sans MS"/>
                <w:color w:val="000000"/>
              </w:rPr>
              <w:t>Ερώτηση 2.</w:t>
            </w:r>
            <w:r w:rsidRPr="0063231F">
              <w:rPr>
                <w:rFonts w:ascii="Comic Sans MS" w:hAnsi="Comic Sans MS" w:cs="Comic Sans MS"/>
                <w:color w:val="000000"/>
              </w:rPr>
              <w:t xml:space="preserve"> </w:t>
            </w:r>
          </w:p>
        </w:tc>
      </w:tr>
      <w:tr w:rsidR="009E125F" w:rsidRPr="0063231F" w:rsidTr="0063231F">
        <w:tc>
          <w:tcPr>
            <w:tcW w:w="8522" w:type="dxa"/>
            <w:tcBorders>
              <w:top w:val="nil"/>
              <w:bottom w:val="single" w:sz="4" w:space="0" w:color="auto"/>
            </w:tcBorders>
            <w:shd w:val="clear" w:color="auto" w:fill="D9D9D9"/>
          </w:tcPr>
          <w:p w:rsidR="009E125F" w:rsidRPr="0063231F" w:rsidRDefault="009E125F"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 xml:space="preserve">Αναφέρετε τις κυριότερες κατηγορίες βιομάζας. </w:t>
            </w:r>
          </w:p>
        </w:tc>
      </w:tr>
      <w:tr w:rsidR="009E125F" w:rsidRPr="0063231F" w:rsidTr="0063231F">
        <w:tc>
          <w:tcPr>
            <w:tcW w:w="8522" w:type="dxa"/>
            <w:tcBorders>
              <w:top w:val="single" w:sz="4" w:space="0" w:color="auto"/>
            </w:tcBorders>
          </w:tcPr>
          <w:p w:rsidR="009E125F" w:rsidRPr="0063231F" w:rsidRDefault="009E125F" w:rsidP="0063231F">
            <w:pPr>
              <w:autoSpaceDE w:val="0"/>
              <w:autoSpaceDN w:val="0"/>
              <w:adjustRightInd w:val="0"/>
              <w:rPr>
                <w:rFonts w:ascii="Comic Sans MS" w:hAnsi="Comic Sans MS" w:cs="Comic Sans MS"/>
                <w:color w:val="000000"/>
              </w:rPr>
            </w:pPr>
          </w:p>
        </w:tc>
      </w:tr>
      <w:tr w:rsidR="009E125F" w:rsidRPr="0063231F" w:rsidTr="0063231F">
        <w:tc>
          <w:tcPr>
            <w:tcW w:w="8522" w:type="dxa"/>
          </w:tcPr>
          <w:p w:rsidR="009E125F" w:rsidRPr="0063231F" w:rsidRDefault="009E125F"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Ως βιομάζα θεωρούνται:</w:t>
            </w:r>
          </w:p>
          <w:p w:rsidR="009E125F" w:rsidRPr="0063231F" w:rsidRDefault="009E125F" w:rsidP="0063231F">
            <w:pPr>
              <w:autoSpaceDE w:val="0"/>
              <w:autoSpaceDN w:val="0"/>
              <w:adjustRightInd w:val="0"/>
              <w:rPr>
                <w:rFonts w:ascii="Comic Sans MS" w:hAnsi="Comic Sans MS" w:cs="Comic Sans MS"/>
                <w:color w:val="000000"/>
              </w:rPr>
            </w:pPr>
          </w:p>
          <w:p w:rsidR="009E125F" w:rsidRPr="0063231F" w:rsidRDefault="009E125F" w:rsidP="0063231F">
            <w:pPr>
              <w:autoSpaceDE w:val="0"/>
              <w:autoSpaceDN w:val="0"/>
              <w:adjustRightInd w:val="0"/>
              <w:ind w:left="720"/>
              <w:rPr>
                <w:rFonts w:ascii="Comic Sans MS" w:hAnsi="Comic Sans MS" w:cs="Comic Sans MS"/>
                <w:color w:val="000000"/>
              </w:rPr>
            </w:pPr>
            <w:r w:rsidRPr="0063231F">
              <w:rPr>
                <w:rFonts w:ascii="Comic Sans MS" w:hAnsi="Comic Sans MS" w:cs="Comic Sans MS"/>
                <w:color w:val="000000"/>
              </w:rPr>
              <w:t xml:space="preserve">τα προϊόντα, τα παραπροϊόντα και τα κατάλοιπα της γεωργικής, </w:t>
            </w:r>
          </w:p>
          <w:p w:rsidR="009E125F" w:rsidRPr="0063231F" w:rsidRDefault="009E125F" w:rsidP="0063231F">
            <w:pPr>
              <w:autoSpaceDE w:val="0"/>
              <w:autoSpaceDN w:val="0"/>
              <w:adjustRightInd w:val="0"/>
              <w:ind w:left="720"/>
              <w:rPr>
                <w:rFonts w:ascii="Comic Sans MS" w:hAnsi="Comic Sans MS" w:cs="Comic Sans MS"/>
                <w:color w:val="000000"/>
              </w:rPr>
            </w:pPr>
            <w:r w:rsidRPr="0063231F">
              <w:rPr>
                <w:rFonts w:ascii="Comic Sans MS" w:hAnsi="Comic Sans MS" w:cs="Comic Sans MS"/>
                <w:color w:val="000000"/>
              </w:rPr>
              <w:t>δασικής και ζωικής παραγωγής</w:t>
            </w:r>
          </w:p>
          <w:p w:rsidR="009E125F" w:rsidRPr="0063231F" w:rsidRDefault="009E125F" w:rsidP="0063231F">
            <w:pPr>
              <w:autoSpaceDE w:val="0"/>
              <w:autoSpaceDN w:val="0"/>
              <w:adjustRightInd w:val="0"/>
              <w:ind w:left="720"/>
              <w:rPr>
                <w:rFonts w:ascii="Comic Sans MS" w:hAnsi="Comic Sans MS" w:cs="Comic Sans MS"/>
                <w:color w:val="000000"/>
              </w:rPr>
            </w:pPr>
          </w:p>
          <w:p w:rsidR="009E125F" w:rsidRPr="0063231F" w:rsidRDefault="009E125F" w:rsidP="0063231F">
            <w:pPr>
              <w:autoSpaceDE w:val="0"/>
              <w:autoSpaceDN w:val="0"/>
              <w:adjustRightInd w:val="0"/>
              <w:ind w:left="720"/>
              <w:rPr>
                <w:rFonts w:ascii="Comic Sans MS" w:hAnsi="Comic Sans MS" w:cs="Comic Sans MS"/>
                <w:color w:val="000000"/>
              </w:rPr>
            </w:pPr>
            <w:r w:rsidRPr="0063231F">
              <w:rPr>
                <w:rFonts w:ascii="Comic Sans MS" w:hAnsi="Comic Sans MS" w:cs="Comic Sans MS"/>
                <w:color w:val="000000"/>
              </w:rPr>
              <w:t>τα παραπροϊόντα, από τη βιομηχανική επεξεργασία των παραπάνω</w:t>
            </w:r>
          </w:p>
          <w:p w:rsidR="009E125F" w:rsidRPr="0063231F" w:rsidRDefault="009E125F" w:rsidP="0063231F">
            <w:pPr>
              <w:autoSpaceDE w:val="0"/>
              <w:autoSpaceDN w:val="0"/>
              <w:adjustRightInd w:val="0"/>
              <w:ind w:left="720"/>
              <w:rPr>
                <w:rFonts w:ascii="Comic Sans MS" w:hAnsi="Comic Sans MS" w:cs="Comic Sans MS"/>
                <w:color w:val="000000"/>
              </w:rPr>
            </w:pPr>
            <w:r w:rsidRPr="0063231F">
              <w:rPr>
                <w:rFonts w:ascii="Comic Sans MS" w:hAnsi="Comic Sans MS" w:cs="Comic Sans MS"/>
                <w:color w:val="000000"/>
              </w:rPr>
              <w:t>προϊόντων</w:t>
            </w:r>
          </w:p>
          <w:p w:rsidR="009E125F" w:rsidRPr="0063231F" w:rsidRDefault="009E125F" w:rsidP="0063231F">
            <w:pPr>
              <w:autoSpaceDE w:val="0"/>
              <w:autoSpaceDN w:val="0"/>
              <w:adjustRightInd w:val="0"/>
              <w:ind w:left="720"/>
              <w:rPr>
                <w:rFonts w:ascii="Comic Sans MS" w:hAnsi="Comic Sans MS" w:cs="Comic Sans MS"/>
                <w:color w:val="000000"/>
              </w:rPr>
            </w:pPr>
          </w:p>
          <w:p w:rsidR="009E125F" w:rsidRPr="0063231F" w:rsidRDefault="009E125F" w:rsidP="0063231F">
            <w:pPr>
              <w:autoSpaceDE w:val="0"/>
              <w:autoSpaceDN w:val="0"/>
              <w:adjustRightInd w:val="0"/>
              <w:ind w:left="720"/>
              <w:rPr>
                <w:rFonts w:ascii="Comic Sans MS" w:hAnsi="Comic Sans MS" w:cs="Comic Sans MS"/>
                <w:color w:val="000000"/>
              </w:rPr>
            </w:pPr>
            <w:r w:rsidRPr="0063231F">
              <w:rPr>
                <w:rFonts w:ascii="Comic Sans MS" w:hAnsi="Comic Sans MS" w:cs="Comic Sans MS"/>
                <w:color w:val="000000"/>
              </w:rPr>
              <w:t>τα αστικά λύματα και σκουπίδια και</w:t>
            </w:r>
          </w:p>
          <w:p w:rsidR="009E125F" w:rsidRPr="0063231F" w:rsidRDefault="009E125F" w:rsidP="0063231F">
            <w:pPr>
              <w:autoSpaceDE w:val="0"/>
              <w:autoSpaceDN w:val="0"/>
              <w:adjustRightInd w:val="0"/>
              <w:ind w:left="720"/>
              <w:rPr>
                <w:rFonts w:ascii="Comic Sans MS" w:hAnsi="Comic Sans MS" w:cs="Comic Sans MS"/>
                <w:color w:val="000000"/>
              </w:rPr>
            </w:pPr>
          </w:p>
          <w:p w:rsidR="009E125F" w:rsidRPr="0063231F" w:rsidRDefault="009E125F" w:rsidP="0063231F">
            <w:pPr>
              <w:autoSpaceDE w:val="0"/>
              <w:autoSpaceDN w:val="0"/>
              <w:adjustRightInd w:val="0"/>
              <w:ind w:left="720"/>
              <w:rPr>
                <w:rFonts w:ascii="Comic Sans MS" w:hAnsi="Comic Sans MS" w:cs="Comic Sans MS"/>
                <w:color w:val="000000"/>
              </w:rPr>
            </w:pPr>
            <w:r w:rsidRPr="0063231F">
              <w:rPr>
                <w:rFonts w:ascii="Comic Sans MS" w:hAnsi="Comic Sans MS" w:cs="Comic Sans MS"/>
                <w:color w:val="000000"/>
              </w:rPr>
              <w:t xml:space="preserve">οι οργανικές ύλες από φυσικά οικοσυστήματα π.χ. αυτοφυή φυτά, </w:t>
            </w:r>
          </w:p>
          <w:p w:rsidR="009E125F" w:rsidRPr="0063231F" w:rsidRDefault="009E125F" w:rsidP="0063231F">
            <w:pPr>
              <w:autoSpaceDE w:val="0"/>
              <w:autoSpaceDN w:val="0"/>
              <w:adjustRightInd w:val="0"/>
              <w:ind w:left="720"/>
              <w:jc w:val="both"/>
              <w:rPr>
                <w:rFonts w:ascii="Comic Sans MS" w:hAnsi="Comic Sans MS" w:cs="Comic Sans MS"/>
                <w:color w:val="000000"/>
              </w:rPr>
            </w:pPr>
            <w:r w:rsidRPr="0063231F">
              <w:rPr>
                <w:rFonts w:ascii="Comic Sans MS" w:hAnsi="Comic Sans MS" w:cs="Comic Sans MS"/>
                <w:color w:val="000000"/>
              </w:rPr>
              <w:t>δάση, τεχνητές φυτείες αγροτικού ή δασικού τύπου</w:t>
            </w:r>
            <w:r w:rsidR="00313FB3" w:rsidRPr="0063231F">
              <w:rPr>
                <w:rFonts w:ascii="Comic Sans MS" w:hAnsi="Comic Sans MS" w:cs="Comic Sans MS"/>
                <w:color w:val="000000"/>
              </w:rPr>
              <w:t xml:space="preserve"> κ.α.</w:t>
            </w:r>
          </w:p>
          <w:p w:rsidR="009E125F" w:rsidRPr="0063231F" w:rsidRDefault="009E125F" w:rsidP="0063231F">
            <w:pPr>
              <w:autoSpaceDE w:val="0"/>
              <w:autoSpaceDN w:val="0"/>
              <w:adjustRightInd w:val="0"/>
              <w:jc w:val="both"/>
              <w:rPr>
                <w:rFonts w:ascii="Comic Sans MS" w:hAnsi="Comic Sans MS" w:cs="Comic Sans MS"/>
                <w:color w:val="000000"/>
              </w:rPr>
            </w:pPr>
          </w:p>
        </w:tc>
      </w:tr>
      <w:tr w:rsidR="00C617B4" w:rsidRPr="0063231F" w:rsidTr="0063231F">
        <w:tc>
          <w:tcPr>
            <w:tcW w:w="8522" w:type="dxa"/>
            <w:tcBorders>
              <w:top w:val="single" w:sz="4" w:space="0" w:color="auto"/>
              <w:bottom w:val="nil"/>
            </w:tcBorders>
            <w:shd w:val="clear" w:color="auto" w:fill="D9D9D9"/>
          </w:tcPr>
          <w:p w:rsidR="00C617B4" w:rsidRPr="0063231F" w:rsidRDefault="00A11A37"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20" type="#_x0000_t12" style="position:absolute;margin-left:66.6pt;margin-top:3.95pt;width:18pt;height:18pt;z-index:251656192;mso-position-horizontal-relative:text;mso-position-vertical-relative:text"/>
              </w:pict>
            </w:r>
            <w:r w:rsidR="00C617B4" w:rsidRPr="0063231F">
              <w:rPr>
                <w:rFonts w:ascii="Comic Sans MS" w:hAnsi="Comic Sans MS" w:cs="Comic Sans MS"/>
                <w:color w:val="000000"/>
              </w:rPr>
              <w:t>Ερώτηση 3</w:t>
            </w:r>
            <w:r w:rsidRPr="0063231F">
              <w:rPr>
                <w:rFonts w:ascii="Comic Sans MS" w:hAnsi="Comic Sans MS" w:cs="Comic Sans MS"/>
                <w:color w:val="000000"/>
              </w:rPr>
              <w:t xml:space="preserve"> </w:t>
            </w:r>
          </w:p>
        </w:tc>
      </w:tr>
      <w:tr w:rsidR="00C617B4" w:rsidRPr="0063231F" w:rsidTr="0063231F">
        <w:tc>
          <w:tcPr>
            <w:tcW w:w="8522" w:type="dxa"/>
            <w:tcBorders>
              <w:top w:val="nil"/>
              <w:bottom w:val="single" w:sz="4" w:space="0" w:color="auto"/>
            </w:tcBorders>
            <w:shd w:val="clear" w:color="auto" w:fill="D9D9D9"/>
          </w:tcPr>
          <w:p w:rsidR="00C617B4" w:rsidRPr="0063231F" w:rsidRDefault="00C617B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Σε ποιες κατηγορίες διακρίνονται τα ανανεώσιμα αποθέματα βιομάζας, ως προς πηγές από τις οποίες προέρχονται;</w:t>
            </w:r>
          </w:p>
        </w:tc>
      </w:tr>
      <w:tr w:rsidR="00C617B4" w:rsidRPr="0063231F" w:rsidTr="0063231F">
        <w:tc>
          <w:tcPr>
            <w:tcW w:w="8522" w:type="dxa"/>
            <w:tcBorders>
              <w:top w:val="single" w:sz="4" w:space="0" w:color="auto"/>
            </w:tcBorders>
          </w:tcPr>
          <w:p w:rsidR="00C617B4" w:rsidRPr="0063231F" w:rsidRDefault="00C617B4" w:rsidP="0063231F">
            <w:pPr>
              <w:autoSpaceDE w:val="0"/>
              <w:autoSpaceDN w:val="0"/>
              <w:adjustRightInd w:val="0"/>
              <w:rPr>
                <w:rFonts w:ascii="Comic Sans MS" w:hAnsi="Comic Sans MS" w:cs="Comic Sans MS"/>
                <w:color w:val="000000"/>
                <w:sz w:val="16"/>
                <w:szCs w:val="16"/>
              </w:rPr>
            </w:pPr>
          </w:p>
          <w:p w:rsidR="00C617B4" w:rsidRPr="0063231F" w:rsidRDefault="00C617B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Τα ανανεώσιμα αποθέματα βιομάζας, ως προς πηγές από τις οποίες προέρχονται, διακρίνονται σε τρεις κατηγορίες:</w:t>
            </w:r>
          </w:p>
        </w:tc>
      </w:tr>
      <w:tr w:rsidR="00C617B4" w:rsidRPr="0063231F" w:rsidTr="0063231F">
        <w:tc>
          <w:tcPr>
            <w:tcW w:w="8522" w:type="dxa"/>
          </w:tcPr>
          <w:p w:rsidR="00C617B4" w:rsidRPr="0063231F" w:rsidRDefault="00C617B4" w:rsidP="0063231F">
            <w:pPr>
              <w:autoSpaceDE w:val="0"/>
              <w:autoSpaceDN w:val="0"/>
              <w:adjustRightInd w:val="0"/>
              <w:rPr>
                <w:rFonts w:ascii="Comic Sans MS" w:hAnsi="Comic Sans MS" w:cs="Comic Sans MS"/>
                <w:color w:val="000000"/>
                <w:sz w:val="16"/>
                <w:szCs w:val="16"/>
              </w:rPr>
            </w:pPr>
          </w:p>
          <w:p w:rsidR="00C617B4" w:rsidRPr="0063231F" w:rsidRDefault="00C617B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απόβλητα</w:t>
            </w:r>
            <w:r w:rsidRPr="0063231F">
              <w:rPr>
                <w:rFonts w:ascii="Comic Sans MS" w:hAnsi="Comic Sans MS" w:cs="Comic Sans MS"/>
                <w:color w:val="000000"/>
              </w:rPr>
              <w:tab/>
              <w:t>φυτικής παραγωγής</w:t>
            </w:r>
          </w:p>
          <w:p w:rsidR="00C617B4" w:rsidRPr="0063231F" w:rsidRDefault="00C617B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t>ζωικής παραγωγής</w:t>
            </w:r>
          </w:p>
          <w:p w:rsidR="00C617B4" w:rsidRPr="0063231F" w:rsidRDefault="00C617B4" w:rsidP="0063231F">
            <w:pPr>
              <w:autoSpaceDE w:val="0"/>
              <w:autoSpaceDN w:val="0"/>
              <w:adjustRightInd w:val="0"/>
              <w:ind w:left="1440" w:hanging="1440"/>
              <w:rPr>
                <w:rFonts w:ascii="Comic Sans MS" w:hAnsi="Comic Sans MS" w:cs="Comic Sans MS"/>
                <w:color w:val="000000"/>
              </w:rPr>
            </w:pPr>
            <w:r w:rsidRPr="0063231F">
              <w:rPr>
                <w:rFonts w:ascii="Comic Sans MS" w:hAnsi="Comic Sans MS" w:cs="Comic Sans MS"/>
                <w:color w:val="000000"/>
              </w:rPr>
              <w:tab/>
              <w:t>επεξεργασίας αγροτικών προϊόντων (βιομηχανία τροφίμων &amp; ζωοτροφών)</w:t>
            </w:r>
          </w:p>
          <w:p w:rsidR="00C617B4" w:rsidRPr="0063231F" w:rsidRDefault="00C617B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t>υπολείμματα καλλιεργειών</w:t>
            </w:r>
          </w:p>
          <w:p w:rsidR="00C617B4" w:rsidRPr="0063231F" w:rsidRDefault="00C617B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t xml:space="preserve">βιομηχανίας ξύλου </w:t>
            </w:r>
          </w:p>
          <w:p w:rsidR="00C617B4" w:rsidRPr="0063231F" w:rsidRDefault="00C617B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t>αστικά απόβλητα</w:t>
            </w:r>
          </w:p>
          <w:p w:rsidR="00C617B4" w:rsidRPr="0063231F" w:rsidRDefault="00C617B4" w:rsidP="0063231F">
            <w:pPr>
              <w:autoSpaceDE w:val="0"/>
              <w:autoSpaceDN w:val="0"/>
              <w:adjustRightInd w:val="0"/>
              <w:rPr>
                <w:rFonts w:ascii="Comic Sans MS" w:hAnsi="Comic Sans MS" w:cs="Comic Sans MS"/>
                <w:color w:val="000000"/>
              </w:rPr>
            </w:pPr>
          </w:p>
          <w:p w:rsidR="00C617B4" w:rsidRPr="0063231F" w:rsidRDefault="00C617B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δασική</w:t>
            </w:r>
            <w:r w:rsidRPr="0063231F">
              <w:rPr>
                <w:rFonts w:ascii="Comic Sans MS" w:hAnsi="Comic Sans MS" w:cs="Comic Sans MS"/>
                <w:color w:val="000000"/>
              </w:rPr>
              <w:tab/>
            </w:r>
            <w:r w:rsidRPr="0063231F">
              <w:rPr>
                <w:rFonts w:ascii="Comic Sans MS" w:hAnsi="Comic Sans MS" w:cs="Comic Sans MS"/>
                <w:color w:val="000000"/>
              </w:rPr>
              <w:tab/>
              <w:t>ξύλο</w:t>
            </w:r>
          </w:p>
          <w:p w:rsidR="00C617B4" w:rsidRPr="0063231F" w:rsidRDefault="00C617B4" w:rsidP="0063231F">
            <w:pPr>
              <w:autoSpaceDE w:val="0"/>
              <w:autoSpaceDN w:val="0"/>
              <w:adjustRightInd w:val="0"/>
              <w:ind w:left="1440" w:hanging="1440"/>
              <w:rPr>
                <w:rFonts w:ascii="Comic Sans MS" w:hAnsi="Comic Sans MS" w:cs="Comic Sans MS"/>
                <w:color w:val="000000"/>
              </w:rPr>
            </w:pPr>
            <w:r w:rsidRPr="0063231F">
              <w:rPr>
                <w:rFonts w:ascii="Comic Sans MS" w:hAnsi="Comic Sans MS" w:cs="Comic Sans MS"/>
                <w:color w:val="000000"/>
              </w:rPr>
              <w:t>βιομάζα</w:t>
            </w:r>
            <w:r w:rsidRPr="0063231F">
              <w:rPr>
                <w:rFonts w:ascii="Comic Sans MS" w:hAnsi="Comic Sans MS" w:cs="Comic Sans MS"/>
                <w:color w:val="000000"/>
              </w:rPr>
              <w:tab/>
              <w:t xml:space="preserve">υπολείμματα δασικής ξυλείας (φλοιοί, </w:t>
            </w:r>
            <w:r w:rsidR="000C16B5" w:rsidRPr="0063231F">
              <w:rPr>
                <w:rFonts w:ascii="Comic Sans MS" w:hAnsi="Comic Sans MS" w:cs="Comic Sans MS"/>
                <w:color w:val="000000"/>
              </w:rPr>
              <w:t>κλαδιά</w:t>
            </w:r>
            <w:r w:rsidRPr="0063231F">
              <w:rPr>
                <w:rFonts w:ascii="Comic Sans MS" w:hAnsi="Comic Sans MS" w:cs="Comic Sans MS"/>
                <w:color w:val="000000"/>
              </w:rPr>
              <w:t xml:space="preserve">, φύλλα και πριονίδια) </w:t>
            </w:r>
          </w:p>
          <w:p w:rsidR="00C617B4" w:rsidRPr="0063231F" w:rsidRDefault="00C617B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t>δένδρα, θάμνοι και υπολείμματα του δασικού κύκλου</w:t>
            </w:r>
          </w:p>
          <w:p w:rsidR="00C617B4" w:rsidRPr="0063231F" w:rsidRDefault="00C617B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r>
          </w:p>
          <w:p w:rsidR="00C617B4" w:rsidRPr="0063231F" w:rsidRDefault="00C617B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ενεργειακές</w:t>
            </w:r>
            <w:r w:rsidRPr="0063231F">
              <w:rPr>
                <w:rFonts w:ascii="Comic Sans MS" w:hAnsi="Comic Sans MS" w:cs="Comic Sans MS"/>
                <w:color w:val="000000"/>
              </w:rPr>
              <w:tab/>
              <w:t>δασικές καλλιέργειες μικρού κύκλου</w:t>
            </w:r>
          </w:p>
          <w:p w:rsidR="00C617B4" w:rsidRPr="0063231F" w:rsidRDefault="00C617B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καλλιέργειες</w:t>
            </w:r>
            <w:r w:rsidRPr="0063231F">
              <w:rPr>
                <w:rFonts w:ascii="Comic Sans MS" w:hAnsi="Comic Sans MS" w:cs="Comic Sans MS"/>
                <w:color w:val="000000"/>
              </w:rPr>
              <w:tab/>
              <w:t>φυλλώδεις δασικές καλλιέργειες</w:t>
            </w:r>
          </w:p>
          <w:p w:rsidR="00C617B4" w:rsidRPr="0063231F" w:rsidRDefault="00C617B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t>μονοετείς μη-ξυλώδεις καλλιέργειες</w:t>
            </w:r>
          </w:p>
          <w:p w:rsidR="00C617B4" w:rsidRPr="0063231F" w:rsidRDefault="00C617B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t>δημητριακά</w:t>
            </w:r>
          </w:p>
          <w:p w:rsidR="00C617B4" w:rsidRPr="0063231F" w:rsidRDefault="00C617B4" w:rsidP="0063231F">
            <w:pPr>
              <w:autoSpaceDE w:val="0"/>
              <w:autoSpaceDN w:val="0"/>
              <w:adjustRightInd w:val="0"/>
              <w:ind w:left="1440" w:hanging="1440"/>
              <w:rPr>
                <w:rFonts w:ascii="Comic Sans MS" w:hAnsi="Comic Sans MS" w:cs="Comic Sans MS"/>
                <w:color w:val="000000"/>
              </w:rPr>
            </w:pPr>
            <w:r w:rsidRPr="0063231F">
              <w:rPr>
                <w:rFonts w:ascii="Comic Sans MS" w:hAnsi="Comic Sans MS" w:cs="Comic Sans MS"/>
                <w:color w:val="000000"/>
              </w:rPr>
              <w:tab/>
              <w:t>σακχαρώδεις καλλιέργειες (τεύτλα, ζαχαρόχορτο, ζαχαροκάλαμο)</w:t>
            </w:r>
          </w:p>
          <w:p w:rsidR="00C617B4" w:rsidRPr="0063231F" w:rsidRDefault="00C617B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t>κτηνοτροφικές καλλιέργειες (τριφύλλι, βοσκότοποι)</w:t>
            </w:r>
          </w:p>
          <w:p w:rsidR="00C617B4" w:rsidRPr="0063231F" w:rsidRDefault="00C617B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t>ελαιούχες καλλιέργειες (κράμβη, σόγια, ηλίανθος)</w:t>
            </w:r>
          </w:p>
          <w:p w:rsidR="00C617B4" w:rsidRPr="0063231F" w:rsidRDefault="00C617B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t xml:space="preserve">υδρόβια φυτά (άλγες, καλαμιώνες, υδρόβιος υάκινθος) </w:t>
            </w:r>
          </w:p>
          <w:p w:rsidR="00C617B4" w:rsidRPr="0063231F" w:rsidRDefault="00C617B4" w:rsidP="0063231F">
            <w:pPr>
              <w:autoSpaceDE w:val="0"/>
              <w:autoSpaceDN w:val="0"/>
              <w:adjustRightInd w:val="0"/>
              <w:jc w:val="both"/>
              <w:rPr>
                <w:rFonts w:ascii="Comic Sans MS" w:hAnsi="Comic Sans MS" w:cs="Comic Sans MS"/>
                <w:color w:val="000000"/>
              </w:rPr>
            </w:pPr>
          </w:p>
        </w:tc>
      </w:tr>
      <w:tr w:rsidR="00C617B4" w:rsidRPr="0063231F" w:rsidTr="0063231F">
        <w:tc>
          <w:tcPr>
            <w:tcW w:w="8522" w:type="dxa"/>
            <w:tcBorders>
              <w:top w:val="single" w:sz="4" w:space="0" w:color="auto"/>
              <w:bottom w:val="nil"/>
            </w:tcBorders>
            <w:shd w:val="clear" w:color="auto" w:fill="D9D9D9"/>
          </w:tcPr>
          <w:p w:rsidR="00C617B4" w:rsidRPr="0063231F" w:rsidRDefault="00A11A37"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lastRenderedPageBreak/>
              <w:pict>
                <v:shape id="_x0000_s1222" type="#_x0000_t12" style="position:absolute;margin-left:84.6pt;margin-top:.4pt;width:18pt;height:18pt;z-index:251658240;mso-position-horizontal-relative:text;mso-position-vertical-relative:text"/>
              </w:pict>
            </w:r>
            <w:r w:rsidRPr="0063231F">
              <w:rPr>
                <w:rFonts w:ascii="Comic Sans MS" w:hAnsi="Comic Sans MS" w:cs="Comic Sans MS"/>
                <w:noProof/>
                <w:color w:val="000000"/>
              </w:rPr>
              <w:pict>
                <v:shape id="_x0000_s1221" type="#_x0000_t12" style="position:absolute;margin-left:66.6pt;margin-top:.4pt;width:18pt;height:18pt;z-index:251657216;mso-position-horizontal-relative:text;mso-position-vertical-relative:text"/>
              </w:pict>
            </w:r>
            <w:r w:rsidR="00C617B4" w:rsidRPr="0063231F">
              <w:rPr>
                <w:rFonts w:ascii="Comic Sans MS" w:hAnsi="Comic Sans MS" w:cs="Comic Sans MS"/>
                <w:color w:val="000000"/>
              </w:rPr>
              <w:t xml:space="preserve">Ερώτηση </w:t>
            </w:r>
            <w:r w:rsidR="0006256D" w:rsidRPr="0063231F">
              <w:rPr>
                <w:rFonts w:ascii="Comic Sans MS" w:hAnsi="Comic Sans MS" w:cs="Comic Sans MS"/>
                <w:color w:val="000000"/>
                <w:lang w:val="en-US"/>
              </w:rPr>
              <w:t>4</w:t>
            </w:r>
            <w:r w:rsidRPr="0063231F">
              <w:rPr>
                <w:rFonts w:ascii="Comic Sans MS" w:hAnsi="Comic Sans MS" w:cs="Comic Sans MS"/>
                <w:color w:val="000000"/>
              </w:rPr>
              <w:t xml:space="preserve">  </w:t>
            </w:r>
          </w:p>
        </w:tc>
      </w:tr>
      <w:tr w:rsidR="00C617B4" w:rsidRPr="0063231F" w:rsidTr="0063231F">
        <w:tc>
          <w:tcPr>
            <w:tcW w:w="8522" w:type="dxa"/>
            <w:tcBorders>
              <w:top w:val="nil"/>
              <w:bottom w:val="single" w:sz="4" w:space="0" w:color="auto"/>
            </w:tcBorders>
            <w:shd w:val="clear" w:color="auto" w:fill="D9D9D9"/>
          </w:tcPr>
          <w:p w:rsidR="00C617B4" w:rsidRPr="0063231F" w:rsidRDefault="00522447"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 xml:space="preserve">Πόσο, κατά μέσο όρο, είναι το ενεργειακό περιεχόμενο των </w:t>
            </w:r>
            <w:r w:rsidR="008862D7" w:rsidRPr="0063231F">
              <w:rPr>
                <w:rFonts w:ascii="Comic Sans MS" w:hAnsi="Comic Sans MS" w:cs="Comic Sans MS"/>
                <w:color w:val="000000"/>
              </w:rPr>
              <w:t>στερεών, υγρών και αέριων βιοκαυσίμων</w:t>
            </w:r>
            <w:r w:rsidRPr="0063231F">
              <w:rPr>
                <w:rFonts w:ascii="Comic Sans MS" w:hAnsi="Comic Sans MS" w:cs="Comic Sans MS"/>
                <w:color w:val="000000"/>
              </w:rPr>
              <w:t>, σε σχέση με το ενεργειακό περιεχόμενο του λιγνίτη, του άνθρακα</w:t>
            </w:r>
            <w:r w:rsidR="008862D7" w:rsidRPr="0063231F">
              <w:rPr>
                <w:rFonts w:ascii="Comic Sans MS" w:hAnsi="Comic Sans MS" w:cs="Comic Sans MS"/>
                <w:color w:val="000000"/>
              </w:rPr>
              <w:t>,</w:t>
            </w:r>
            <w:r w:rsidRPr="0063231F">
              <w:rPr>
                <w:rFonts w:ascii="Comic Sans MS" w:hAnsi="Comic Sans MS" w:cs="Comic Sans MS"/>
                <w:color w:val="000000"/>
              </w:rPr>
              <w:t xml:space="preserve"> του πετρελαίου</w:t>
            </w:r>
            <w:r w:rsidR="008862D7" w:rsidRPr="0063231F">
              <w:rPr>
                <w:rFonts w:ascii="Comic Sans MS" w:hAnsi="Comic Sans MS" w:cs="Comic Sans MS"/>
                <w:color w:val="000000"/>
              </w:rPr>
              <w:t xml:space="preserve"> και του φυσικού αερίου</w:t>
            </w:r>
            <w:r w:rsidR="004050B2" w:rsidRPr="0063231F">
              <w:rPr>
                <w:rFonts w:ascii="Comic Sans MS" w:hAnsi="Comic Sans MS" w:cs="Comic Sans MS"/>
                <w:color w:val="000000"/>
              </w:rPr>
              <w:t>;</w:t>
            </w:r>
          </w:p>
        </w:tc>
      </w:tr>
      <w:tr w:rsidR="00C617B4" w:rsidRPr="0063231F" w:rsidTr="0063231F">
        <w:tc>
          <w:tcPr>
            <w:tcW w:w="8522" w:type="dxa"/>
            <w:tcBorders>
              <w:top w:val="single" w:sz="4" w:space="0" w:color="auto"/>
            </w:tcBorders>
          </w:tcPr>
          <w:p w:rsidR="00522447" w:rsidRPr="0063231F" w:rsidRDefault="00522447" w:rsidP="0063231F">
            <w:pPr>
              <w:autoSpaceDE w:val="0"/>
              <w:autoSpaceDN w:val="0"/>
              <w:adjustRightInd w:val="0"/>
              <w:rPr>
                <w:rFonts w:ascii="Comic Sans MS" w:hAnsi="Comic Sans MS" w:cs="Comic Sans MS"/>
                <w:color w:val="000000"/>
              </w:rPr>
            </w:pPr>
          </w:p>
          <w:p w:rsidR="000D5965" w:rsidRPr="0063231F" w:rsidRDefault="00522447"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color w:val="000000"/>
              </w:rPr>
              <w:t xml:space="preserve">Το μέσο ενεργειακό περιεχόμενο των </w:t>
            </w:r>
            <w:r w:rsidRPr="0063231F">
              <w:rPr>
                <w:rFonts w:ascii="Comic Sans MS" w:hAnsi="Comic Sans MS" w:cs="Comic Sans MS"/>
                <w:b/>
                <w:bCs/>
                <w:color w:val="000000"/>
              </w:rPr>
              <w:t>ξηρών</w:t>
            </w:r>
            <w:r w:rsidRPr="0063231F">
              <w:rPr>
                <w:rFonts w:ascii="Comic Sans MS" w:hAnsi="Comic Sans MS" w:cs="Comic Sans MS"/>
                <w:color w:val="000000"/>
              </w:rPr>
              <w:t xml:space="preserve"> </w:t>
            </w:r>
            <w:r w:rsidR="008862D7" w:rsidRPr="0063231F">
              <w:rPr>
                <w:rFonts w:ascii="Comic Sans MS" w:hAnsi="Comic Sans MS" w:cs="Comic Sans MS"/>
                <w:color w:val="000000"/>
              </w:rPr>
              <w:t>στερεών</w:t>
            </w:r>
            <w:r w:rsidRPr="0063231F">
              <w:rPr>
                <w:rFonts w:ascii="Comic Sans MS" w:hAnsi="Comic Sans MS" w:cs="Comic Sans MS"/>
                <w:color w:val="000000"/>
              </w:rPr>
              <w:t xml:space="preserve"> βιομάζας </w:t>
            </w:r>
            <w:r w:rsidR="00F47023" w:rsidRPr="0063231F">
              <w:rPr>
                <w:rFonts w:ascii="Comic Sans MS" w:hAnsi="Comic Sans MS" w:cs="Comic Sans MS"/>
                <w:color w:val="000000"/>
              </w:rPr>
              <w:t xml:space="preserve">(δασικά και αγροτικά υπολείμματα) </w:t>
            </w:r>
            <w:r w:rsidRPr="0063231F">
              <w:rPr>
                <w:rFonts w:ascii="Comic Sans MS" w:hAnsi="Comic Sans MS" w:cs="Comic Sans MS"/>
                <w:color w:val="000000"/>
              </w:rPr>
              <w:t xml:space="preserve">είναι της τάξης των </w:t>
            </w:r>
            <w:r w:rsidR="00360BB5" w:rsidRPr="0063231F">
              <w:rPr>
                <w:rFonts w:ascii="Comic Sans MS" w:hAnsi="Comic Sans MS" w:cs="Comic Sans MS"/>
                <w:b/>
                <w:bCs/>
                <w:color w:val="000000"/>
              </w:rPr>
              <w:t>15 - 2</w:t>
            </w:r>
            <w:r w:rsidRPr="0063231F">
              <w:rPr>
                <w:rFonts w:ascii="Comic Sans MS" w:hAnsi="Comic Sans MS" w:cs="Comic Sans MS"/>
                <w:b/>
                <w:bCs/>
                <w:color w:val="000000"/>
              </w:rPr>
              <w:t xml:space="preserve">0 </w:t>
            </w:r>
            <w:r w:rsidRPr="0063231F">
              <w:rPr>
                <w:rFonts w:ascii="Comic Sans MS" w:hAnsi="Comic Sans MS" w:cs="Comic Sans MS"/>
                <w:b/>
                <w:bCs/>
                <w:color w:val="000000"/>
                <w:lang w:val="en-US"/>
              </w:rPr>
              <w:t>MJ</w:t>
            </w:r>
            <w:r w:rsidRPr="0063231F">
              <w:rPr>
                <w:rFonts w:ascii="Comic Sans MS" w:hAnsi="Comic Sans MS" w:cs="Comic Sans MS"/>
                <w:b/>
                <w:bCs/>
                <w:color w:val="000000"/>
              </w:rPr>
              <w:t>/</w:t>
            </w:r>
            <w:r w:rsidRPr="0063231F">
              <w:rPr>
                <w:rFonts w:ascii="Comic Sans MS" w:hAnsi="Comic Sans MS" w:cs="Comic Sans MS"/>
                <w:b/>
                <w:bCs/>
                <w:color w:val="000000"/>
                <w:lang w:val="en-US"/>
              </w:rPr>
              <w:t>kg</w:t>
            </w:r>
            <w:r w:rsidRPr="0063231F">
              <w:rPr>
                <w:rFonts w:ascii="Comic Sans MS" w:hAnsi="Comic Sans MS" w:cs="Comic Sans MS"/>
                <w:b/>
                <w:bCs/>
                <w:color w:val="000000"/>
              </w:rPr>
              <w:t xml:space="preserve"> ξηρής φυτικής ύλης</w:t>
            </w:r>
            <w:r w:rsidRPr="0063231F">
              <w:rPr>
                <w:rFonts w:ascii="Comic Sans MS" w:hAnsi="Comic Sans MS" w:cs="Comic Sans MS"/>
                <w:color w:val="000000"/>
              </w:rPr>
              <w:t xml:space="preserve">, ενώ το αντίστοιχο του ξηρού ορυκτού άνθρακα ανέρχεται σε ~27 </w:t>
            </w:r>
            <w:r w:rsidRPr="0063231F">
              <w:rPr>
                <w:rFonts w:ascii="Comic Sans MS" w:hAnsi="Comic Sans MS" w:cs="Comic Sans MS"/>
                <w:color w:val="000000"/>
                <w:lang w:val="en-US"/>
              </w:rPr>
              <w:t>MJ</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 xml:space="preserve">  και του </w:t>
            </w:r>
            <w:r w:rsidR="00313FB3" w:rsidRPr="0063231F">
              <w:rPr>
                <w:rFonts w:ascii="Comic Sans MS" w:hAnsi="Comic Sans MS" w:cs="Comic Sans MS"/>
                <w:color w:val="000000"/>
              </w:rPr>
              <w:t xml:space="preserve">αργού </w:t>
            </w:r>
            <w:r w:rsidRPr="0063231F">
              <w:rPr>
                <w:rFonts w:ascii="Comic Sans MS" w:hAnsi="Comic Sans MS" w:cs="Comic Sans MS"/>
                <w:color w:val="000000"/>
              </w:rPr>
              <w:t xml:space="preserve">πετρελαίου σε ~30 </w:t>
            </w:r>
            <w:r w:rsidRPr="0063231F">
              <w:rPr>
                <w:rFonts w:ascii="Comic Sans MS" w:hAnsi="Comic Sans MS" w:cs="Comic Sans MS"/>
                <w:color w:val="000000"/>
                <w:lang w:val="en-US"/>
              </w:rPr>
              <w:t>MJ</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 Ο λιγνίτης, ο οποίος κατά μέσο όρο περιέχει 50 % υγρασία και 10 – 20 % αδρανή, διαθέτει θερμογόνο δύναμη της τάξης των 5 Μ</w:t>
            </w:r>
            <w:r w:rsidRPr="0063231F">
              <w:rPr>
                <w:rFonts w:ascii="Comic Sans MS" w:hAnsi="Comic Sans MS" w:cs="Comic Sans MS"/>
                <w:color w:val="000000"/>
                <w:lang w:val="en-US"/>
              </w:rPr>
              <w:t>J</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w:t>
            </w:r>
            <w:r w:rsidR="00360BB5" w:rsidRPr="0063231F">
              <w:rPr>
                <w:rFonts w:ascii="Comic Sans MS" w:hAnsi="Comic Sans MS" w:cs="Comic Sans MS"/>
                <w:color w:val="000000"/>
              </w:rPr>
              <w:t xml:space="preserve"> Εκφρασμένο σε τιπ (1 τιπ = 42.000 Μ</w:t>
            </w:r>
            <w:r w:rsidR="00360BB5" w:rsidRPr="0063231F">
              <w:rPr>
                <w:rFonts w:ascii="Comic Sans MS" w:hAnsi="Comic Sans MS" w:cs="Comic Sans MS"/>
                <w:color w:val="000000"/>
                <w:lang w:val="en-US"/>
              </w:rPr>
              <w:t>J</w:t>
            </w:r>
            <w:r w:rsidR="00360BB5" w:rsidRPr="0063231F">
              <w:rPr>
                <w:rFonts w:ascii="Comic Sans MS" w:hAnsi="Comic Sans MS" w:cs="Comic Sans MS"/>
                <w:color w:val="000000"/>
              </w:rPr>
              <w:t xml:space="preserve">) ή </w:t>
            </w:r>
            <w:r w:rsidR="00360BB5" w:rsidRPr="0063231F">
              <w:rPr>
                <w:rFonts w:ascii="Comic Sans MS" w:hAnsi="Comic Sans MS" w:cs="Comic Sans MS"/>
                <w:color w:val="000000"/>
                <w:lang w:val="en-US"/>
              </w:rPr>
              <w:t>MWh</w:t>
            </w:r>
            <w:r w:rsidR="00360BB5" w:rsidRPr="0063231F">
              <w:rPr>
                <w:rFonts w:ascii="Comic Sans MS" w:hAnsi="Comic Sans MS" w:cs="Comic Sans MS"/>
                <w:color w:val="000000"/>
              </w:rPr>
              <w:t xml:space="preserve"> (1 </w:t>
            </w:r>
            <w:r w:rsidR="00360BB5" w:rsidRPr="0063231F">
              <w:rPr>
                <w:rFonts w:ascii="Comic Sans MS" w:hAnsi="Comic Sans MS" w:cs="Comic Sans MS"/>
                <w:color w:val="000000"/>
                <w:lang w:val="en-US"/>
              </w:rPr>
              <w:t>MWh</w:t>
            </w:r>
            <w:r w:rsidR="00360BB5" w:rsidRPr="0063231F">
              <w:rPr>
                <w:rFonts w:ascii="Comic Sans MS" w:hAnsi="Comic Sans MS" w:cs="Comic Sans MS"/>
                <w:color w:val="000000"/>
              </w:rPr>
              <w:t xml:space="preserve"> = 3.600 </w:t>
            </w:r>
            <w:r w:rsidR="00360BB5" w:rsidRPr="0063231F">
              <w:rPr>
                <w:rFonts w:ascii="Comic Sans MS" w:hAnsi="Comic Sans MS" w:cs="Comic Sans MS"/>
                <w:color w:val="000000"/>
                <w:lang w:val="en-US"/>
              </w:rPr>
              <w:t>MJ</w:t>
            </w:r>
            <w:r w:rsidR="00360BB5" w:rsidRPr="0063231F">
              <w:rPr>
                <w:rFonts w:ascii="Comic Sans MS" w:hAnsi="Comic Sans MS" w:cs="Comic Sans MS"/>
                <w:color w:val="000000"/>
              </w:rPr>
              <w:t xml:space="preserve">), το μέσο ενεργειακό περιεχόμενο των διαφόρων </w:t>
            </w:r>
            <w:r w:rsidR="00360BB5" w:rsidRPr="0063231F">
              <w:rPr>
                <w:rFonts w:ascii="Comic Sans MS" w:hAnsi="Comic Sans MS" w:cs="Comic Sans MS"/>
                <w:b/>
                <w:bCs/>
                <w:color w:val="000000"/>
              </w:rPr>
              <w:t>ξηρ</w:t>
            </w:r>
            <w:r w:rsidR="008862D7" w:rsidRPr="0063231F">
              <w:rPr>
                <w:rFonts w:ascii="Comic Sans MS" w:hAnsi="Comic Sans MS" w:cs="Comic Sans MS"/>
                <w:b/>
                <w:bCs/>
                <w:color w:val="000000"/>
              </w:rPr>
              <w:t>ών στερεών</w:t>
            </w:r>
            <w:r w:rsidR="00360BB5" w:rsidRPr="0063231F">
              <w:rPr>
                <w:rFonts w:ascii="Comic Sans MS" w:hAnsi="Comic Sans MS" w:cs="Comic Sans MS"/>
                <w:b/>
                <w:bCs/>
                <w:color w:val="000000"/>
              </w:rPr>
              <w:t xml:space="preserve"> βιομάζας</w:t>
            </w:r>
            <w:r w:rsidR="00360BB5" w:rsidRPr="0063231F">
              <w:rPr>
                <w:rFonts w:ascii="Comic Sans MS" w:hAnsi="Comic Sans MS" w:cs="Comic Sans MS"/>
                <w:color w:val="000000"/>
              </w:rPr>
              <w:t xml:space="preserve"> ανέρχεται σε </w:t>
            </w:r>
            <w:r w:rsidR="00360BB5" w:rsidRPr="0063231F">
              <w:rPr>
                <w:rFonts w:ascii="Comic Sans MS" w:hAnsi="Comic Sans MS" w:cs="Comic Sans MS"/>
                <w:b/>
                <w:bCs/>
                <w:color w:val="000000"/>
              </w:rPr>
              <w:t>0,3 – 0,5 τιπ/τν ξηρής βιομάζας</w:t>
            </w:r>
            <w:r w:rsidR="00360BB5" w:rsidRPr="0063231F">
              <w:rPr>
                <w:rFonts w:ascii="Comic Sans MS" w:hAnsi="Comic Sans MS" w:cs="Comic Sans MS"/>
                <w:color w:val="000000"/>
              </w:rPr>
              <w:t xml:space="preserve"> ή </w:t>
            </w:r>
            <w:r w:rsidR="00360BB5" w:rsidRPr="0063231F">
              <w:rPr>
                <w:rFonts w:ascii="Comic Sans MS" w:hAnsi="Comic Sans MS" w:cs="Comic Sans MS"/>
                <w:b/>
                <w:bCs/>
                <w:color w:val="000000"/>
              </w:rPr>
              <w:t xml:space="preserve">3,5 – 5,5 </w:t>
            </w:r>
            <w:r w:rsidR="00360BB5" w:rsidRPr="0063231F">
              <w:rPr>
                <w:rFonts w:ascii="Comic Sans MS" w:hAnsi="Comic Sans MS" w:cs="Comic Sans MS"/>
                <w:b/>
                <w:bCs/>
                <w:color w:val="000000"/>
                <w:lang w:val="en-US"/>
              </w:rPr>
              <w:t>MWh</w:t>
            </w:r>
            <w:r w:rsidR="00360BB5" w:rsidRPr="0063231F">
              <w:rPr>
                <w:rFonts w:ascii="Comic Sans MS" w:hAnsi="Comic Sans MS" w:cs="Comic Sans MS"/>
                <w:b/>
                <w:bCs/>
                <w:color w:val="000000"/>
              </w:rPr>
              <w:t>/τν ξηρής βιομάζας</w:t>
            </w:r>
            <w:r w:rsidR="00360BB5" w:rsidRPr="0063231F">
              <w:rPr>
                <w:rFonts w:ascii="Comic Sans MS" w:hAnsi="Comic Sans MS" w:cs="Comic Sans MS"/>
                <w:color w:val="000000"/>
              </w:rPr>
              <w:t>.</w:t>
            </w:r>
          </w:p>
          <w:p w:rsidR="00522447" w:rsidRPr="0063231F" w:rsidRDefault="00360BB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w:t>
            </w:r>
          </w:p>
          <w:p w:rsidR="000D5965" w:rsidRPr="0063231F" w:rsidRDefault="008862D7"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Το </w:t>
            </w:r>
            <w:r w:rsidRPr="0063231F">
              <w:rPr>
                <w:rFonts w:ascii="Comic Sans MS" w:hAnsi="Comic Sans MS" w:cs="Comic Sans MS"/>
                <w:b/>
                <w:bCs/>
                <w:color w:val="000000"/>
              </w:rPr>
              <w:t>βιοντίζελ</w:t>
            </w:r>
            <w:r w:rsidRPr="0063231F">
              <w:rPr>
                <w:rFonts w:ascii="Comic Sans MS" w:hAnsi="Comic Sans MS" w:cs="Comic Sans MS"/>
                <w:color w:val="000000"/>
              </w:rPr>
              <w:t xml:space="preserve"> </w:t>
            </w:r>
            <w:r w:rsidR="00F47023" w:rsidRPr="0063231F">
              <w:rPr>
                <w:rFonts w:ascii="Comic Sans MS" w:hAnsi="Comic Sans MS" w:cs="Comic Sans MS"/>
                <w:color w:val="000000"/>
              </w:rPr>
              <w:t xml:space="preserve">(από τη μετεστεροποίηση φυτικών ελαίων) </w:t>
            </w:r>
            <w:r w:rsidRPr="0063231F">
              <w:rPr>
                <w:rFonts w:ascii="Comic Sans MS" w:hAnsi="Comic Sans MS" w:cs="Comic Sans MS"/>
                <w:color w:val="000000"/>
              </w:rPr>
              <w:t>διαθέτει ενεργειακό περιεχόμενο (ΚΘΔ) της τάξης των</w:t>
            </w:r>
            <w:r w:rsidR="00DA5D90" w:rsidRPr="0063231F">
              <w:rPr>
                <w:rFonts w:ascii="Comic Sans MS" w:hAnsi="Comic Sans MS" w:cs="Comic Sans MS"/>
                <w:color w:val="000000"/>
              </w:rPr>
              <w:t xml:space="preserve"> 35 </w:t>
            </w:r>
            <w:r w:rsidR="00DA5D90" w:rsidRPr="0063231F">
              <w:rPr>
                <w:rFonts w:ascii="Comic Sans MS" w:hAnsi="Comic Sans MS" w:cs="Comic Sans MS"/>
                <w:color w:val="000000"/>
                <w:lang w:val="en-US"/>
              </w:rPr>
              <w:t>MJ</w:t>
            </w:r>
            <w:r w:rsidR="00DA5D90" w:rsidRPr="0063231F">
              <w:rPr>
                <w:rFonts w:ascii="Comic Sans MS" w:hAnsi="Comic Sans MS" w:cs="Comic Sans MS"/>
                <w:color w:val="000000"/>
              </w:rPr>
              <w:t>/</w:t>
            </w:r>
            <w:r w:rsidR="00DA5D90" w:rsidRPr="0063231F">
              <w:rPr>
                <w:rFonts w:ascii="Comic Sans MS" w:hAnsi="Comic Sans MS" w:cs="Comic Sans MS"/>
                <w:color w:val="000000"/>
                <w:lang w:val="en-US"/>
              </w:rPr>
              <w:t>lt</w:t>
            </w:r>
            <w:r w:rsidR="00DA5D90" w:rsidRPr="0063231F">
              <w:rPr>
                <w:rFonts w:ascii="Comic Sans MS" w:hAnsi="Comic Sans MS" w:cs="Comic Sans MS"/>
                <w:color w:val="000000"/>
              </w:rPr>
              <w:t xml:space="preserve"> ή 40.000 </w:t>
            </w:r>
            <w:r w:rsidR="00DA5D90" w:rsidRPr="0063231F">
              <w:rPr>
                <w:rFonts w:ascii="Comic Sans MS" w:hAnsi="Comic Sans MS" w:cs="Comic Sans MS"/>
                <w:color w:val="000000"/>
                <w:lang w:val="en-US"/>
              </w:rPr>
              <w:t>MJ</w:t>
            </w:r>
            <w:r w:rsidR="00DA5D90" w:rsidRPr="0063231F">
              <w:rPr>
                <w:rFonts w:ascii="Comic Sans MS" w:hAnsi="Comic Sans MS" w:cs="Comic Sans MS"/>
                <w:color w:val="000000"/>
              </w:rPr>
              <w:t>/</w:t>
            </w:r>
            <w:r w:rsidR="00DA5D90" w:rsidRPr="0063231F">
              <w:rPr>
                <w:rFonts w:ascii="Comic Sans MS" w:hAnsi="Comic Sans MS" w:cs="Comic Sans MS"/>
                <w:color w:val="000000"/>
                <w:lang w:val="en-US"/>
              </w:rPr>
              <w:t>tn</w:t>
            </w:r>
            <w:r w:rsidR="00DA5D90" w:rsidRPr="0063231F">
              <w:rPr>
                <w:rFonts w:ascii="Comic Sans MS" w:hAnsi="Comic Sans MS" w:cs="Comic Sans MS"/>
                <w:color w:val="000000"/>
              </w:rPr>
              <w:t xml:space="preserve"> (πυκνότητα</w:t>
            </w:r>
            <w:r w:rsidR="00313FB3" w:rsidRPr="0063231F">
              <w:rPr>
                <w:rFonts w:ascii="Comic Sans MS" w:hAnsi="Comic Sans MS" w:cs="Comic Sans MS"/>
                <w:color w:val="000000"/>
              </w:rPr>
              <w:t xml:space="preserve"> βιοντί</w:t>
            </w:r>
            <w:r w:rsidR="00C46018" w:rsidRPr="0063231F">
              <w:rPr>
                <w:rFonts w:ascii="Comic Sans MS" w:hAnsi="Comic Sans MS" w:cs="Comic Sans MS"/>
                <w:color w:val="000000"/>
              </w:rPr>
              <w:t>ζ</w:t>
            </w:r>
            <w:r w:rsidR="00313FB3" w:rsidRPr="0063231F">
              <w:rPr>
                <w:rFonts w:ascii="Comic Sans MS" w:hAnsi="Comic Sans MS" w:cs="Comic Sans MS"/>
                <w:color w:val="000000"/>
              </w:rPr>
              <w:t>ελ</w:t>
            </w:r>
            <w:r w:rsidR="00DA5D90" w:rsidRPr="0063231F">
              <w:rPr>
                <w:rFonts w:ascii="Comic Sans MS" w:hAnsi="Comic Sans MS" w:cs="Comic Sans MS"/>
                <w:color w:val="000000"/>
              </w:rPr>
              <w:t xml:space="preserve"> 0,88 </w:t>
            </w:r>
            <w:r w:rsidR="00DA5D90" w:rsidRPr="0063231F">
              <w:rPr>
                <w:rFonts w:ascii="Comic Sans MS" w:hAnsi="Comic Sans MS" w:cs="Comic Sans MS"/>
                <w:color w:val="000000"/>
                <w:lang w:val="en-US"/>
              </w:rPr>
              <w:t>kg</w:t>
            </w:r>
            <w:r w:rsidR="00DA5D90" w:rsidRPr="0063231F">
              <w:rPr>
                <w:rFonts w:ascii="Comic Sans MS" w:hAnsi="Comic Sans MS" w:cs="Comic Sans MS"/>
                <w:color w:val="000000"/>
              </w:rPr>
              <w:t>/</w:t>
            </w:r>
            <w:r w:rsidR="00DA5D90" w:rsidRPr="0063231F">
              <w:rPr>
                <w:rFonts w:ascii="Comic Sans MS" w:hAnsi="Comic Sans MS" w:cs="Comic Sans MS"/>
                <w:color w:val="000000"/>
                <w:lang w:val="en-US"/>
              </w:rPr>
              <w:t>lt</w:t>
            </w:r>
            <w:r w:rsidR="00DA5D90" w:rsidRPr="0063231F">
              <w:rPr>
                <w:rFonts w:ascii="Comic Sans MS" w:hAnsi="Comic Sans MS" w:cs="Comic Sans MS"/>
                <w:color w:val="000000"/>
              </w:rPr>
              <w:t xml:space="preserve">) ή 0,95 τιπ/τν, σε σχέση με το ορυκτό ντίζελ το οποίο διαθέτει ενεργειακό περιεχόμενο της τάξης των 38 </w:t>
            </w:r>
            <w:r w:rsidR="00DA5D90" w:rsidRPr="0063231F">
              <w:rPr>
                <w:rFonts w:ascii="Comic Sans MS" w:hAnsi="Comic Sans MS" w:cs="Comic Sans MS"/>
                <w:color w:val="000000"/>
                <w:lang w:val="en-US"/>
              </w:rPr>
              <w:t>MJ</w:t>
            </w:r>
            <w:r w:rsidR="00DA5D90" w:rsidRPr="0063231F">
              <w:rPr>
                <w:rFonts w:ascii="Comic Sans MS" w:hAnsi="Comic Sans MS" w:cs="Comic Sans MS"/>
                <w:color w:val="000000"/>
              </w:rPr>
              <w:t>/</w:t>
            </w:r>
            <w:r w:rsidR="00DA5D90" w:rsidRPr="0063231F">
              <w:rPr>
                <w:rFonts w:ascii="Comic Sans MS" w:hAnsi="Comic Sans MS" w:cs="Comic Sans MS"/>
                <w:color w:val="000000"/>
                <w:lang w:val="en-US"/>
              </w:rPr>
              <w:t>lt</w:t>
            </w:r>
            <w:r w:rsidR="00DA5D90" w:rsidRPr="0063231F">
              <w:rPr>
                <w:rFonts w:ascii="Comic Sans MS" w:hAnsi="Comic Sans MS" w:cs="Comic Sans MS"/>
                <w:color w:val="000000"/>
              </w:rPr>
              <w:t xml:space="preserve"> ή 44.000 </w:t>
            </w:r>
            <w:r w:rsidR="00DA5D90" w:rsidRPr="0063231F">
              <w:rPr>
                <w:rFonts w:ascii="Comic Sans MS" w:hAnsi="Comic Sans MS" w:cs="Comic Sans MS"/>
                <w:color w:val="000000"/>
                <w:lang w:val="en-US"/>
              </w:rPr>
              <w:t>MJ</w:t>
            </w:r>
            <w:r w:rsidR="00DA5D90" w:rsidRPr="0063231F">
              <w:rPr>
                <w:rFonts w:ascii="Comic Sans MS" w:hAnsi="Comic Sans MS" w:cs="Comic Sans MS"/>
                <w:color w:val="000000"/>
              </w:rPr>
              <w:t>/</w:t>
            </w:r>
            <w:r w:rsidR="00DA5D90" w:rsidRPr="0063231F">
              <w:rPr>
                <w:rFonts w:ascii="Comic Sans MS" w:hAnsi="Comic Sans MS" w:cs="Comic Sans MS"/>
                <w:color w:val="000000"/>
                <w:lang w:val="en-US"/>
              </w:rPr>
              <w:t>tn</w:t>
            </w:r>
            <w:r w:rsidR="00DA5D90" w:rsidRPr="0063231F">
              <w:rPr>
                <w:rFonts w:ascii="Comic Sans MS" w:hAnsi="Comic Sans MS" w:cs="Comic Sans MS"/>
                <w:color w:val="000000"/>
              </w:rPr>
              <w:t xml:space="preserve"> (πυκνότητα 0,86 </w:t>
            </w:r>
            <w:r w:rsidR="00DA5D90" w:rsidRPr="0063231F">
              <w:rPr>
                <w:rFonts w:ascii="Comic Sans MS" w:hAnsi="Comic Sans MS" w:cs="Comic Sans MS"/>
                <w:color w:val="000000"/>
                <w:lang w:val="en-US"/>
              </w:rPr>
              <w:t>kg</w:t>
            </w:r>
            <w:r w:rsidR="00DA5D90" w:rsidRPr="0063231F">
              <w:rPr>
                <w:rFonts w:ascii="Comic Sans MS" w:hAnsi="Comic Sans MS" w:cs="Comic Sans MS"/>
                <w:color w:val="000000"/>
              </w:rPr>
              <w:t>/</w:t>
            </w:r>
            <w:r w:rsidR="00DA5D90" w:rsidRPr="0063231F">
              <w:rPr>
                <w:rFonts w:ascii="Comic Sans MS" w:hAnsi="Comic Sans MS" w:cs="Comic Sans MS"/>
                <w:color w:val="000000"/>
                <w:lang w:val="en-US"/>
              </w:rPr>
              <w:t>lt</w:t>
            </w:r>
            <w:r w:rsidR="00DA5D90" w:rsidRPr="0063231F">
              <w:rPr>
                <w:rFonts w:ascii="Comic Sans MS" w:hAnsi="Comic Sans MS" w:cs="Comic Sans MS"/>
                <w:color w:val="000000"/>
              </w:rPr>
              <w:t>) ή 1,05 τιπ/τν.</w:t>
            </w:r>
            <w:r w:rsidR="003008A8" w:rsidRPr="0063231F">
              <w:rPr>
                <w:rFonts w:ascii="Comic Sans MS" w:hAnsi="Comic Sans MS" w:cs="Comic Sans MS"/>
                <w:color w:val="000000"/>
              </w:rPr>
              <w:t xml:space="preserve"> Το </w:t>
            </w:r>
            <w:r w:rsidR="003008A8" w:rsidRPr="0063231F">
              <w:rPr>
                <w:rFonts w:ascii="Comic Sans MS" w:hAnsi="Comic Sans MS" w:cs="Comic Sans MS"/>
                <w:b/>
                <w:bCs/>
                <w:color w:val="000000"/>
              </w:rPr>
              <w:t>βιοέλαιο</w:t>
            </w:r>
            <w:r w:rsidR="003008A8" w:rsidRPr="0063231F">
              <w:rPr>
                <w:rFonts w:ascii="Comic Sans MS" w:hAnsi="Comic Sans MS" w:cs="Comic Sans MS"/>
                <w:color w:val="000000"/>
              </w:rPr>
              <w:t xml:space="preserve"> (ή βιοπετρέλαιο από την πυρόλυση στερεών βιοκαυσίμων) διαθέτει ενεργειακό περιεχόμενο από 12 - 18 </w:t>
            </w:r>
            <w:r w:rsidR="003008A8" w:rsidRPr="0063231F">
              <w:rPr>
                <w:rFonts w:ascii="Comic Sans MS" w:hAnsi="Comic Sans MS" w:cs="Comic Sans MS"/>
                <w:color w:val="000000"/>
                <w:lang w:val="en-US"/>
              </w:rPr>
              <w:t>MJ</w:t>
            </w:r>
            <w:r w:rsidR="003008A8" w:rsidRPr="0063231F">
              <w:rPr>
                <w:rFonts w:ascii="Comic Sans MS" w:hAnsi="Comic Sans MS" w:cs="Comic Sans MS"/>
                <w:color w:val="000000"/>
              </w:rPr>
              <w:t>/</w:t>
            </w:r>
            <w:r w:rsidR="00706B4C" w:rsidRPr="0063231F">
              <w:rPr>
                <w:rFonts w:ascii="Comic Sans MS" w:hAnsi="Comic Sans MS" w:cs="Comic Sans MS"/>
                <w:color w:val="000000"/>
                <w:lang w:val="en-US"/>
              </w:rPr>
              <w:t>lt</w:t>
            </w:r>
            <w:r w:rsidR="003008A8" w:rsidRPr="0063231F">
              <w:rPr>
                <w:rFonts w:ascii="Comic Sans MS" w:hAnsi="Comic Sans MS" w:cs="Comic Sans MS"/>
                <w:color w:val="000000"/>
              </w:rPr>
              <w:t xml:space="preserve">, ή 10.000 – 15.000 </w:t>
            </w:r>
            <w:r w:rsidR="003008A8" w:rsidRPr="0063231F">
              <w:rPr>
                <w:rFonts w:ascii="Comic Sans MS" w:hAnsi="Comic Sans MS" w:cs="Comic Sans MS"/>
                <w:color w:val="000000"/>
                <w:lang w:val="en-US"/>
              </w:rPr>
              <w:t>MJ</w:t>
            </w:r>
            <w:r w:rsidR="003008A8" w:rsidRPr="0063231F">
              <w:rPr>
                <w:rFonts w:ascii="Comic Sans MS" w:hAnsi="Comic Sans MS" w:cs="Comic Sans MS"/>
                <w:color w:val="000000"/>
              </w:rPr>
              <w:t>/</w:t>
            </w:r>
            <w:r w:rsidR="003008A8" w:rsidRPr="0063231F">
              <w:rPr>
                <w:rFonts w:ascii="Comic Sans MS" w:hAnsi="Comic Sans MS" w:cs="Comic Sans MS"/>
                <w:color w:val="000000"/>
                <w:lang w:val="en-US"/>
              </w:rPr>
              <w:t>tn</w:t>
            </w:r>
            <w:r w:rsidR="003008A8" w:rsidRPr="0063231F">
              <w:rPr>
                <w:rFonts w:ascii="Comic Sans MS" w:hAnsi="Comic Sans MS" w:cs="Comic Sans MS"/>
                <w:color w:val="000000"/>
              </w:rPr>
              <w:t xml:space="preserve"> (πυκνότητα 1,2 </w:t>
            </w:r>
            <w:r w:rsidR="003008A8" w:rsidRPr="0063231F">
              <w:rPr>
                <w:rFonts w:ascii="Comic Sans MS" w:hAnsi="Comic Sans MS" w:cs="Comic Sans MS"/>
                <w:color w:val="000000"/>
                <w:lang w:val="en-US"/>
              </w:rPr>
              <w:t>kg</w:t>
            </w:r>
            <w:r w:rsidR="003008A8" w:rsidRPr="0063231F">
              <w:rPr>
                <w:rFonts w:ascii="Comic Sans MS" w:hAnsi="Comic Sans MS" w:cs="Comic Sans MS"/>
                <w:color w:val="000000"/>
              </w:rPr>
              <w:t>/</w:t>
            </w:r>
            <w:r w:rsidR="003008A8" w:rsidRPr="0063231F">
              <w:rPr>
                <w:rFonts w:ascii="Comic Sans MS" w:hAnsi="Comic Sans MS" w:cs="Comic Sans MS"/>
                <w:color w:val="000000"/>
                <w:lang w:val="en-US"/>
              </w:rPr>
              <w:t>lt</w:t>
            </w:r>
            <w:r w:rsidR="003008A8" w:rsidRPr="0063231F">
              <w:rPr>
                <w:rFonts w:ascii="Comic Sans MS" w:hAnsi="Comic Sans MS" w:cs="Comic Sans MS"/>
                <w:color w:val="000000"/>
              </w:rPr>
              <w:t>) ή 0,2 – 0,35 τιπ/τν,</w:t>
            </w:r>
          </w:p>
          <w:p w:rsidR="00DA5D90" w:rsidRPr="0063231F" w:rsidRDefault="00DA5D90"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w:t>
            </w:r>
          </w:p>
          <w:p w:rsidR="008862D7" w:rsidRPr="0063231F" w:rsidRDefault="00DA5D90"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color w:val="000000"/>
              </w:rPr>
              <w:t xml:space="preserve">Η </w:t>
            </w:r>
            <w:r w:rsidRPr="0063231F">
              <w:rPr>
                <w:rFonts w:ascii="Comic Sans MS" w:hAnsi="Comic Sans MS" w:cs="Comic Sans MS"/>
                <w:b/>
                <w:bCs/>
                <w:color w:val="000000"/>
              </w:rPr>
              <w:t>βιοαιθανόλη</w:t>
            </w:r>
            <w:r w:rsidRPr="0063231F">
              <w:rPr>
                <w:rFonts w:ascii="Comic Sans MS" w:hAnsi="Comic Sans MS" w:cs="Comic Sans MS"/>
                <w:color w:val="000000"/>
              </w:rPr>
              <w:t xml:space="preserve"> </w:t>
            </w:r>
            <w:r w:rsidR="00F47023" w:rsidRPr="0063231F">
              <w:rPr>
                <w:rFonts w:ascii="Comic Sans MS" w:hAnsi="Comic Sans MS" w:cs="Comic Sans MS"/>
                <w:color w:val="000000"/>
              </w:rPr>
              <w:t xml:space="preserve">(από την αλκοολική ζύμωση σακχαρούχων, αμυλούχων και </w:t>
            </w:r>
            <w:r w:rsidR="00F47023" w:rsidRPr="0063231F">
              <w:rPr>
                <w:rFonts w:ascii="Comic Sans MS" w:hAnsi="Comic Sans MS" w:cs="Comic Sans MS"/>
                <w:color w:val="000000"/>
              </w:rPr>
              <w:lastRenderedPageBreak/>
              <w:t xml:space="preserve">κυταρινούχων φυτικών υλών) </w:t>
            </w:r>
            <w:r w:rsidRPr="0063231F">
              <w:rPr>
                <w:rFonts w:ascii="Comic Sans MS" w:hAnsi="Comic Sans MS" w:cs="Comic Sans MS"/>
                <w:color w:val="000000"/>
              </w:rPr>
              <w:t xml:space="preserve">διαθέτει ενεργειακό περιεχόμενο (ΚΘΔ) της τάξης των </w:t>
            </w:r>
            <w:r w:rsidR="00F47023" w:rsidRPr="0063231F">
              <w:rPr>
                <w:rFonts w:ascii="Comic Sans MS" w:hAnsi="Comic Sans MS" w:cs="Comic Sans MS"/>
                <w:color w:val="000000"/>
              </w:rPr>
              <w:t>20</w:t>
            </w:r>
            <w:r w:rsidRPr="0063231F">
              <w:rPr>
                <w:rFonts w:ascii="Comic Sans MS" w:hAnsi="Comic Sans MS" w:cs="Comic Sans MS"/>
                <w:color w:val="000000"/>
              </w:rPr>
              <w:t xml:space="preserve"> </w:t>
            </w:r>
            <w:r w:rsidRPr="0063231F">
              <w:rPr>
                <w:rFonts w:ascii="Comic Sans MS" w:hAnsi="Comic Sans MS" w:cs="Comic Sans MS"/>
                <w:color w:val="000000"/>
                <w:lang w:val="en-US"/>
              </w:rPr>
              <w:t>MJ</w:t>
            </w:r>
            <w:r w:rsidRPr="0063231F">
              <w:rPr>
                <w:rFonts w:ascii="Comic Sans MS" w:hAnsi="Comic Sans MS" w:cs="Comic Sans MS"/>
                <w:color w:val="000000"/>
              </w:rPr>
              <w:t>/</w:t>
            </w:r>
            <w:r w:rsidRPr="0063231F">
              <w:rPr>
                <w:rFonts w:ascii="Comic Sans MS" w:hAnsi="Comic Sans MS" w:cs="Comic Sans MS"/>
                <w:color w:val="000000"/>
                <w:lang w:val="en-US"/>
              </w:rPr>
              <w:t>lt</w:t>
            </w:r>
            <w:r w:rsidRPr="0063231F">
              <w:rPr>
                <w:rFonts w:ascii="Comic Sans MS" w:hAnsi="Comic Sans MS" w:cs="Comic Sans MS"/>
                <w:color w:val="000000"/>
              </w:rPr>
              <w:t xml:space="preserve"> ή </w:t>
            </w:r>
            <w:r w:rsidR="00F47023" w:rsidRPr="0063231F">
              <w:rPr>
                <w:rFonts w:ascii="Comic Sans MS" w:hAnsi="Comic Sans MS" w:cs="Comic Sans MS"/>
                <w:color w:val="000000"/>
              </w:rPr>
              <w:t>25</w:t>
            </w:r>
            <w:r w:rsidRPr="0063231F">
              <w:rPr>
                <w:rFonts w:ascii="Comic Sans MS" w:hAnsi="Comic Sans MS" w:cs="Comic Sans MS"/>
                <w:color w:val="000000"/>
              </w:rPr>
              <w:t xml:space="preserve">.000 </w:t>
            </w:r>
            <w:r w:rsidRPr="0063231F">
              <w:rPr>
                <w:rFonts w:ascii="Comic Sans MS" w:hAnsi="Comic Sans MS" w:cs="Comic Sans MS"/>
                <w:color w:val="000000"/>
                <w:lang w:val="en-US"/>
              </w:rPr>
              <w:t>MJ</w:t>
            </w:r>
            <w:r w:rsidRPr="0063231F">
              <w:rPr>
                <w:rFonts w:ascii="Comic Sans MS" w:hAnsi="Comic Sans MS" w:cs="Comic Sans MS"/>
                <w:color w:val="000000"/>
              </w:rPr>
              <w:t>/</w:t>
            </w:r>
            <w:r w:rsidRPr="0063231F">
              <w:rPr>
                <w:rFonts w:ascii="Comic Sans MS" w:hAnsi="Comic Sans MS" w:cs="Comic Sans MS"/>
                <w:color w:val="000000"/>
                <w:lang w:val="en-US"/>
              </w:rPr>
              <w:t>tn</w:t>
            </w:r>
            <w:r w:rsidRPr="0063231F">
              <w:rPr>
                <w:rFonts w:ascii="Comic Sans MS" w:hAnsi="Comic Sans MS" w:cs="Comic Sans MS"/>
                <w:color w:val="000000"/>
              </w:rPr>
              <w:t xml:space="preserve"> (πυκνότητα 0,</w:t>
            </w:r>
            <w:r w:rsidR="00F47023" w:rsidRPr="0063231F">
              <w:rPr>
                <w:rFonts w:ascii="Comic Sans MS" w:hAnsi="Comic Sans MS" w:cs="Comic Sans MS"/>
                <w:color w:val="000000"/>
              </w:rPr>
              <w:t>79</w:t>
            </w:r>
            <w:r w:rsidRPr="0063231F">
              <w:rPr>
                <w:rFonts w:ascii="Comic Sans MS" w:hAnsi="Comic Sans MS" w:cs="Comic Sans MS"/>
                <w:color w:val="000000"/>
              </w:rPr>
              <w:t xml:space="preserve"> </w:t>
            </w:r>
            <w:r w:rsidRPr="0063231F">
              <w:rPr>
                <w:rFonts w:ascii="Comic Sans MS" w:hAnsi="Comic Sans MS" w:cs="Comic Sans MS"/>
                <w:color w:val="000000"/>
                <w:lang w:val="en-US"/>
              </w:rPr>
              <w:t>kg</w:t>
            </w:r>
            <w:r w:rsidRPr="0063231F">
              <w:rPr>
                <w:rFonts w:ascii="Comic Sans MS" w:hAnsi="Comic Sans MS" w:cs="Comic Sans MS"/>
                <w:color w:val="000000"/>
              </w:rPr>
              <w:t>/</w:t>
            </w:r>
            <w:r w:rsidRPr="0063231F">
              <w:rPr>
                <w:rFonts w:ascii="Comic Sans MS" w:hAnsi="Comic Sans MS" w:cs="Comic Sans MS"/>
                <w:color w:val="000000"/>
                <w:lang w:val="en-US"/>
              </w:rPr>
              <w:t>lt</w:t>
            </w:r>
            <w:r w:rsidRPr="0063231F">
              <w:rPr>
                <w:rFonts w:ascii="Comic Sans MS" w:hAnsi="Comic Sans MS" w:cs="Comic Sans MS"/>
                <w:color w:val="000000"/>
              </w:rPr>
              <w:t>) ή 0,</w:t>
            </w:r>
            <w:r w:rsidR="00F47023" w:rsidRPr="0063231F">
              <w:rPr>
                <w:rFonts w:ascii="Comic Sans MS" w:hAnsi="Comic Sans MS" w:cs="Comic Sans MS"/>
                <w:color w:val="000000"/>
              </w:rPr>
              <w:t>60</w:t>
            </w:r>
            <w:r w:rsidRPr="0063231F">
              <w:rPr>
                <w:rFonts w:ascii="Comic Sans MS" w:hAnsi="Comic Sans MS" w:cs="Comic Sans MS"/>
                <w:color w:val="000000"/>
              </w:rPr>
              <w:t xml:space="preserve"> τιπ/τν, σε σχέση με </w:t>
            </w:r>
            <w:r w:rsidR="00F47023" w:rsidRPr="0063231F">
              <w:rPr>
                <w:rFonts w:ascii="Comic Sans MS" w:hAnsi="Comic Sans MS" w:cs="Comic Sans MS"/>
                <w:color w:val="000000"/>
              </w:rPr>
              <w:t>τη βενζίνη η</w:t>
            </w:r>
            <w:r w:rsidRPr="0063231F">
              <w:rPr>
                <w:rFonts w:ascii="Comic Sans MS" w:hAnsi="Comic Sans MS" w:cs="Comic Sans MS"/>
                <w:color w:val="000000"/>
              </w:rPr>
              <w:t xml:space="preserve"> οποί</w:t>
            </w:r>
            <w:r w:rsidR="00F47023" w:rsidRPr="0063231F">
              <w:rPr>
                <w:rFonts w:ascii="Comic Sans MS" w:hAnsi="Comic Sans MS" w:cs="Comic Sans MS"/>
                <w:color w:val="000000"/>
              </w:rPr>
              <w:t>α</w:t>
            </w:r>
            <w:r w:rsidRPr="0063231F">
              <w:rPr>
                <w:rFonts w:ascii="Comic Sans MS" w:hAnsi="Comic Sans MS" w:cs="Comic Sans MS"/>
                <w:color w:val="000000"/>
              </w:rPr>
              <w:t xml:space="preserve"> διαθέτει ενεργειακό περιεχόμενο της τάξης των 3</w:t>
            </w:r>
            <w:r w:rsidR="00F47023" w:rsidRPr="0063231F">
              <w:rPr>
                <w:rFonts w:ascii="Comic Sans MS" w:hAnsi="Comic Sans MS" w:cs="Comic Sans MS"/>
                <w:color w:val="000000"/>
              </w:rPr>
              <w:t>2</w:t>
            </w:r>
            <w:r w:rsidRPr="0063231F">
              <w:rPr>
                <w:rFonts w:ascii="Comic Sans MS" w:hAnsi="Comic Sans MS" w:cs="Comic Sans MS"/>
                <w:color w:val="000000"/>
              </w:rPr>
              <w:t xml:space="preserve"> </w:t>
            </w:r>
            <w:r w:rsidRPr="0063231F">
              <w:rPr>
                <w:rFonts w:ascii="Comic Sans MS" w:hAnsi="Comic Sans MS" w:cs="Comic Sans MS"/>
                <w:color w:val="000000"/>
                <w:lang w:val="en-US"/>
              </w:rPr>
              <w:t>MJ</w:t>
            </w:r>
            <w:r w:rsidRPr="0063231F">
              <w:rPr>
                <w:rFonts w:ascii="Comic Sans MS" w:hAnsi="Comic Sans MS" w:cs="Comic Sans MS"/>
                <w:color w:val="000000"/>
              </w:rPr>
              <w:t>/</w:t>
            </w:r>
            <w:r w:rsidRPr="0063231F">
              <w:rPr>
                <w:rFonts w:ascii="Comic Sans MS" w:hAnsi="Comic Sans MS" w:cs="Comic Sans MS"/>
                <w:color w:val="000000"/>
                <w:lang w:val="en-US"/>
              </w:rPr>
              <w:t>lt</w:t>
            </w:r>
            <w:r w:rsidRPr="0063231F">
              <w:rPr>
                <w:rFonts w:ascii="Comic Sans MS" w:hAnsi="Comic Sans MS" w:cs="Comic Sans MS"/>
                <w:color w:val="000000"/>
              </w:rPr>
              <w:t xml:space="preserve"> ή 4</w:t>
            </w:r>
            <w:r w:rsidR="00F47023" w:rsidRPr="0063231F">
              <w:rPr>
                <w:rFonts w:ascii="Comic Sans MS" w:hAnsi="Comic Sans MS" w:cs="Comic Sans MS"/>
                <w:color w:val="000000"/>
              </w:rPr>
              <w:t>6</w:t>
            </w:r>
            <w:r w:rsidRPr="0063231F">
              <w:rPr>
                <w:rFonts w:ascii="Comic Sans MS" w:hAnsi="Comic Sans MS" w:cs="Comic Sans MS"/>
                <w:color w:val="000000"/>
              </w:rPr>
              <w:t xml:space="preserve">.000 </w:t>
            </w:r>
            <w:r w:rsidRPr="0063231F">
              <w:rPr>
                <w:rFonts w:ascii="Comic Sans MS" w:hAnsi="Comic Sans MS" w:cs="Comic Sans MS"/>
                <w:color w:val="000000"/>
                <w:lang w:val="en-US"/>
              </w:rPr>
              <w:t>MJ</w:t>
            </w:r>
            <w:r w:rsidRPr="0063231F">
              <w:rPr>
                <w:rFonts w:ascii="Comic Sans MS" w:hAnsi="Comic Sans MS" w:cs="Comic Sans MS"/>
                <w:color w:val="000000"/>
              </w:rPr>
              <w:t>/</w:t>
            </w:r>
            <w:r w:rsidRPr="0063231F">
              <w:rPr>
                <w:rFonts w:ascii="Comic Sans MS" w:hAnsi="Comic Sans MS" w:cs="Comic Sans MS"/>
                <w:color w:val="000000"/>
                <w:lang w:val="en-US"/>
              </w:rPr>
              <w:t>tn</w:t>
            </w:r>
            <w:r w:rsidRPr="0063231F">
              <w:rPr>
                <w:rFonts w:ascii="Comic Sans MS" w:hAnsi="Comic Sans MS" w:cs="Comic Sans MS"/>
                <w:color w:val="000000"/>
              </w:rPr>
              <w:t xml:space="preserve"> (πυκνότητα 0,</w:t>
            </w:r>
            <w:r w:rsidR="00F47023" w:rsidRPr="0063231F">
              <w:rPr>
                <w:rFonts w:ascii="Comic Sans MS" w:hAnsi="Comic Sans MS" w:cs="Comic Sans MS"/>
                <w:color w:val="000000"/>
              </w:rPr>
              <w:t>69</w:t>
            </w:r>
            <w:r w:rsidRPr="0063231F">
              <w:rPr>
                <w:rFonts w:ascii="Comic Sans MS" w:hAnsi="Comic Sans MS" w:cs="Comic Sans MS"/>
                <w:color w:val="000000"/>
              </w:rPr>
              <w:t xml:space="preserve"> </w:t>
            </w:r>
            <w:r w:rsidRPr="0063231F">
              <w:rPr>
                <w:rFonts w:ascii="Comic Sans MS" w:hAnsi="Comic Sans MS" w:cs="Comic Sans MS"/>
                <w:color w:val="000000"/>
                <w:lang w:val="en-US"/>
              </w:rPr>
              <w:t>kg</w:t>
            </w:r>
            <w:r w:rsidRPr="0063231F">
              <w:rPr>
                <w:rFonts w:ascii="Comic Sans MS" w:hAnsi="Comic Sans MS" w:cs="Comic Sans MS"/>
                <w:color w:val="000000"/>
              </w:rPr>
              <w:t>/</w:t>
            </w:r>
            <w:r w:rsidRPr="0063231F">
              <w:rPr>
                <w:rFonts w:ascii="Comic Sans MS" w:hAnsi="Comic Sans MS" w:cs="Comic Sans MS"/>
                <w:color w:val="000000"/>
                <w:lang w:val="en-US"/>
              </w:rPr>
              <w:t>lt</w:t>
            </w:r>
            <w:r w:rsidRPr="0063231F">
              <w:rPr>
                <w:rFonts w:ascii="Comic Sans MS" w:hAnsi="Comic Sans MS" w:cs="Comic Sans MS"/>
                <w:color w:val="000000"/>
              </w:rPr>
              <w:t>) ή 1,</w:t>
            </w:r>
            <w:r w:rsidR="00F47023" w:rsidRPr="0063231F">
              <w:rPr>
                <w:rFonts w:ascii="Comic Sans MS" w:hAnsi="Comic Sans MS" w:cs="Comic Sans MS"/>
                <w:color w:val="000000"/>
              </w:rPr>
              <w:t>10</w:t>
            </w:r>
            <w:r w:rsidRPr="0063231F">
              <w:rPr>
                <w:rFonts w:ascii="Comic Sans MS" w:hAnsi="Comic Sans MS" w:cs="Comic Sans MS"/>
                <w:color w:val="000000"/>
              </w:rPr>
              <w:t xml:space="preserve"> τιπ/τν.</w:t>
            </w:r>
          </w:p>
          <w:p w:rsidR="000D5965" w:rsidRPr="0063231F" w:rsidRDefault="000D5965" w:rsidP="0063231F">
            <w:pPr>
              <w:autoSpaceDE w:val="0"/>
              <w:autoSpaceDN w:val="0"/>
              <w:adjustRightInd w:val="0"/>
              <w:jc w:val="both"/>
              <w:rPr>
                <w:rFonts w:ascii="Comic Sans MS" w:hAnsi="Comic Sans MS" w:cs="Comic Sans MS"/>
                <w:color w:val="000000"/>
                <w:lang w:val="en-US"/>
              </w:rPr>
            </w:pPr>
          </w:p>
        </w:tc>
      </w:tr>
      <w:tr w:rsidR="00C617B4" w:rsidRPr="0063231F" w:rsidTr="0063231F">
        <w:tc>
          <w:tcPr>
            <w:tcW w:w="8522" w:type="dxa"/>
          </w:tcPr>
          <w:p w:rsidR="00C617B4" w:rsidRPr="0063231F" w:rsidRDefault="00F4702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lastRenderedPageBreak/>
              <w:t xml:space="preserve">Το </w:t>
            </w:r>
            <w:r w:rsidRPr="0063231F">
              <w:rPr>
                <w:rFonts w:ascii="Comic Sans MS" w:hAnsi="Comic Sans MS" w:cs="Comic Sans MS"/>
                <w:b/>
                <w:bCs/>
                <w:color w:val="000000"/>
              </w:rPr>
              <w:t>βιοαέριο</w:t>
            </w:r>
            <w:r w:rsidRPr="0063231F">
              <w:rPr>
                <w:rFonts w:ascii="Comic Sans MS" w:hAnsi="Comic Sans MS" w:cs="Comic Sans MS"/>
                <w:color w:val="000000"/>
              </w:rPr>
              <w:t xml:space="preserve"> </w:t>
            </w:r>
            <w:r w:rsidR="001E0FFF" w:rsidRPr="0063231F">
              <w:rPr>
                <w:rFonts w:ascii="Comic Sans MS" w:hAnsi="Comic Sans MS" w:cs="Comic Sans MS"/>
                <w:color w:val="000000"/>
              </w:rPr>
              <w:t xml:space="preserve">(από την αναερόβια ζύμωση ζωικών και αστικών αποβλήτων και φυτικών πρώτων υλών) </w:t>
            </w:r>
            <w:r w:rsidRPr="0063231F">
              <w:rPr>
                <w:rFonts w:ascii="Comic Sans MS" w:hAnsi="Comic Sans MS" w:cs="Comic Sans MS"/>
                <w:color w:val="000000"/>
              </w:rPr>
              <w:t>διαθέτει ενεργειακό περιεχόμενο (ΚΘΔ) της τάξης των 2</w:t>
            </w:r>
            <w:r w:rsidR="001E0FFF" w:rsidRPr="0063231F">
              <w:rPr>
                <w:rFonts w:ascii="Comic Sans MS" w:hAnsi="Comic Sans MS" w:cs="Comic Sans MS"/>
                <w:color w:val="000000"/>
              </w:rPr>
              <w:t>2</w:t>
            </w:r>
            <w:r w:rsidRPr="0063231F">
              <w:rPr>
                <w:rFonts w:ascii="Comic Sans MS" w:hAnsi="Comic Sans MS" w:cs="Comic Sans MS"/>
                <w:color w:val="000000"/>
              </w:rPr>
              <w:t xml:space="preserve"> </w:t>
            </w:r>
            <w:r w:rsidRPr="0063231F">
              <w:rPr>
                <w:rFonts w:ascii="Comic Sans MS" w:hAnsi="Comic Sans MS" w:cs="Comic Sans MS"/>
                <w:color w:val="000000"/>
                <w:lang w:val="en-US"/>
              </w:rPr>
              <w:t>MJ</w:t>
            </w:r>
            <w:r w:rsidRPr="0063231F">
              <w:rPr>
                <w:rFonts w:ascii="Comic Sans MS" w:hAnsi="Comic Sans MS" w:cs="Comic Sans MS"/>
                <w:color w:val="000000"/>
              </w:rPr>
              <w:t>/</w:t>
            </w:r>
            <w:r w:rsidR="001E0FFF" w:rsidRPr="0063231F">
              <w:rPr>
                <w:rFonts w:ascii="Comic Sans MS" w:hAnsi="Comic Sans MS" w:cs="Comic Sans MS"/>
                <w:color w:val="000000"/>
                <w:lang w:val="en-US"/>
              </w:rPr>
              <w:t>m</w:t>
            </w:r>
            <w:r w:rsidR="001E0FFF"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ή </w:t>
            </w:r>
            <w:r w:rsidR="001E0FFF" w:rsidRPr="0063231F">
              <w:rPr>
                <w:rFonts w:ascii="Comic Sans MS" w:hAnsi="Comic Sans MS" w:cs="Comic Sans MS"/>
                <w:color w:val="000000"/>
              </w:rPr>
              <w:t>6</w:t>
            </w:r>
            <w:r w:rsidRPr="0063231F">
              <w:rPr>
                <w:rFonts w:ascii="Comic Sans MS" w:hAnsi="Comic Sans MS" w:cs="Comic Sans MS"/>
                <w:color w:val="000000"/>
              </w:rPr>
              <w:t xml:space="preserve"> </w:t>
            </w:r>
            <w:r w:rsidR="001E0FFF" w:rsidRPr="0063231F">
              <w:rPr>
                <w:rFonts w:ascii="Comic Sans MS" w:hAnsi="Comic Sans MS" w:cs="Comic Sans MS"/>
                <w:color w:val="000000"/>
                <w:lang w:val="en-US"/>
              </w:rPr>
              <w:t>kWh</w:t>
            </w:r>
            <w:r w:rsidRPr="0063231F">
              <w:rPr>
                <w:rFonts w:ascii="Comic Sans MS" w:hAnsi="Comic Sans MS" w:cs="Comic Sans MS"/>
                <w:color w:val="000000"/>
              </w:rPr>
              <w:t>/</w:t>
            </w:r>
            <w:r w:rsidR="001E0FFF" w:rsidRPr="0063231F">
              <w:rPr>
                <w:rFonts w:ascii="Comic Sans MS" w:hAnsi="Comic Sans MS" w:cs="Comic Sans MS"/>
                <w:color w:val="000000"/>
                <w:lang w:val="en-US"/>
              </w:rPr>
              <w:t>m</w:t>
            </w:r>
            <w:r w:rsidR="001E0FFF"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ή 0,</w:t>
            </w:r>
            <w:r w:rsidR="001E0FFF" w:rsidRPr="0063231F">
              <w:rPr>
                <w:rFonts w:ascii="Comic Sans MS" w:hAnsi="Comic Sans MS" w:cs="Comic Sans MS"/>
                <w:color w:val="000000"/>
              </w:rPr>
              <w:t>5</w:t>
            </w:r>
            <w:r w:rsidRPr="0063231F">
              <w:rPr>
                <w:rFonts w:ascii="Comic Sans MS" w:hAnsi="Comic Sans MS" w:cs="Comic Sans MS"/>
                <w:color w:val="000000"/>
              </w:rPr>
              <w:t>0 τιπ/</w:t>
            </w:r>
            <w:r w:rsidR="001E0FFF" w:rsidRPr="0063231F">
              <w:rPr>
                <w:rFonts w:ascii="Comic Sans MS" w:hAnsi="Comic Sans MS" w:cs="Comic Sans MS"/>
                <w:color w:val="000000"/>
                <w:lang w:val="en-US"/>
              </w:rPr>
              <w:t>m</w:t>
            </w:r>
            <w:r w:rsidR="001E0FFF" w:rsidRPr="0063231F">
              <w:rPr>
                <w:rFonts w:ascii="Comic Sans MS" w:hAnsi="Comic Sans MS" w:cs="Comic Sans MS"/>
                <w:color w:val="000000"/>
                <w:vertAlign w:val="superscript"/>
              </w:rPr>
              <w:t>3</w:t>
            </w:r>
            <w:r w:rsidRPr="0063231F">
              <w:rPr>
                <w:rFonts w:ascii="Comic Sans MS" w:hAnsi="Comic Sans MS" w:cs="Comic Sans MS"/>
                <w:color w:val="000000"/>
              </w:rPr>
              <w:t>, σε σχέση με τ</w:t>
            </w:r>
            <w:r w:rsidR="001E0FFF" w:rsidRPr="0063231F">
              <w:rPr>
                <w:rFonts w:ascii="Comic Sans MS" w:hAnsi="Comic Sans MS" w:cs="Comic Sans MS"/>
                <w:color w:val="000000"/>
                <w:lang w:val="en-US"/>
              </w:rPr>
              <w:t>o</w:t>
            </w:r>
            <w:r w:rsidRPr="0063231F">
              <w:rPr>
                <w:rFonts w:ascii="Comic Sans MS" w:hAnsi="Comic Sans MS" w:cs="Comic Sans MS"/>
                <w:color w:val="000000"/>
              </w:rPr>
              <w:t xml:space="preserve"> </w:t>
            </w:r>
            <w:r w:rsidR="001E0FFF" w:rsidRPr="0063231F">
              <w:rPr>
                <w:rFonts w:ascii="Comic Sans MS" w:hAnsi="Comic Sans MS" w:cs="Comic Sans MS"/>
                <w:color w:val="000000"/>
              </w:rPr>
              <w:t>φυσικό αέριο το</w:t>
            </w:r>
            <w:r w:rsidRPr="0063231F">
              <w:rPr>
                <w:rFonts w:ascii="Comic Sans MS" w:hAnsi="Comic Sans MS" w:cs="Comic Sans MS"/>
                <w:color w:val="000000"/>
              </w:rPr>
              <w:t xml:space="preserve"> οποί</w:t>
            </w:r>
            <w:r w:rsidR="001E0FFF" w:rsidRPr="0063231F">
              <w:rPr>
                <w:rFonts w:ascii="Comic Sans MS" w:hAnsi="Comic Sans MS" w:cs="Comic Sans MS"/>
                <w:color w:val="000000"/>
              </w:rPr>
              <w:t>ο</w:t>
            </w:r>
            <w:r w:rsidRPr="0063231F">
              <w:rPr>
                <w:rFonts w:ascii="Comic Sans MS" w:hAnsi="Comic Sans MS" w:cs="Comic Sans MS"/>
                <w:color w:val="000000"/>
              </w:rPr>
              <w:t xml:space="preserve"> διαθέτει ενεργειακό περιεχόμενο της τάξης των 3</w:t>
            </w:r>
            <w:r w:rsidR="000D5965" w:rsidRPr="0063231F">
              <w:rPr>
                <w:rFonts w:ascii="Comic Sans MS" w:hAnsi="Comic Sans MS" w:cs="Comic Sans MS"/>
                <w:color w:val="000000"/>
              </w:rPr>
              <w:t>7</w:t>
            </w:r>
            <w:r w:rsidRPr="0063231F">
              <w:rPr>
                <w:rFonts w:ascii="Comic Sans MS" w:hAnsi="Comic Sans MS" w:cs="Comic Sans MS"/>
                <w:color w:val="000000"/>
              </w:rPr>
              <w:t xml:space="preserve"> </w:t>
            </w:r>
            <w:r w:rsidRPr="0063231F">
              <w:rPr>
                <w:rFonts w:ascii="Comic Sans MS" w:hAnsi="Comic Sans MS" w:cs="Comic Sans MS"/>
                <w:color w:val="000000"/>
                <w:lang w:val="en-US"/>
              </w:rPr>
              <w:t>MJ</w:t>
            </w:r>
            <w:r w:rsidRPr="0063231F">
              <w:rPr>
                <w:rFonts w:ascii="Comic Sans MS" w:hAnsi="Comic Sans MS" w:cs="Comic Sans MS"/>
                <w:color w:val="000000"/>
              </w:rPr>
              <w:t>/</w:t>
            </w:r>
            <w:r w:rsidR="000D5965" w:rsidRPr="0063231F">
              <w:rPr>
                <w:rFonts w:ascii="Comic Sans MS" w:hAnsi="Comic Sans MS" w:cs="Comic Sans MS"/>
                <w:color w:val="000000"/>
                <w:lang w:val="en-US"/>
              </w:rPr>
              <w:t>m</w:t>
            </w:r>
            <w:r w:rsidR="000D5965"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ή </w:t>
            </w:r>
            <w:r w:rsidR="000D5965" w:rsidRPr="0063231F">
              <w:rPr>
                <w:rFonts w:ascii="Comic Sans MS" w:hAnsi="Comic Sans MS" w:cs="Comic Sans MS"/>
                <w:color w:val="000000"/>
              </w:rPr>
              <w:t>10</w:t>
            </w:r>
            <w:r w:rsidRPr="0063231F">
              <w:rPr>
                <w:rFonts w:ascii="Comic Sans MS" w:hAnsi="Comic Sans MS" w:cs="Comic Sans MS"/>
                <w:color w:val="000000"/>
              </w:rPr>
              <w:t xml:space="preserve"> </w:t>
            </w:r>
            <w:r w:rsidR="000D5965" w:rsidRPr="0063231F">
              <w:rPr>
                <w:rFonts w:ascii="Comic Sans MS" w:hAnsi="Comic Sans MS" w:cs="Comic Sans MS"/>
                <w:color w:val="000000"/>
                <w:lang w:val="en-US"/>
              </w:rPr>
              <w:t>kWh</w:t>
            </w:r>
            <w:r w:rsidRPr="0063231F">
              <w:rPr>
                <w:rFonts w:ascii="Comic Sans MS" w:hAnsi="Comic Sans MS" w:cs="Comic Sans MS"/>
                <w:color w:val="000000"/>
              </w:rPr>
              <w:t>/</w:t>
            </w:r>
            <w:r w:rsidR="000D5965" w:rsidRPr="0063231F">
              <w:rPr>
                <w:rFonts w:ascii="Comic Sans MS" w:hAnsi="Comic Sans MS" w:cs="Comic Sans MS"/>
                <w:color w:val="000000"/>
                <w:lang w:val="en-US"/>
              </w:rPr>
              <w:t>m</w:t>
            </w:r>
            <w:r w:rsidR="000D5965"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ή </w:t>
            </w:r>
            <w:r w:rsidR="000D5965" w:rsidRPr="0063231F">
              <w:rPr>
                <w:rFonts w:ascii="Comic Sans MS" w:hAnsi="Comic Sans MS" w:cs="Comic Sans MS"/>
                <w:color w:val="000000"/>
              </w:rPr>
              <w:t>0</w:t>
            </w:r>
            <w:r w:rsidRPr="0063231F">
              <w:rPr>
                <w:rFonts w:ascii="Comic Sans MS" w:hAnsi="Comic Sans MS" w:cs="Comic Sans MS"/>
                <w:color w:val="000000"/>
              </w:rPr>
              <w:t>,</w:t>
            </w:r>
            <w:r w:rsidR="000D5965" w:rsidRPr="0063231F">
              <w:rPr>
                <w:rFonts w:ascii="Comic Sans MS" w:hAnsi="Comic Sans MS" w:cs="Comic Sans MS"/>
                <w:color w:val="000000"/>
              </w:rPr>
              <w:t>9</w:t>
            </w:r>
            <w:r w:rsidRPr="0063231F">
              <w:rPr>
                <w:rFonts w:ascii="Comic Sans MS" w:hAnsi="Comic Sans MS" w:cs="Comic Sans MS"/>
                <w:color w:val="000000"/>
              </w:rPr>
              <w:t>0 τιπ/</w:t>
            </w:r>
            <w:r w:rsidR="00313FB3" w:rsidRPr="0063231F">
              <w:rPr>
                <w:rFonts w:ascii="Comic Sans MS" w:hAnsi="Comic Sans MS" w:cs="Comic Sans MS"/>
                <w:color w:val="000000"/>
                <w:lang w:val="en-US"/>
              </w:rPr>
              <w:t>m</w:t>
            </w:r>
            <w:r w:rsidR="00313FB3" w:rsidRPr="0063231F">
              <w:rPr>
                <w:rFonts w:ascii="Comic Sans MS" w:hAnsi="Comic Sans MS" w:cs="Comic Sans MS"/>
                <w:color w:val="000000"/>
                <w:vertAlign w:val="superscript"/>
              </w:rPr>
              <w:t>3</w:t>
            </w:r>
            <w:r w:rsidRPr="0063231F">
              <w:rPr>
                <w:rFonts w:ascii="Comic Sans MS" w:hAnsi="Comic Sans MS" w:cs="Comic Sans MS"/>
                <w:color w:val="000000"/>
              </w:rPr>
              <w:t>.</w:t>
            </w:r>
            <w:r w:rsidR="000D5965" w:rsidRPr="0063231F">
              <w:rPr>
                <w:rFonts w:ascii="Comic Sans MS" w:hAnsi="Comic Sans MS" w:cs="Comic Sans MS"/>
                <w:color w:val="000000"/>
              </w:rPr>
              <w:t xml:space="preserve"> Το </w:t>
            </w:r>
            <w:r w:rsidR="000D5965" w:rsidRPr="0063231F">
              <w:rPr>
                <w:rFonts w:ascii="Comic Sans MS" w:hAnsi="Comic Sans MS" w:cs="Comic Sans MS"/>
                <w:b/>
                <w:bCs/>
                <w:color w:val="000000"/>
              </w:rPr>
              <w:t>αέριο από την αεριοποίηση</w:t>
            </w:r>
            <w:r w:rsidR="000D5965" w:rsidRPr="0063231F">
              <w:rPr>
                <w:rFonts w:ascii="Comic Sans MS" w:hAnsi="Comic Sans MS" w:cs="Comic Sans MS"/>
                <w:color w:val="000000"/>
              </w:rPr>
              <w:t xml:space="preserve"> στερεών βιοκαυσίμων διαθέτει ενεργειακό περιεχόμενο από </w:t>
            </w:r>
            <w:r w:rsidR="003008A8" w:rsidRPr="0063231F">
              <w:rPr>
                <w:rFonts w:ascii="Comic Sans MS" w:hAnsi="Comic Sans MS" w:cs="Comic Sans MS"/>
                <w:color w:val="000000"/>
              </w:rPr>
              <w:t xml:space="preserve">5 -20 </w:t>
            </w:r>
            <w:r w:rsidR="003008A8" w:rsidRPr="0063231F">
              <w:rPr>
                <w:rFonts w:ascii="Comic Sans MS" w:hAnsi="Comic Sans MS" w:cs="Comic Sans MS"/>
                <w:color w:val="000000"/>
                <w:lang w:val="en-US"/>
              </w:rPr>
              <w:t>MJ</w:t>
            </w:r>
            <w:r w:rsidR="003008A8" w:rsidRPr="0063231F">
              <w:rPr>
                <w:rFonts w:ascii="Comic Sans MS" w:hAnsi="Comic Sans MS" w:cs="Comic Sans MS"/>
                <w:color w:val="000000"/>
              </w:rPr>
              <w:t>/</w:t>
            </w:r>
            <w:r w:rsidR="003008A8" w:rsidRPr="0063231F">
              <w:rPr>
                <w:rFonts w:ascii="Comic Sans MS" w:hAnsi="Comic Sans MS" w:cs="Comic Sans MS"/>
                <w:color w:val="000000"/>
                <w:lang w:val="en-US"/>
              </w:rPr>
              <w:t>m</w:t>
            </w:r>
            <w:r w:rsidR="003008A8" w:rsidRPr="0063231F">
              <w:rPr>
                <w:rFonts w:ascii="Comic Sans MS" w:hAnsi="Comic Sans MS" w:cs="Comic Sans MS"/>
                <w:color w:val="000000"/>
                <w:vertAlign w:val="superscript"/>
              </w:rPr>
              <w:t>3</w:t>
            </w:r>
            <w:r w:rsidR="003008A8" w:rsidRPr="0063231F">
              <w:rPr>
                <w:rFonts w:ascii="Comic Sans MS" w:hAnsi="Comic Sans MS" w:cs="Comic Sans MS"/>
                <w:color w:val="000000"/>
              </w:rPr>
              <w:t>, ανάλογα με το μέσο αεριοποίησης (αέρας &lt; οξυγόνο &lt; ατμό).</w:t>
            </w:r>
          </w:p>
          <w:p w:rsidR="00EF7659" w:rsidRPr="0063231F" w:rsidRDefault="00EF7659" w:rsidP="0063231F">
            <w:pPr>
              <w:autoSpaceDE w:val="0"/>
              <w:autoSpaceDN w:val="0"/>
              <w:adjustRightInd w:val="0"/>
              <w:jc w:val="both"/>
              <w:rPr>
                <w:rFonts w:ascii="Comic Sans MS" w:hAnsi="Comic Sans MS" w:cs="Comic Sans MS"/>
                <w:color w:val="000000"/>
              </w:rPr>
            </w:pPr>
          </w:p>
        </w:tc>
      </w:tr>
      <w:tr w:rsidR="00C617B4" w:rsidRPr="0063231F" w:rsidTr="0063231F">
        <w:tc>
          <w:tcPr>
            <w:tcW w:w="8522" w:type="dxa"/>
            <w:tcBorders>
              <w:top w:val="single" w:sz="4" w:space="0" w:color="auto"/>
              <w:bottom w:val="nil"/>
            </w:tcBorders>
            <w:shd w:val="clear" w:color="auto" w:fill="D9D9D9"/>
          </w:tcPr>
          <w:p w:rsidR="00C617B4" w:rsidRPr="0063231F" w:rsidRDefault="0098223C"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24" type="#_x0000_t12" style="position:absolute;margin-left:64.4pt;margin-top:.55pt;width:18pt;height:18pt;z-index:251659264;mso-position-horizontal-relative:text;mso-position-vertical-relative:text"/>
              </w:pict>
            </w:r>
            <w:r w:rsidR="00C617B4" w:rsidRPr="0063231F">
              <w:rPr>
                <w:rFonts w:ascii="Comic Sans MS" w:hAnsi="Comic Sans MS" w:cs="Comic Sans MS"/>
                <w:color w:val="000000"/>
              </w:rPr>
              <w:t xml:space="preserve">Ερώτηση </w:t>
            </w:r>
            <w:r w:rsidR="0006256D" w:rsidRPr="0063231F">
              <w:rPr>
                <w:rFonts w:ascii="Comic Sans MS" w:hAnsi="Comic Sans MS" w:cs="Comic Sans MS"/>
                <w:color w:val="000000"/>
                <w:lang w:val="en-US"/>
              </w:rPr>
              <w:t>5</w:t>
            </w:r>
            <w:r w:rsidR="000C16B5" w:rsidRPr="0063231F">
              <w:rPr>
                <w:rFonts w:ascii="Comic Sans MS" w:hAnsi="Comic Sans MS" w:cs="Comic Sans MS"/>
                <w:color w:val="000000"/>
                <w:lang w:val="en-US"/>
              </w:rPr>
              <w:t xml:space="preserve"> </w:t>
            </w:r>
          </w:p>
        </w:tc>
      </w:tr>
      <w:tr w:rsidR="00C617B4" w:rsidRPr="0063231F" w:rsidTr="0063231F">
        <w:tc>
          <w:tcPr>
            <w:tcW w:w="8522" w:type="dxa"/>
            <w:tcBorders>
              <w:top w:val="nil"/>
              <w:bottom w:val="single" w:sz="4" w:space="0" w:color="auto"/>
            </w:tcBorders>
            <w:shd w:val="clear" w:color="auto" w:fill="D9D9D9"/>
          </w:tcPr>
          <w:p w:rsidR="00C617B4" w:rsidRPr="0063231F" w:rsidRDefault="004050B2"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Πόσο εκτιμάται το ετήσια ανανεώσιμο παγκόσμιο δυναμικό βιομάζας, σε σχέση με την ετήσια παγκόσμια κατανάλωση ενέργειας;</w:t>
            </w:r>
          </w:p>
        </w:tc>
      </w:tr>
      <w:tr w:rsidR="00C617B4" w:rsidRPr="0063231F" w:rsidTr="0063231F">
        <w:tc>
          <w:tcPr>
            <w:tcW w:w="8522" w:type="dxa"/>
            <w:tcBorders>
              <w:top w:val="single" w:sz="4" w:space="0" w:color="auto"/>
            </w:tcBorders>
          </w:tcPr>
          <w:p w:rsidR="004050B2" w:rsidRPr="0063231F" w:rsidRDefault="004050B2" w:rsidP="0063231F">
            <w:pPr>
              <w:autoSpaceDE w:val="0"/>
              <w:autoSpaceDN w:val="0"/>
              <w:adjustRightInd w:val="0"/>
              <w:rPr>
                <w:rFonts w:ascii="Comic Sans MS" w:hAnsi="Comic Sans MS" w:cs="Comic Sans MS"/>
                <w:color w:val="000000"/>
              </w:rPr>
            </w:pPr>
          </w:p>
        </w:tc>
      </w:tr>
      <w:tr w:rsidR="00C617B4" w:rsidRPr="0063231F" w:rsidTr="0063231F">
        <w:tc>
          <w:tcPr>
            <w:tcW w:w="8522" w:type="dxa"/>
          </w:tcPr>
          <w:p w:rsidR="004050B2" w:rsidRPr="0063231F" w:rsidRDefault="004050B2"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Το ετήσια ανανεώσιμο δυναμικό βιομάζας παγκοσμίως εκτιμάται στα 80 δις τν ισοδύναμου άνθρακα ή 72 δις τν ισοδύναμου πετρελαίου, ενώ η ετήσια παγκόσμια κατανάλωση ενέργειας ανέρχεται σε 11 δις τν ισοδύναμου πετρελαίου.</w:t>
            </w:r>
          </w:p>
          <w:p w:rsidR="00EF7659" w:rsidRPr="0063231F" w:rsidRDefault="00EF7659" w:rsidP="0063231F">
            <w:pPr>
              <w:autoSpaceDE w:val="0"/>
              <w:autoSpaceDN w:val="0"/>
              <w:adjustRightInd w:val="0"/>
              <w:rPr>
                <w:rFonts w:ascii="Comic Sans MS" w:hAnsi="Comic Sans MS" w:cs="Comic Sans MS"/>
                <w:color w:val="000000"/>
              </w:rPr>
            </w:pPr>
          </w:p>
        </w:tc>
      </w:tr>
      <w:tr w:rsidR="0006256D" w:rsidRPr="0063231F" w:rsidTr="0063231F">
        <w:tc>
          <w:tcPr>
            <w:tcW w:w="8522" w:type="dxa"/>
            <w:tcBorders>
              <w:top w:val="single" w:sz="4" w:space="0" w:color="auto"/>
              <w:bottom w:val="nil"/>
            </w:tcBorders>
            <w:shd w:val="clear" w:color="auto" w:fill="D9D9D9"/>
          </w:tcPr>
          <w:p w:rsidR="0006256D" w:rsidRPr="0063231F" w:rsidRDefault="00A11A37"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25" type="#_x0000_t12" style="position:absolute;margin-left:63pt;margin-top:.95pt;width:18pt;height:18pt;z-index:251660288;mso-position-horizontal-relative:text;mso-position-vertical-relative:text"/>
              </w:pict>
            </w:r>
            <w:r w:rsidR="0006256D" w:rsidRPr="0063231F">
              <w:rPr>
                <w:rFonts w:ascii="Comic Sans MS" w:hAnsi="Comic Sans MS" w:cs="Comic Sans MS"/>
                <w:color w:val="000000"/>
              </w:rPr>
              <w:t>Ερώτηση 6</w:t>
            </w:r>
          </w:p>
        </w:tc>
      </w:tr>
      <w:tr w:rsidR="0006256D" w:rsidRPr="0063231F" w:rsidTr="0063231F">
        <w:tc>
          <w:tcPr>
            <w:tcW w:w="8522" w:type="dxa"/>
            <w:tcBorders>
              <w:top w:val="nil"/>
              <w:bottom w:val="single" w:sz="4" w:space="0" w:color="auto"/>
            </w:tcBorders>
            <w:shd w:val="clear" w:color="auto" w:fill="D9D9D9"/>
          </w:tcPr>
          <w:p w:rsidR="0006256D" w:rsidRPr="0063231F" w:rsidRDefault="00C629E6"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 xml:space="preserve">Ποιο ποσοστό του ετήσια ανανεώσιμου δυναμικού βιομάζας χρησιμοποιείται σήμερα και σε ποιο ποσοστό της καταναλισκόμενης ενέργειας αντιστοιχεί, στις αναπτυγμένες και αναπτυσσόμενες χώρες καθώς και στο σύνολο της παγκόσμιας ενεργειακής κατανάλωσης; </w:t>
            </w:r>
          </w:p>
        </w:tc>
      </w:tr>
      <w:tr w:rsidR="0006256D" w:rsidRPr="0063231F" w:rsidTr="0063231F">
        <w:tc>
          <w:tcPr>
            <w:tcW w:w="8522" w:type="dxa"/>
            <w:tcBorders>
              <w:top w:val="single" w:sz="4" w:space="0" w:color="auto"/>
            </w:tcBorders>
          </w:tcPr>
          <w:p w:rsidR="004050B2" w:rsidRPr="0063231F" w:rsidRDefault="004050B2" w:rsidP="0063231F">
            <w:pPr>
              <w:autoSpaceDE w:val="0"/>
              <w:autoSpaceDN w:val="0"/>
              <w:adjustRightInd w:val="0"/>
              <w:rPr>
                <w:rFonts w:ascii="Comic Sans MS" w:hAnsi="Comic Sans MS" w:cs="Comic Sans MS"/>
                <w:color w:val="000000"/>
              </w:rPr>
            </w:pPr>
          </w:p>
        </w:tc>
      </w:tr>
      <w:tr w:rsidR="0006256D" w:rsidRPr="0063231F" w:rsidTr="0063231F">
        <w:tc>
          <w:tcPr>
            <w:tcW w:w="8522" w:type="dxa"/>
          </w:tcPr>
          <w:p w:rsidR="004050B2" w:rsidRPr="0063231F" w:rsidRDefault="00C629E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Μ</w:t>
            </w:r>
            <w:r w:rsidR="004050B2" w:rsidRPr="0063231F">
              <w:rPr>
                <w:rFonts w:ascii="Comic Sans MS" w:hAnsi="Comic Sans MS" w:cs="Comic Sans MS"/>
                <w:color w:val="000000"/>
              </w:rPr>
              <w:t xml:space="preserve">όνο το 2 % της </w:t>
            </w:r>
            <w:r w:rsidRPr="0063231F">
              <w:rPr>
                <w:rFonts w:ascii="Comic Sans MS" w:hAnsi="Comic Sans MS" w:cs="Comic Sans MS"/>
                <w:color w:val="000000"/>
              </w:rPr>
              <w:t xml:space="preserve">διαθέσιμης </w:t>
            </w:r>
            <w:r w:rsidR="004050B2" w:rsidRPr="0063231F">
              <w:rPr>
                <w:rFonts w:ascii="Comic Sans MS" w:hAnsi="Comic Sans MS" w:cs="Comic Sans MS"/>
                <w:color w:val="000000"/>
              </w:rPr>
              <w:t xml:space="preserve">ενέργειας </w:t>
            </w:r>
            <w:r w:rsidRPr="0063231F">
              <w:rPr>
                <w:rFonts w:ascii="Comic Sans MS" w:hAnsi="Comic Sans MS" w:cs="Comic Sans MS"/>
                <w:color w:val="000000"/>
              </w:rPr>
              <w:t>από βιομάζα</w:t>
            </w:r>
            <w:r w:rsidR="004050B2" w:rsidRPr="0063231F">
              <w:rPr>
                <w:rFonts w:ascii="Comic Sans MS" w:hAnsi="Comic Sans MS" w:cs="Comic Sans MS"/>
                <w:color w:val="000000"/>
              </w:rPr>
              <w:t xml:space="preserve"> χρησιμοποιείται σήμερα</w:t>
            </w:r>
            <w:r w:rsidRPr="0063231F">
              <w:rPr>
                <w:rFonts w:ascii="Comic Sans MS" w:hAnsi="Comic Sans MS" w:cs="Comic Sans MS"/>
                <w:color w:val="000000"/>
              </w:rPr>
              <w:t>. Η συμμετοχή της βιομάζας στο ενεργειακό ισοζύγιο των αναπτυγμένων χωρών περιορίζεται στο 3 % (το υπόλοιπο 97 % προέρχεται από άλλες πηγές) ενώ συμμετέχει κατά 35 % στο ενεργειακό ισοζύγιο των αναπτυσσόμενων χωρών (παραδοσιακές χρήσεις βιομάζας). Το 2 % του ετήσια ανανεώσιμου παγκόσμιου δυναμικού βιομάζας (0,02 Χ 72 δις τιπ) αντιστοιχεί στο 14 % της ετήσιας παγκόσμιας ενεργειακής κατανάλωσης.</w:t>
            </w:r>
          </w:p>
          <w:p w:rsidR="00EF7659" w:rsidRPr="0063231F" w:rsidRDefault="00EF7659" w:rsidP="0063231F">
            <w:pPr>
              <w:autoSpaceDE w:val="0"/>
              <w:autoSpaceDN w:val="0"/>
              <w:adjustRightInd w:val="0"/>
              <w:jc w:val="both"/>
              <w:rPr>
                <w:rFonts w:ascii="Comic Sans MS" w:hAnsi="Comic Sans MS" w:cs="Comic Sans MS"/>
                <w:color w:val="000000"/>
              </w:rPr>
            </w:pPr>
          </w:p>
        </w:tc>
      </w:tr>
      <w:tr w:rsidR="0006256D" w:rsidRPr="0063231F" w:rsidTr="0063231F">
        <w:tc>
          <w:tcPr>
            <w:tcW w:w="8522" w:type="dxa"/>
            <w:tcBorders>
              <w:top w:val="single" w:sz="4" w:space="0" w:color="auto"/>
              <w:bottom w:val="nil"/>
            </w:tcBorders>
            <w:shd w:val="clear" w:color="auto" w:fill="D9D9D9"/>
          </w:tcPr>
          <w:p w:rsidR="0006256D" w:rsidRPr="0063231F" w:rsidRDefault="00A11A37"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26" type="#_x0000_t12" style="position:absolute;margin-left:61.6pt;margin-top:.9pt;width:18pt;height:18pt;z-index:251661312;mso-position-horizontal-relative:text;mso-position-vertical-relative:text"/>
              </w:pict>
            </w:r>
            <w:r w:rsidR="0006256D" w:rsidRPr="0063231F">
              <w:rPr>
                <w:rFonts w:ascii="Comic Sans MS" w:hAnsi="Comic Sans MS" w:cs="Comic Sans MS"/>
                <w:color w:val="000000"/>
              </w:rPr>
              <w:t>Ερώτηση 7</w:t>
            </w:r>
          </w:p>
        </w:tc>
      </w:tr>
      <w:tr w:rsidR="0006256D" w:rsidRPr="0063231F" w:rsidTr="0063231F">
        <w:tc>
          <w:tcPr>
            <w:tcW w:w="8522" w:type="dxa"/>
            <w:tcBorders>
              <w:top w:val="nil"/>
              <w:bottom w:val="single" w:sz="4" w:space="0" w:color="auto"/>
            </w:tcBorders>
            <w:shd w:val="clear" w:color="auto" w:fill="D9D9D9"/>
          </w:tcPr>
          <w:p w:rsidR="0006256D" w:rsidRPr="0063231F" w:rsidRDefault="0049291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Από τα ετήσια ανανεώσιμα αποθέματα βιομάζας (72 δις τιπ) πόσα θεωρούνται άμεσα αξιοποιήσιμα και τι ποσοστό της παγκόσμιας κατανάλωσης ενέργειας αποτελούν;  </w:t>
            </w:r>
          </w:p>
        </w:tc>
      </w:tr>
      <w:tr w:rsidR="0006256D" w:rsidRPr="0063231F" w:rsidTr="0063231F">
        <w:tc>
          <w:tcPr>
            <w:tcW w:w="8522" w:type="dxa"/>
            <w:tcBorders>
              <w:top w:val="single" w:sz="4" w:space="0" w:color="auto"/>
            </w:tcBorders>
          </w:tcPr>
          <w:p w:rsidR="0006256D" w:rsidRPr="0063231F" w:rsidRDefault="0006256D" w:rsidP="0063231F">
            <w:pPr>
              <w:autoSpaceDE w:val="0"/>
              <w:autoSpaceDN w:val="0"/>
              <w:adjustRightInd w:val="0"/>
              <w:rPr>
                <w:rFonts w:ascii="Comic Sans MS" w:hAnsi="Comic Sans MS" w:cs="Comic Sans MS"/>
                <w:color w:val="000000"/>
              </w:rPr>
            </w:pPr>
          </w:p>
        </w:tc>
      </w:tr>
      <w:tr w:rsidR="0006256D" w:rsidRPr="0063231F" w:rsidTr="0063231F">
        <w:tc>
          <w:tcPr>
            <w:tcW w:w="8522" w:type="dxa"/>
          </w:tcPr>
          <w:p w:rsidR="0049291F" w:rsidRPr="0063231F" w:rsidRDefault="0049291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lastRenderedPageBreak/>
              <w:t xml:space="preserve">Από τους 72 δις τιπ των ετήσια ανανεώσιμων αποθεμάτων βιομάζας οι 5 δις τιπ θεωρούνται ως άμεσα αξιοποιήσιμοι, ποσό που αντιστοιχεί στο 45 % της παγκόσμιας ετήσιας κατανάλωσης ενέργειας. </w:t>
            </w:r>
          </w:p>
          <w:p w:rsidR="00360BB5" w:rsidRPr="0063231F" w:rsidRDefault="00360BB5" w:rsidP="0063231F">
            <w:pPr>
              <w:autoSpaceDE w:val="0"/>
              <w:autoSpaceDN w:val="0"/>
              <w:adjustRightInd w:val="0"/>
              <w:jc w:val="both"/>
              <w:rPr>
                <w:rFonts w:ascii="Comic Sans MS" w:hAnsi="Comic Sans MS" w:cs="Comic Sans MS"/>
                <w:color w:val="000000"/>
              </w:rPr>
            </w:pPr>
          </w:p>
        </w:tc>
      </w:tr>
      <w:tr w:rsidR="0006256D" w:rsidRPr="0063231F" w:rsidTr="0063231F">
        <w:tc>
          <w:tcPr>
            <w:tcW w:w="8522" w:type="dxa"/>
            <w:tcBorders>
              <w:top w:val="single" w:sz="4" w:space="0" w:color="auto"/>
              <w:bottom w:val="nil"/>
            </w:tcBorders>
            <w:shd w:val="clear" w:color="auto" w:fill="D9D9D9"/>
          </w:tcPr>
          <w:p w:rsidR="0006256D" w:rsidRPr="0063231F" w:rsidRDefault="009A7602"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27" type="#_x0000_t12" style="position:absolute;margin-left:62.4pt;margin-top:1.6pt;width:18pt;height:18pt;z-index:251662336;mso-position-horizontal-relative:text;mso-position-vertical-relative:text"/>
              </w:pict>
            </w:r>
            <w:r w:rsidR="0006256D" w:rsidRPr="0063231F">
              <w:rPr>
                <w:rFonts w:ascii="Comic Sans MS" w:hAnsi="Comic Sans MS" w:cs="Comic Sans MS"/>
                <w:color w:val="000000"/>
              </w:rPr>
              <w:t>Ερώτηση 8</w:t>
            </w:r>
          </w:p>
        </w:tc>
      </w:tr>
      <w:tr w:rsidR="0006256D" w:rsidRPr="0063231F" w:rsidTr="0063231F">
        <w:tc>
          <w:tcPr>
            <w:tcW w:w="8522" w:type="dxa"/>
            <w:tcBorders>
              <w:top w:val="nil"/>
              <w:bottom w:val="single" w:sz="4" w:space="0" w:color="auto"/>
            </w:tcBorders>
            <w:shd w:val="clear" w:color="auto" w:fill="D9D9D9"/>
          </w:tcPr>
          <w:p w:rsidR="0006256D" w:rsidRPr="0063231F" w:rsidRDefault="0049291F"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Πως κατανέμονται τα παγκόσμια και ετήσια ανανεώσιμα αποθέματα βιομάζας στις διάφορες κατηγορίες βιομάζας;</w:t>
            </w:r>
          </w:p>
        </w:tc>
      </w:tr>
      <w:tr w:rsidR="0006256D" w:rsidRPr="0063231F" w:rsidTr="0063231F">
        <w:tc>
          <w:tcPr>
            <w:tcW w:w="8522" w:type="dxa"/>
            <w:tcBorders>
              <w:top w:val="single" w:sz="4" w:space="0" w:color="auto"/>
            </w:tcBorders>
          </w:tcPr>
          <w:p w:rsidR="0006256D" w:rsidRPr="0063231F" w:rsidRDefault="0006256D" w:rsidP="0063231F">
            <w:pPr>
              <w:autoSpaceDE w:val="0"/>
              <w:autoSpaceDN w:val="0"/>
              <w:adjustRightInd w:val="0"/>
              <w:rPr>
                <w:rFonts w:ascii="Comic Sans MS" w:hAnsi="Comic Sans MS" w:cs="Comic Sans MS"/>
                <w:color w:val="000000"/>
              </w:rPr>
            </w:pPr>
          </w:p>
        </w:tc>
      </w:tr>
      <w:tr w:rsidR="0006256D" w:rsidRPr="0063231F" w:rsidTr="0063231F">
        <w:tc>
          <w:tcPr>
            <w:tcW w:w="8522" w:type="dxa"/>
          </w:tcPr>
          <w:p w:rsidR="0049291F" w:rsidRPr="0063231F" w:rsidRDefault="0049291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Από τους 72 δις τιπ των ετήσια ανανεώσιμων αποθεμάτων βιομάζας το 65 % αφορά σε δασική βιομάζα και απόβλητα ξυλείας, το 25 % σε αστικά απόβλητα και απορρίμματα, το 5 % σε αγροτικά απορρίμματα και το υπόλοιπο 5 % σε αέρια ΧΥΤΑ και άλλες κατηγορίες βιομάζας.</w:t>
            </w:r>
          </w:p>
          <w:p w:rsidR="00360BB5" w:rsidRPr="0063231F" w:rsidRDefault="009A7602"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shape id="_x0000_s1228" type="#_x0000_t12" style="position:absolute;left:0;text-align:left;margin-left:63pt;margin-top:16.55pt;width:18pt;height:18pt;z-index:251663360"/>
              </w:pict>
            </w:r>
          </w:p>
        </w:tc>
      </w:tr>
      <w:tr w:rsidR="0006256D" w:rsidRPr="0063231F" w:rsidTr="0063231F">
        <w:tc>
          <w:tcPr>
            <w:tcW w:w="8522" w:type="dxa"/>
            <w:tcBorders>
              <w:top w:val="single" w:sz="4" w:space="0" w:color="auto"/>
              <w:bottom w:val="nil"/>
            </w:tcBorders>
            <w:shd w:val="clear" w:color="auto" w:fill="D9D9D9"/>
          </w:tcPr>
          <w:p w:rsidR="0006256D" w:rsidRPr="0063231F" w:rsidRDefault="0006256D"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Ερώτηση 9</w:t>
            </w:r>
          </w:p>
        </w:tc>
      </w:tr>
      <w:tr w:rsidR="0006256D" w:rsidRPr="0063231F" w:rsidTr="0063231F">
        <w:tc>
          <w:tcPr>
            <w:tcW w:w="8522" w:type="dxa"/>
            <w:tcBorders>
              <w:top w:val="nil"/>
              <w:bottom w:val="single" w:sz="4" w:space="0" w:color="auto"/>
            </w:tcBorders>
            <w:shd w:val="clear" w:color="auto" w:fill="D9D9D9"/>
          </w:tcPr>
          <w:p w:rsidR="0006256D" w:rsidRPr="0063231F" w:rsidRDefault="0049291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Στην Ευρωπαϊκή Ένωση των 15, ποια είναι η συμμετοχή της βιομάζας στο ενεργειακό ισοζύγιο σήμερα και ποια προβλέπεται να είναι η συμμετοχή το 2020;</w:t>
            </w:r>
          </w:p>
        </w:tc>
      </w:tr>
      <w:tr w:rsidR="0006256D" w:rsidRPr="0063231F" w:rsidTr="0063231F">
        <w:tc>
          <w:tcPr>
            <w:tcW w:w="8522" w:type="dxa"/>
            <w:tcBorders>
              <w:top w:val="single" w:sz="4" w:space="0" w:color="auto"/>
            </w:tcBorders>
          </w:tcPr>
          <w:p w:rsidR="0006256D" w:rsidRPr="0063231F" w:rsidRDefault="0006256D" w:rsidP="0063231F">
            <w:pPr>
              <w:autoSpaceDE w:val="0"/>
              <w:autoSpaceDN w:val="0"/>
              <w:adjustRightInd w:val="0"/>
              <w:rPr>
                <w:rFonts w:ascii="Comic Sans MS" w:hAnsi="Comic Sans MS" w:cs="Comic Sans MS"/>
                <w:color w:val="000000"/>
              </w:rPr>
            </w:pPr>
          </w:p>
        </w:tc>
      </w:tr>
      <w:tr w:rsidR="0006256D" w:rsidRPr="0063231F" w:rsidTr="0063231F">
        <w:tc>
          <w:tcPr>
            <w:tcW w:w="8522" w:type="dxa"/>
          </w:tcPr>
          <w:p w:rsidR="0049291F" w:rsidRPr="0063231F" w:rsidRDefault="0049291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Η ετήσια κατανάλωση </w:t>
            </w:r>
            <w:r w:rsidR="00256DAA" w:rsidRPr="0063231F">
              <w:rPr>
                <w:rFonts w:ascii="Comic Sans MS" w:hAnsi="Comic Sans MS" w:cs="Comic Sans MS"/>
                <w:color w:val="000000"/>
              </w:rPr>
              <w:t xml:space="preserve">ενέργειας στην ΕΕ-15 σήμερα ανέρχεται σε 1,2 δις τιπ και η συμμετοχή της βιομάζας στο ενεργειακό ισοζύγιο είναι 0,05 δις τιπ, δηλαδή 4 %. Το 2020, η συνολική κατανάλωση ενέργειας στην ΕΕ-15 αναμένεται να αυξηθεί στα 1,5 δις τιπ και η ενέργεια από βιομάζα στα 0,15 δις τιπ, δηλαδή στο 10 % της συνολικής ενεργειακής κατανάλωσης. Αυτό σημαίνει αύξηση της ενέργειας από βιομάζα κατά 300 % (από 0,05 σε 0,15 δις τιπ) τα επόμενα 15 χρόνια.  </w:t>
            </w:r>
          </w:p>
          <w:p w:rsidR="0049291F" w:rsidRPr="0063231F" w:rsidRDefault="0049291F" w:rsidP="0063231F">
            <w:pPr>
              <w:autoSpaceDE w:val="0"/>
              <w:autoSpaceDN w:val="0"/>
              <w:adjustRightInd w:val="0"/>
              <w:jc w:val="both"/>
              <w:rPr>
                <w:rFonts w:ascii="Comic Sans MS" w:hAnsi="Comic Sans MS" w:cs="Comic Sans MS"/>
                <w:color w:val="000000"/>
              </w:rPr>
            </w:pPr>
          </w:p>
        </w:tc>
      </w:tr>
      <w:tr w:rsidR="0006256D" w:rsidRPr="0063231F" w:rsidTr="0063231F">
        <w:tc>
          <w:tcPr>
            <w:tcW w:w="8522" w:type="dxa"/>
            <w:tcBorders>
              <w:top w:val="single" w:sz="4" w:space="0" w:color="auto"/>
              <w:bottom w:val="nil"/>
            </w:tcBorders>
            <w:shd w:val="clear" w:color="auto" w:fill="D9D9D9"/>
          </w:tcPr>
          <w:p w:rsidR="0006256D" w:rsidRPr="0063231F" w:rsidRDefault="009A7602"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29" type="#_x0000_t12" style="position:absolute;margin-left:66.6pt;margin-top:1.5pt;width:18pt;height:18pt;z-index:251664384;mso-position-horizontal-relative:text;mso-position-vertical-relative:text"/>
              </w:pict>
            </w:r>
            <w:r w:rsidR="0006256D" w:rsidRPr="0063231F">
              <w:rPr>
                <w:rFonts w:ascii="Comic Sans MS" w:hAnsi="Comic Sans MS" w:cs="Comic Sans MS"/>
                <w:color w:val="000000"/>
              </w:rPr>
              <w:t>Ερώτηση 10</w:t>
            </w:r>
            <w:r w:rsidRPr="0063231F">
              <w:rPr>
                <w:rFonts w:ascii="Comic Sans MS" w:hAnsi="Comic Sans MS" w:cs="Comic Sans MS"/>
                <w:color w:val="000000"/>
              </w:rPr>
              <w:t xml:space="preserve"> </w:t>
            </w:r>
          </w:p>
        </w:tc>
      </w:tr>
      <w:tr w:rsidR="0006256D" w:rsidRPr="0063231F" w:rsidTr="0063231F">
        <w:tc>
          <w:tcPr>
            <w:tcW w:w="8522" w:type="dxa"/>
            <w:tcBorders>
              <w:top w:val="nil"/>
              <w:bottom w:val="single" w:sz="4" w:space="0" w:color="auto"/>
            </w:tcBorders>
            <w:shd w:val="clear" w:color="auto" w:fill="D9D9D9"/>
          </w:tcPr>
          <w:p w:rsidR="0006256D" w:rsidRPr="0063231F" w:rsidRDefault="0072014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Ποια είναι η ετήσια κατανάλωση ενέργειας στην Ελλάδα, σήμερα, πως αυτή κατανέμεται μεταξύ πετρελαίου, άνθρακα και φυσικού αερίου και ποια είναι η συμμετοχή της βιομάζας στο ενεργειακό ισοζύγιο;</w:t>
            </w:r>
          </w:p>
        </w:tc>
      </w:tr>
      <w:tr w:rsidR="0006256D" w:rsidRPr="0063231F" w:rsidTr="0063231F">
        <w:tc>
          <w:tcPr>
            <w:tcW w:w="8522" w:type="dxa"/>
            <w:tcBorders>
              <w:top w:val="single" w:sz="4" w:space="0" w:color="auto"/>
            </w:tcBorders>
          </w:tcPr>
          <w:p w:rsidR="0006256D" w:rsidRPr="0063231F" w:rsidRDefault="0006256D" w:rsidP="0063231F">
            <w:pPr>
              <w:autoSpaceDE w:val="0"/>
              <w:autoSpaceDN w:val="0"/>
              <w:adjustRightInd w:val="0"/>
              <w:rPr>
                <w:rFonts w:ascii="Comic Sans MS" w:hAnsi="Comic Sans MS" w:cs="Comic Sans MS"/>
                <w:color w:val="000000"/>
              </w:rPr>
            </w:pPr>
          </w:p>
        </w:tc>
      </w:tr>
      <w:tr w:rsidR="0006256D" w:rsidRPr="0063231F" w:rsidTr="0063231F">
        <w:tc>
          <w:tcPr>
            <w:tcW w:w="8522" w:type="dxa"/>
          </w:tcPr>
          <w:p w:rsidR="00360BB5" w:rsidRPr="0063231F" w:rsidRDefault="0072014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Η ετήσια κατανάλωση ενέργειας στην Ελλάδα, σήμερα, είναι 30 εκ. τιπ, από τα οποία 17 εκ. τιπ προέρχονται από τις εισαγωγές αργού, 9 εκ. τιπ από τα εγχώρια αποθέματα λιγνίτη, </w:t>
            </w:r>
            <w:r w:rsidR="00133E55" w:rsidRPr="0063231F">
              <w:rPr>
                <w:rFonts w:ascii="Comic Sans MS" w:hAnsi="Comic Sans MS" w:cs="Comic Sans MS"/>
                <w:color w:val="000000"/>
              </w:rPr>
              <w:t>2</w:t>
            </w:r>
            <w:r w:rsidRPr="0063231F">
              <w:rPr>
                <w:rFonts w:ascii="Comic Sans MS" w:hAnsi="Comic Sans MS" w:cs="Comic Sans MS"/>
                <w:color w:val="000000"/>
              </w:rPr>
              <w:t xml:space="preserve"> εκ. τιπ από το φυσικό αέριο</w:t>
            </w:r>
            <w:r w:rsidR="00133E55" w:rsidRPr="0063231F">
              <w:rPr>
                <w:rFonts w:ascii="Comic Sans MS" w:hAnsi="Comic Sans MS" w:cs="Comic Sans MS"/>
                <w:color w:val="000000"/>
              </w:rPr>
              <w:t xml:space="preserve"> και 2 εκ. τιπ από ανανεώσιμες πηγές ενέργειας. Η συμμετοχή της βιομάζας στο ενεργειακό ισοζύγιο ανέρχεται σε 1,6 εκ. τιπ δηλαδή σε ποσοστό 5 %.</w:t>
            </w:r>
          </w:p>
        </w:tc>
      </w:tr>
      <w:tr w:rsidR="0006256D" w:rsidRPr="0063231F" w:rsidTr="0063231F">
        <w:tc>
          <w:tcPr>
            <w:tcW w:w="8522" w:type="dxa"/>
            <w:tcBorders>
              <w:top w:val="single" w:sz="4" w:space="0" w:color="auto"/>
              <w:bottom w:val="nil"/>
            </w:tcBorders>
            <w:shd w:val="clear" w:color="auto" w:fill="D9D9D9"/>
          </w:tcPr>
          <w:p w:rsidR="0006256D" w:rsidRPr="0063231F" w:rsidRDefault="009A7602"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30" type="#_x0000_t12" style="position:absolute;margin-left:66pt;margin-top:1.9pt;width:18pt;height:18pt;z-index:251665408;mso-position-horizontal-relative:text;mso-position-vertical-relative:text"/>
              </w:pict>
            </w:r>
            <w:r w:rsidR="0006256D" w:rsidRPr="0063231F">
              <w:rPr>
                <w:rFonts w:ascii="Comic Sans MS" w:hAnsi="Comic Sans MS" w:cs="Comic Sans MS"/>
                <w:color w:val="000000"/>
              </w:rPr>
              <w:t xml:space="preserve">Ερώτηση </w:t>
            </w:r>
            <w:r w:rsidR="00EE510F" w:rsidRPr="0063231F">
              <w:rPr>
                <w:rFonts w:ascii="Comic Sans MS" w:hAnsi="Comic Sans MS" w:cs="Comic Sans MS"/>
                <w:color w:val="000000"/>
              </w:rPr>
              <w:t>11</w:t>
            </w:r>
          </w:p>
        </w:tc>
      </w:tr>
      <w:tr w:rsidR="0006256D" w:rsidRPr="0063231F" w:rsidTr="0063231F">
        <w:tc>
          <w:tcPr>
            <w:tcW w:w="8522" w:type="dxa"/>
            <w:tcBorders>
              <w:top w:val="nil"/>
              <w:bottom w:val="single" w:sz="4" w:space="0" w:color="auto"/>
            </w:tcBorders>
            <w:shd w:val="clear" w:color="auto" w:fill="D9D9D9"/>
          </w:tcPr>
          <w:p w:rsidR="0006256D" w:rsidRPr="0063231F" w:rsidRDefault="00D939CC"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 xml:space="preserve">Πόσο εκτιμάται το άμεσα διαθέσιμο δυναμικό βιομάζας στην Ελλάδα, σε ποιο ποσοστό της ετήσιας κατανάλωσης ενέργειας αντιστοιχεί και ποιο ποσοστό του άμεσα διαθέσιμου δυναμικού βιομάζας χρησιμοποιείται σήμερα. </w:t>
            </w:r>
          </w:p>
        </w:tc>
      </w:tr>
      <w:tr w:rsidR="0006256D" w:rsidRPr="0063231F" w:rsidTr="0063231F">
        <w:tc>
          <w:tcPr>
            <w:tcW w:w="8522" w:type="dxa"/>
            <w:tcBorders>
              <w:top w:val="single" w:sz="4" w:space="0" w:color="auto"/>
            </w:tcBorders>
          </w:tcPr>
          <w:p w:rsidR="0006256D" w:rsidRPr="0063231F" w:rsidRDefault="0006256D" w:rsidP="0063231F">
            <w:pPr>
              <w:autoSpaceDE w:val="0"/>
              <w:autoSpaceDN w:val="0"/>
              <w:adjustRightInd w:val="0"/>
              <w:rPr>
                <w:rFonts w:ascii="Comic Sans MS" w:hAnsi="Comic Sans MS" w:cs="Comic Sans MS"/>
                <w:color w:val="000000"/>
              </w:rPr>
            </w:pPr>
          </w:p>
        </w:tc>
      </w:tr>
      <w:tr w:rsidR="0006256D" w:rsidRPr="0063231F" w:rsidTr="0063231F">
        <w:tc>
          <w:tcPr>
            <w:tcW w:w="8522" w:type="dxa"/>
          </w:tcPr>
          <w:p w:rsidR="00D939CC" w:rsidRPr="0063231F" w:rsidRDefault="00D939C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lastRenderedPageBreak/>
              <w:t xml:space="preserve">Το άμεσα διαθέσιμο δυναμικό βιομάζας στην Ελλάδα σήμερα ανέρχεται σε </w:t>
            </w:r>
            <w:r w:rsidR="00E00EA3" w:rsidRPr="0063231F">
              <w:rPr>
                <w:rFonts w:ascii="Comic Sans MS" w:hAnsi="Comic Sans MS" w:cs="Comic Sans MS"/>
                <w:color w:val="000000"/>
              </w:rPr>
              <w:t xml:space="preserve">4,4 εκ. τιπ και αντιστοιχεί στο 15% της ετήσιας κατανάλωσης ενέργειας, της χώρας. Από το άμεσα διαθέσιμο δυναμικό των 4,4 εκ. τιπ μόνο το 35 % χρησιμοποιείται σήμερα. </w:t>
            </w:r>
          </w:p>
          <w:p w:rsidR="00360BB5" w:rsidRPr="0063231F" w:rsidRDefault="00360BB5" w:rsidP="0063231F">
            <w:pPr>
              <w:autoSpaceDE w:val="0"/>
              <w:autoSpaceDN w:val="0"/>
              <w:adjustRightInd w:val="0"/>
              <w:jc w:val="both"/>
              <w:rPr>
                <w:rFonts w:ascii="Comic Sans MS" w:hAnsi="Comic Sans MS" w:cs="Comic Sans MS"/>
                <w:color w:val="000000"/>
              </w:rPr>
            </w:pPr>
          </w:p>
        </w:tc>
      </w:tr>
      <w:tr w:rsidR="0006256D" w:rsidRPr="0063231F" w:rsidTr="0063231F">
        <w:tc>
          <w:tcPr>
            <w:tcW w:w="8522" w:type="dxa"/>
            <w:tcBorders>
              <w:top w:val="single" w:sz="4" w:space="0" w:color="auto"/>
              <w:bottom w:val="nil"/>
            </w:tcBorders>
            <w:shd w:val="clear" w:color="auto" w:fill="D9D9D9"/>
          </w:tcPr>
          <w:p w:rsidR="0006256D" w:rsidRPr="0063231F" w:rsidRDefault="009A7602"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31" type="#_x0000_t12" style="position:absolute;margin-left:66.4pt;margin-top:-.4pt;width:18pt;height:18pt;z-index:251666432;mso-position-horizontal-relative:text;mso-position-vertical-relative:text"/>
              </w:pict>
            </w:r>
            <w:r w:rsidR="0006256D" w:rsidRPr="0063231F">
              <w:rPr>
                <w:rFonts w:ascii="Comic Sans MS" w:hAnsi="Comic Sans MS" w:cs="Comic Sans MS"/>
                <w:color w:val="000000"/>
              </w:rPr>
              <w:t xml:space="preserve">Ερώτηση </w:t>
            </w:r>
            <w:r w:rsidR="00EE510F" w:rsidRPr="0063231F">
              <w:rPr>
                <w:rFonts w:ascii="Comic Sans MS" w:hAnsi="Comic Sans MS" w:cs="Comic Sans MS"/>
                <w:color w:val="000000"/>
              </w:rPr>
              <w:t>12</w:t>
            </w:r>
          </w:p>
        </w:tc>
      </w:tr>
      <w:tr w:rsidR="0006256D" w:rsidRPr="0063231F" w:rsidTr="0063231F">
        <w:tc>
          <w:tcPr>
            <w:tcW w:w="8522" w:type="dxa"/>
            <w:tcBorders>
              <w:top w:val="nil"/>
              <w:bottom w:val="single" w:sz="4" w:space="0" w:color="auto"/>
            </w:tcBorders>
            <w:shd w:val="clear" w:color="auto" w:fill="D9D9D9"/>
          </w:tcPr>
          <w:p w:rsidR="0006256D" w:rsidRPr="0063231F" w:rsidRDefault="00D83442"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Πως κατανέμεται το άμεσα διαθέσιμο δυναμικό βιομάζας, στην Ελλάδα, μεταξύ των διαφόρων τύπων βιομάζας;</w:t>
            </w:r>
          </w:p>
        </w:tc>
      </w:tr>
      <w:tr w:rsidR="0006256D" w:rsidRPr="0063231F" w:rsidTr="0063231F">
        <w:tc>
          <w:tcPr>
            <w:tcW w:w="8522" w:type="dxa"/>
            <w:tcBorders>
              <w:top w:val="single" w:sz="4" w:space="0" w:color="auto"/>
            </w:tcBorders>
          </w:tcPr>
          <w:p w:rsidR="0006256D" w:rsidRPr="0063231F" w:rsidRDefault="0006256D" w:rsidP="0063231F">
            <w:pPr>
              <w:autoSpaceDE w:val="0"/>
              <w:autoSpaceDN w:val="0"/>
              <w:adjustRightInd w:val="0"/>
              <w:rPr>
                <w:rFonts w:ascii="Comic Sans MS" w:hAnsi="Comic Sans MS" w:cs="Comic Sans MS"/>
                <w:color w:val="000000"/>
              </w:rPr>
            </w:pPr>
          </w:p>
        </w:tc>
      </w:tr>
      <w:tr w:rsidR="0006256D" w:rsidRPr="0063231F" w:rsidTr="0063231F">
        <w:tc>
          <w:tcPr>
            <w:tcW w:w="8522" w:type="dxa"/>
          </w:tcPr>
          <w:p w:rsidR="00D83442" w:rsidRPr="0063231F" w:rsidRDefault="00D83442"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Οι άμεσα διαθέσιμοι 4,4 εκ. τιπ βιομάζας αφορούν κατά 45 % σε γεωργικά υπολείμματα, κατά 35 % σε δασικά υπολείμματα και απορριπτόμενη ξυλεία κατά 10 % σε ζωικά απόβλητα και κατά 10 % σε αστικά και βιομηχανικά απόβλητα και απορρίμματα.</w:t>
            </w:r>
          </w:p>
          <w:p w:rsidR="00360BB5" w:rsidRPr="0063231F" w:rsidRDefault="00360BB5" w:rsidP="0063231F">
            <w:pPr>
              <w:autoSpaceDE w:val="0"/>
              <w:autoSpaceDN w:val="0"/>
              <w:adjustRightInd w:val="0"/>
              <w:jc w:val="both"/>
              <w:rPr>
                <w:rFonts w:ascii="Comic Sans MS" w:hAnsi="Comic Sans MS" w:cs="Comic Sans MS"/>
                <w:color w:val="000000"/>
              </w:rPr>
            </w:pPr>
          </w:p>
        </w:tc>
      </w:tr>
      <w:tr w:rsidR="0006256D" w:rsidRPr="0063231F" w:rsidTr="0063231F">
        <w:tc>
          <w:tcPr>
            <w:tcW w:w="8522" w:type="dxa"/>
            <w:tcBorders>
              <w:top w:val="single" w:sz="4" w:space="0" w:color="auto"/>
              <w:bottom w:val="nil"/>
            </w:tcBorders>
            <w:shd w:val="clear" w:color="auto" w:fill="D9D9D9"/>
          </w:tcPr>
          <w:p w:rsidR="0006256D" w:rsidRPr="0063231F" w:rsidRDefault="009A7602"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33" type="#_x0000_t12" style="position:absolute;margin-left:90.6pt;margin-top:1.15pt;width:18pt;height:18pt;z-index:251668480;mso-position-horizontal-relative:text;mso-position-vertical-relative:text"/>
              </w:pict>
            </w:r>
            <w:r w:rsidRPr="0063231F">
              <w:rPr>
                <w:rFonts w:ascii="Comic Sans MS" w:hAnsi="Comic Sans MS" w:cs="Comic Sans MS"/>
                <w:noProof/>
                <w:color w:val="000000"/>
              </w:rPr>
              <w:pict>
                <v:shape id="_x0000_s1232" type="#_x0000_t12" style="position:absolute;margin-left:1in;margin-top:.95pt;width:18pt;height:18pt;z-index:251667456;mso-position-horizontal-relative:text;mso-position-vertical-relative:text"/>
              </w:pict>
            </w:r>
            <w:r w:rsidR="0006256D" w:rsidRPr="0063231F">
              <w:rPr>
                <w:rFonts w:ascii="Comic Sans MS" w:hAnsi="Comic Sans MS" w:cs="Comic Sans MS"/>
                <w:color w:val="000000"/>
              </w:rPr>
              <w:t xml:space="preserve">Ερώτηση </w:t>
            </w:r>
            <w:r w:rsidR="00EE510F" w:rsidRPr="0063231F">
              <w:rPr>
                <w:rFonts w:ascii="Comic Sans MS" w:hAnsi="Comic Sans MS" w:cs="Comic Sans MS"/>
                <w:color w:val="000000"/>
              </w:rPr>
              <w:t>13</w:t>
            </w:r>
          </w:p>
        </w:tc>
      </w:tr>
      <w:tr w:rsidR="0006256D" w:rsidRPr="0063231F" w:rsidTr="0063231F">
        <w:tc>
          <w:tcPr>
            <w:tcW w:w="8522" w:type="dxa"/>
            <w:tcBorders>
              <w:top w:val="nil"/>
              <w:bottom w:val="single" w:sz="4" w:space="0" w:color="auto"/>
            </w:tcBorders>
            <w:shd w:val="clear" w:color="auto" w:fill="D9D9D9"/>
          </w:tcPr>
          <w:p w:rsidR="0006256D" w:rsidRPr="0063231F" w:rsidRDefault="00BE1FA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Ποια γεωργικά υπολείμματα αφορούν στην παραγωγή στερεών βιοκαυσίμων, και ποιες είναι οι μέσες στρεμματικές αποδόσεις</w:t>
            </w:r>
            <w:r w:rsidR="00360BB5" w:rsidRPr="0063231F">
              <w:rPr>
                <w:rFonts w:ascii="Comic Sans MS" w:hAnsi="Comic Sans MS" w:cs="Comic Sans MS"/>
                <w:color w:val="000000"/>
              </w:rPr>
              <w:t>,</w:t>
            </w:r>
            <w:r w:rsidRPr="0063231F">
              <w:rPr>
                <w:rFonts w:ascii="Comic Sans MS" w:hAnsi="Comic Sans MS" w:cs="Comic Sans MS"/>
                <w:color w:val="000000"/>
              </w:rPr>
              <w:t xml:space="preserve"> σε ξηρή βιομάζα</w:t>
            </w:r>
            <w:r w:rsidR="00360BB5" w:rsidRPr="0063231F">
              <w:rPr>
                <w:rFonts w:ascii="Comic Sans MS" w:hAnsi="Comic Sans MS" w:cs="Comic Sans MS"/>
                <w:color w:val="000000"/>
              </w:rPr>
              <w:t>,</w:t>
            </w:r>
            <w:r w:rsidRPr="0063231F">
              <w:rPr>
                <w:rFonts w:ascii="Comic Sans MS" w:hAnsi="Comic Sans MS" w:cs="Comic Sans MS"/>
                <w:color w:val="000000"/>
              </w:rPr>
              <w:t xml:space="preserve"> των αντίστοιχων καλλιεργειών</w:t>
            </w:r>
            <w:r w:rsidR="00360BB5" w:rsidRPr="0063231F">
              <w:rPr>
                <w:rFonts w:ascii="Comic Sans MS" w:hAnsi="Comic Sans MS" w:cs="Comic Sans MS"/>
                <w:color w:val="000000"/>
              </w:rPr>
              <w:t>;</w:t>
            </w:r>
            <w:r w:rsidRPr="0063231F">
              <w:rPr>
                <w:rFonts w:ascii="Comic Sans MS" w:hAnsi="Comic Sans MS" w:cs="Comic Sans MS"/>
                <w:color w:val="000000"/>
              </w:rPr>
              <w:t xml:space="preserve"> </w:t>
            </w:r>
          </w:p>
        </w:tc>
      </w:tr>
      <w:tr w:rsidR="0006256D" w:rsidRPr="0063231F" w:rsidTr="0063231F">
        <w:tc>
          <w:tcPr>
            <w:tcW w:w="8522" w:type="dxa"/>
            <w:tcBorders>
              <w:top w:val="single" w:sz="4" w:space="0" w:color="auto"/>
            </w:tcBorders>
          </w:tcPr>
          <w:p w:rsidR="0006256D" w:rsidRPr="0063231F" w:rsidRDefault="0006256D" w:rsidP="0063231F">
            <w:pPr>
              <w:autoSpaceDE w:val="0"/>
              <w:autoSpaceDN w:val="0"/>
              <w:adjustRightInd w:val="0"/>
              <w:rPr>
                <w:rFonts w:ascii="Comic Sans MS" w:hAnsi="Comic Sans MS" w:cs="Comic Sans MS"/>
                <w:color w:val="000000"/>
              </w:rPr>
            </w:pPr>
          </w:p>
        </w:tc>
      </w:tr>
      <w:tr w:rsidR="0006256D" w:rsidRPr="0063231F" w:rsidTr="0063231F">
        <w:tc>
          <w:tcPr>
            <w:tcW w:w="8522" w:type="dxa"/>
          </w:tcPr>
          <w:p w:rsidR="00360BB5" w:rsidRPr="0063231F" w:rsidRDefault="00360BB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Στερεά βιοκαύσιμα μπορούν άμεσα να παραχθούν από τα υπολείμματα των παρακάτω καλλιεργειών, οι μέσες στρεμματικές αποδόσεις σε ξηρή βιομάζα, δίνονται στο πίνακα που ακολουθεί:</w:t>
            </w:r>
          </w:p>
          <w:p w:rsidR="00360BB5" w:rsidRPr="0063231F" w:rsidRDefault="00360BB5" w:rsidP="0063231F">
            <w:pPr>
              <w:autoSpaceDE w:val="0"/>
              <w:autoSpaceDN w:val="0"/>
              <w:adjustRightInd w:val="0"/>
              <w:jc w:val="both"/>
              <w:rPr>
                <w:rFonts w:ascii="Comic Sans MS" w:hAnsi="Comic Sans MS" w:cs="Comic Sans MS"/>
                <w:color w:val="000000"/>
              </w:rPr>
            </w:pPr>
          </w:p>
          <w:p w:rsidR="00E32D34" w:rsidRPr="0063231F" w:rsidRDefault="00E32D3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Αραβόσιτος: </w:t>
            </w:r>
            <w:r w:rsidRPr="0063231F">
              <w:rPr>
                <w:rFonts w:ascii="Comic Sans MS" w:hAnsi="Comic Sans MS" w:cs="Comic Sans MS"/>
                <w:color w:val="000000"/>
              </w:rPr>
              <w:tab/>
              <w:t xml:space="preserve">            3.000      </w:t>
            </w:r>
            <w:r w:rsidRPr="0063231F">
              <w:rPr>
                <w:rFonts w:ascii="Comic Sans MS" w:hAnsi="Comic Sans MS" w:cs="Comic Sans MS"/>
                <w:color w:val="000000"/>
                <w:lang w:val="en-US"/>
              </w:rPr>
              <w:t>kg</w:t>
            </w:r>
            <w:r w:rsidRPr="0063231F">
              <w:rPr>
                <w:rFonts w:ascii="Comic Sans MS" w:hAnsi="Comic Sans MS" w:cs="Comic Sans MS"/>
                <w:color w:val="000000"/>
              </w:rPr>
              <w:t>/στρ/ έτος     ή 1,20  τιπ/στρ/έτος</w:t>
            </w:r>
          </w:p>
          <w:p w:rsidR="00BE1FAF" w:rsidRPr="0063231F" w:rsidRDefault="00BE1FA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Οπωροφόρα Δέντρα: 1.000      </w:t>
            </w:r>
            <w:r w:rsidR="00E32D34" w:rsidRPr="0063231F">
              <w:rPr>
                <w:rFonts w:ascii="Comic Sans MS" w:hAnsi="Comic Sans MS" w:cs="Comic Sans MS"/>
                <w:color w:val="000000"/>
              </w:rPr>
              <w:t xml:space="preserve">       &gt;&gt;</w:t>
            </w:r>
            <w:r w:rsidRPr="0063231F">
              <w:rPr>
                <w:rFonts w:ascii="Comic Sans MS" w:hAnsi="Comic Sans MS" w:cs="Comic Sans MS"/>
                <w:color w:val="000000"/>
              </w:rPr>
              <w:t xml:space="preserve">       </w:t>
            </w:r>
            <w:r w:rsidR="00E32D34" w:rsidRPr="0063231F">
              <w:rPr>
                <w:rFonts w:ascii="Comic Sans MS" w:hAnsi="Comic Sans MS" w:cs="Comic Sans MS"/>
                <w:color w:val="000000"/>
              </w:rPr>
              <w:t xml:space="preserve">          </w:t>
            </w:r>
            <w:r w:rsidRPr="0063231F">
              <w:rPr>
                <w:rFonts w:ascii="Comic Sans MS" w:hAnsi="Comic Sans MS" w:cs="Comic Sans MS"/>
                <w:color w:val="000000"/>
              </w:rPr>
              <w:t xml:space="preserve"> </w:t>
            </w:r>
            <w:r w:rsidR="00E32D34" w:rsidRPr="0063231F">
              <w:rPr>
                <w:rFonts w:ascii="Comic Sans MS" w:hAnsi="Comic Sans MS" w:cs="Comic Sans MS"/>
                <w:color w:val="000000"/>
              </w:rPr>
              <w:t xml:space="preserve"> </w:t>
            </w:r>
            <w:r w:rsidRPr="0063231F">
              <w:rPr>
                <w:rFonts w:ascii="Comic Sans MS" w:hAnsi="Comic Sans MS" w:cs="Comic Sans MS"/>
                <w:color w:val="000000"/>
              </w:rPr>
              <w:t xml:space="preserve">0,40 </w:t>
            </w:r>
            <w:r w:rsidR="00E32D34" w:rsidRPr="0063231F">
              <w:rPr>
                <w:rFonts w:ascii="Comic Sans MS" w:hAnsi="Comic Sans MS" w:cs="Comic Sans MS"/>
                <w:color w:val="000000"/>
              </w:rPr>
              <w:t xml:space="preserve">       &gt;&gt;</w:t>
            </w:r>
            <w:r w:rsidRPr="0063231F">
              <w:rPr>
                <w:rFonts w:ascii="Comic Sans MS" w:hAnsi="Comic Sans MS" w:cs="Comic Sans MS"/>
                <w:color w:val="000000"/>
              </w:rPr>
              <w:t xml:space="preserve"> </w:t>
            </w:r>
          </w:p>
          <w:p w:rsidR="00BE1FAF" w:rsidRPr="0063231F" w:rsidRDefault="00BE1FA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Ρύζι: </w:t>
            </w:r>
            <w:r w:rsidRPr="0063231F">
              <w:rPr>
                <w:rFonts w:ascii="Comic Sans MS" w:hAnsi="Comic Sans MS" w:cs="Comic Sans MS"/>
                <w:color w:val="000000"/>
              </w:rPr>
              <w:tab/>
            </w:r>
            <w:r w:rsidRPr="0063231F">
              <w:rPr>
                <w:rFonts w:ascii="Comic Sans MS" w:hAnsi="Comic Sans MS" w:cs="Comic Sans MS"/>
                <w:color w:val="000000"/>
              </w:rPr>
              <w:tab/>
              <w:t xml:space="preserve">              400          </w:t>
            </w:r>
            <w:r w:rsidR="004C0EBB" w:rsidRPr="0063231F">
              <w:rPr>
                <w:rFonts w:ascii="Comic Sans MS" w:hAnsi="Comic Sans MS" w:cs="Comic Sans MS"/>
                <w:color w:val="000000"/>
              </w:rPr>
              <w:t xml:space="preserve">   </w:t>
            </w:r>
            <w:r w:rsidRPr="0063231F">
              <w:rPr>
                <w:rFonts w:ascii="Comic Sans MS" w:hAnsi="Comic Sans MS" w:cs="Comic Sans MS"/>
                <w:color w:val="000000"/>
              </w:rPr>
              <w:t>&gt;&gt;</w:t>
            </w:r>
            <w:r w:rsidR="00360BB5" w:rsidRPr="0063231F">
              <w:rPr>
                <w:rFonts w:ascii="Comic Sans MS" w:hAnsi="Comic Sans MS" w:cs="Comic Sans MS"/>
                <w:color w:val="000000"/>
              </w:rPr>
              <w:tab/>
              <w:t xml:space="preserve">         </w:t>
            </w:r>
            <w:r w:rsidR="004C0EBB" w:rsidRPr="0063231F">
              <w:rPr>
                <w:rFonts w:ascii="Comic Sans MS" w:hAnsi="Comic Sans MS" w:cs="Comic Sans MS"/>
                <w:color w:val="000000"/>
              </w:rPr>
              <w:t xml:space="preserve">      </w:t>
            </w:r>
            <w:r w:rsidRPr="0063231F">
              <w:rPr>
                <w:rFonts w:ascii="Comic Sans MS" w:hAnsi="Comic Sans MS" w:cs="Comic Sans MS"/>
                <w:color w:val="000000"/>
              </w:rPr>
              <w:t>0,</w:t>
            </w:r>
            <w:r w:rsidR="00FD6053" w:rsidRPr="0063231F">
              <w:rPr>
                <w:rFonts w:ascii="Comic Sans MS" w:hAnsi="Comic Sans MS" w:cs="Comic Sans MS"/>
                <w:color w:val="000000"/>
              </w:rPr>
              <w:t>16</w:t>
            </w:r>
            <w:r w:rsidRPr="0063231F">
              <w:rPr>
                <w:rFonts w:ascii="Comic Sans MS" w:hAnsi="Comic Sans MS" w:cs="Comic Sans MS"/>
                <w:color w:val="000000"/>
              </w:rPr>
              <w:t xml:space="preserve">        &gt;&gt;</w:t>
            </w:r>
          </w:p>
          <w:p w:rsidR="00BE1FAF" w:rsidRPr="0063231F" w:rsidRDefault="007E64EE"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Α</w:t>
            </w:r>
            <w:r w:rsidR="00BE1FAF" w:rsidRPr="0063231F">
              <w:rPr>
                <w:rFonts w:ascii="Comic Sans MS" w:hAnsi="Comic Sans MS" w:cs="Comic Sans MS"/>
                <w:color w:val="000000"/>
              </w:rPr>
              <w:t>μπ</w:t>
            </w:r>
            <w:r w:rsidRPr="0063231F">
              <w:rPr>
                <w:rFonts w:ascii="Comic Sans MS" w:hAnsi="Comic Sans MS" w:cs="Comic Sans MS"/>
                <w:color w:val="000000"/>
              </w:rPr>
              <w:t>έ</w:t>
            </w:r>
            <w:r w:rsidR="00BE1FAF" w:rsidRPr="0063231F">
              <w:rPr>
                <w:rFonts w:ascii="Comic Sans MS" w:hAnsi="Comic Sans MS" w:cs="Comic Sans MS"/>
                <w:color w:val="000000"/>
              </w:rPr>
              <w:t>λ</w:t>
            </w:r>
            <w:r w:rsidRPr="0063231F">
              <w:rPr>
                <w:rFonts w:ascii="Comic Sans MS" w:hAnsi="Comic Sans MS" w:cs="Comic Sans MS"/>
                <w:color w:val="000000"/>
              </w:rPr>
              <w:t>ια</w:t>
            </w:r>
            <w:r w:rsidR="00BE1FAF" w:rsidRPr="0063231F">
              <w:rPr>
                <w:rFonts w:ascii="Comic Sans MS" w:hAnsi="Comic Sans MS" w:cs="Comic Sans MS"/>
                <w:color w:val="000000"/>
              </w:rPr>
              <w:t>:</w:t>
            </w:r>
            <w:r w:rsidR="00BE1FAF" w:rsidRPr="0063231F">
              <w:rPr>
                <w:rFonts w:ascii="Comic Sans MS" w:hAnsi="Comic Sans MS" w:cs="Comic Sans MS"/>
                <w:color w:val="000000"/>
              </w:rPr>
              <w:tab/>
              <w:t xml:space="preserve">              200</w:t>
            </w:r>
            <w:r w:rsidR="00BE1FAF" w:rsidRPr="0063231F">
              <w:rPr>
                <w:rFonts w:ascii="Comic Sans MS" w:hAnsi="Comic Sans MS" w:cs="Comic Sans MS"/>
                <w:color w:val="000000"/>
              </w:rPr>
              <w:tab/>
            </w:r>
            <w:r w:rsidR="004C0EBB" w:rsidRPr="0063231F">
              <w:rPr>
                <w:rFonts w:ascii="Comic Sans MS" w:hAnsi="Comic Sans MS" w:cs="Comic Sans MS"/>
                <w:color w:val="000000"/>
              </w:rPr>
              <w:t xml:space="preserve">   </w:t>
            </w:r>
            <w:r w:rsidR="00BE1FAF" w:rsidRPr="0063231F">
              <w:rPr>
                <w:rFonts w:ascii="Comic Sans MS" w:hAnsi="Comic Sans MS" w:cs="Comic Sans MS"/>
                <w:color w:val="000000"/>
              </w:rPr>
              <w:t>&gt;</w:t>
            </w:r>
            <w:r w:rsidR="00360BB5" w:rsidRPr="0063231F">
              <w:rPr>
                <w:rFonts w:ascii="Comic Sans MS" w:hAnsi="Comic Sans MS" w:cs="Comic Sans MS"/>
                <w:color w:val="000000"/>
              </w:rPr>
              <w:t>&gt;</w:t>
            </w:r>
            <w:r w:rsidR="00360BB5" w:rsidRPr="0063231F">
              <w:rPr>
                <w:rFonts w:ascii="Comic Sans MS" w:hAnsi="Comic Sans MS" w:cs="Comic Sans MS"/>
                <w:color w:val="000000"/>
              </w:rPr>
              <w:tab/>
              <w:t xml:space="preserve">         </w:t>
            </w:r>
            <w:r w:rsidR="004C0EBB" w:rsidRPr="0063231F">
              <w:rPr>
                <w:rFonts w:ascii="Comic Sans MS" w:hAnsi="Comic Sans MS" w:cs="Comic Sans MS"/>
                <w:color w:val="000000"/>
              </w:rPr>
              <w:t xml:space="preserve">      </w:t>
            </w:r>
            <w:r w:rsidR="00BE1FAF" w:rsidRPr="0063231F">
              <w:rPr>
                <w:rFonts w:ascii="Comic Sans MS" w:hAnsi="Comic Sans MS" w:cs="Comic Sans MS"/>
                <w:color w:val="000000"/>
              </w:rPr>
              <w:t xml:space="preserve">0,08 </w:t>
            </w:r>
            <w:r w:rsidR="00360BB5" w:rsidRPr="0063231F">
              <w:rPr>
                <w:rFonts w:ascii="Comic Sans MS" w:hAnsi="Comic Sans MS" w:cs="Comic Sans MS"/>
                <w:color w:val="000000"/>
              </w:rPr>
              <w:t xml:space="preserve">       </w:t>
            </w:r>
            <w:r w:rsidR="00BE1FAF" w:rsidRPr="0063231F">
              <w:rPr>
                <w:rFonts w:ascii="Comic Sans MS" w:hAnsi="Comic Sans MS" w:cs="Comic Sans MS"/>
                <w:color w:val="000000"/>
              </w:rPr>
              <w:t>&gt;&gt;</w:t>
            </w:r>
          </w:p>
          <w:p w:rsidR="00BE1FAF" w:rsidRPr="0063231F" w:rsidRDefault="00BE1FA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Δημητριακά: </w:t>
            </w:r>
            <w:r w:rsidRPr="0063231F">
              <w:rPr>
                <w:rFonts w:ascii="Comic Sans MS" w:hAnsi="Comic Sans MS" w:cs="Comic Sans MS"/>
                <w:color w:val="000000"/>
              </w:rPr>
              <w:tab/>
              <w:t xml:space="preserve">              150          </w:t>
            </w:r>
            <w:r w:rsidR="004C0EBB" w:rsidRPr="0063231F">
              <w:rPr>
                <w:rFonts w:ascii="Comic Sans MS" w:hAnsi="Comic Sans MS" w:cs="Comic Sans MS"/>
                <w:color w:val="000000"/>
              </w:rPr>
              <w:t xml:space="preserve">    </w:t>
            </w:r>
            <w:r w:rsidRPr="0063231F">
              <w:rPr>
                <w:rFonts w:ascii="Comic Sans MS" w:hAnsi="Comic Sans MS" w:cs="Comic Sans MS"/>
                <w:color w:val="000000"/>
              </w:rPr>
              <w:t xml:space="preserve">&gt;&gt;                 </w:t>
            </w:r>
            <w:r w:rsidR="004C0EBB" w:rsidRPr="0063231F">
              <w:rPr>
                <w:rFonts w:ascii="Comic Sans MS" w:hAnsi="Comic Sans MS" w:cs="Comic Sans MS"/>
                <w:color w:val="000000"/>
              </w:rPr>
              <w:t xml:space="preserve">  </w:t>
            </w:r>
            <w:r w:rsidRPr="0063231F">
              <w:rPr>
                <w:rFonts w:ascii="Comic Sans MS" w:hAnsi="Comic Sans MS" w:cs="Comic Sans MS"/>
                <w:color w:val="000000"/>
              </w:rPr>
              <w:t>0,0</w:t>
            </w:r>
            <w:r w:rsidR="00FD6053" w:rsidRPr="0063231F">
              <w:rPr>
                <w:rFonts w:ascii="Comic Sans MS" w:hAnsi="Comic Sans MS" w:cs="Comic Sans MS"/>
                <w:color w:val="000000"/>
              </w:rPr>
              <w:t>6</w:t>
            </w:r>
            <w:r w:rsidRPr="0063231F">
              <w:rPr>
                <w:rFonts w:ascii="Comic Sans MS" w:hAnsi="Comic Sans MS" w:cs="Comic Sans MS"/>
                <w:color w:val="000000"/>
              </w:rPr>
              <w:t xml:space="preserve"> </w:t>
            </w:r>
            <w:r w:rsidR="00360BB5" w:rsidRPr="0063231F">
              <w:rPr>
                <w:rFonts w:ascii="Comic Sans MS" w:hAnsi="Comic Sans MS" w:cs="Comic Sans MS"/>
                <w:color w:val="000000"/>
              </w:rPr>
              <w:t xml:space="preserve">       &gt;&gt;</w:t>
            </w:r>
          </w:p>
          <w:p w:rsidR="00BE1FAF" w:rsidRPr="0063231F" w:rsidRDefault="00BE1FA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Ελιά:</w:t>
            </w:r>
            <w:r w:rsidRPr="0063231F">
              <w:rPr>
                <w:rFonts w:ascii="Comic Sans MS" w:hAnsi="Comic Sans MS" w:cs="Comic Sans MS"/>
                <w:color w:val="000000"/>
              </w:rPr>
              <w:tab/>
            </w:r>
            <w:r w:rsidRPr="0063231F">
              <w:rPr>
                <w:rFonts w:ascii="Comic Sans MS" w:hAnsi="Comic Sans MS" w:cs="Comic Sans MS"/>
                <w:color w:val="000000"/>
              </w:rPr>
              <w:tab/>
              <w:t xml:space="preserve">              150</w:t>
            </w:r>
            <w:r w:rsidRPr="0063231F">
              <w:rPr>
                <w:rFonts w:ascii="Comic Sans MS" w:hAnsi="Comic Sans MS" w:cs="Comic Sans MS"/>
                <w:color w:val="000000"/>
              </w:rPr>
              <w:tab/>
              <w:t xml:space="preserve">          </w:t>
            </w:r>
            <w:r w:rsidR="004C0EBB" w:rsidRPr="0063231F">
              <w:rPr>
                <w:rFonts w:ascii="Comic Sans MS" w:hAnsi="Comic Sans MS" w:cs="Comic Sans MS"/>
                <w:color w:val="000000"/>
              </w:rPr>
              <w:t xml:space="preserve">   </w:t>
            </w:r>
            <w:r w:rsidRPr="0063231F">
              <w:rPr>
                <w:rFonts w:ascii="Comic Sans MS" w:hAnsi="Comic Sans MS" w:cs="Comic Sans MS"/>
                <w:color w:val="000000"/>
              </w:rPr>
              <w:t>&gt;</w:t>
            </w:r>
            <w:r w:rsidR="00360BB5" w:rsidRPr="0063231F">
              <w:rPr>
                <w:rFonts w:ascii="Comic Sans MS" w:hAnsi="Comic Sans MS" w:cs="Comic Sans MS"/>
                <w:color w:val="000000"/>
              </w:rPr>
              <w:t>&gt;</w:t>
            </w:r>
            <w:r w:rsidR="00360BB5" w:rsidRPr="0063231F">
              <w:rPr>
                <w:rFonts w:ascii="Comic Sans MS" w:hAnsi="Comic Sans MS" w:cs="Comic Sans MS"/>
                <w:color w:val="000000"/>
              </w:rPr>
              <w:tab/>
              <w:t xml:space="preserve">         </w:t>
            </w:r>
            <w:r w:rsidR="004C0EBB" w:rsidRPr="0063231F">
              <w:rPr>
                <w:rFonts w:ascii="Comic Sans MS" w:hAnsi="Comic Sans MS" w:cs="Comic Sans MS"/>
                <w:color w:val="000000"/>
              </w:rPr>
              <w:t xml:space="preserve">      </w:t>
            </w:r>
            <w:r w:rsidRPr="0063231F">
              <w:rPr>
                <w:rFonts w:ascii="Comic Sans MS" w:hAnsi="Comic Sans MS" w:cs="Comic Sans MS"/>
                <w:color w:val="000000"/>
              </w:rPr>
              <w:t>0,0</w:t>
            </w:r>
            <w:r w:rsidR="00FD6053" w:rsidRPr="0063231F">
              <w:rPr>
                <w:rFonts w:ascii="Comic Sans MS" w:hAnsi="Comic Sans MS" w:cs="Comic Sans MS"/>
                <w:color w:val="000000"/>
              </w:rPr>
              <w:t>6</w:t>
            </w:r>
            <w:r w:rsidRPr="0063231F">
              <w:rPr>
                <w:rFonts w:ascii="Comic Sans MS" w:hAnsi="Comic Sans MS" w:cs="Comic Sans MS"/>
                <w:color w:val="000000"/>
              </w:rPr>
              <w:t xml:space="preserve"> </w:t>
            </w:r>
            <w:r w:rsidR="00360BB5" w:rsidRPr="0063231F">
              <w:rPr>
                <w:rFonts w:ascii="Comic Sans MS" w:hAnsi="Comic Sans MS" w:cs="Comic Sans MS"/>
                <w:color w:val="000000"/>
              </w:rPr>
              <w:t xml:space="preserve">       </w:t>
            </w:r>
            <w:r w:rsidRPr="0063231F">
              <w:rPr>
                <w:rFonts w:ascii="Comic Sans MS" w:hAnsi="Comic Sans MS" w:cs="Comic Sans MS"/>
                <w:color w:val="000000"/>
              </w:rPr>
              <w:t>&gt;&gt;</w:t>
            </w:r>
          </w:p>
          <w:p w:rsidR="00BE1FAF" w:rsidRPr="0063231F" w:rsidRDefault="00BE1FA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Βαμβάκι: </w:t>
            </w:r>
            <w:r w:rsidRPr="0063231F">
              <w:rPr>
                <w:rFonts w:ascii="Comic Sans MS" w:hAnsi="Comic Sans MS" w:cs="Comic Sans MS"/>
                <w:color w:val="000000"/>
              </w:rPr>
              <w:tab/>
              <w:t xml:space="preserve">              100</w:t>
            </w:r>
            <w:r w:rsidRPr="0063231F">
              <w:rPr>
                <w:rFonts w:ascii="Comic Sans MS" w:hAnsi="Comic Sans MS" w:cs="Comic Sans MS"/>
                <w:color w:val="000000"/>
              </w:rPr>
              <w:tab/>
              <w:t xml:space="preserve">          </w:t>
            </w:r>
            <w:r w:rsidR="004C0EBB" w:rsidRPr="0063231F">
              <w:rPr>
                <w:rFonts w:ascii="Comic Sans MS" w:hAnsi="Comic Sans MS" w:cs="Comic Sans MS"/>
                <w:color w:val="000000"/>
              </w:rPr>
              <w:t xml:space="preserve">   </w:t>
            </w:r>
            <w:r w:rsidRPr="0063231F">
              <w:rPr>
                <w:rFonts w:ascii="Comic Sans MS" w:hAnsi="Comic Sans MS" w:cs="Comic Sans MS"/>
                <w:color w:val="000000"/>
              </w:rPr>
              <w:t>&gt;&gt;</w:t>
            </w:r>
            <w:r w:rsidR="00360BB5" w:rsidRPr="0063231F">
              <w:rPr>
                <w:rFonts w:ascii="Comic Sans MS" w:hAnsi="Comic Sans MS" w:cs="Comic Sans MS"/>
                <w:color w:val="000000"/>
              </w:rPr>
              <w:tab/>
              <w:t xml:space="preserve">         </w:t>
            </w:r>
            <w:r w:rsidR="004C0EBB" w:rsidRPr="0063231F">
              <w:rPr>
                <w:rFonts w:ascii="Comic Sans MS" w:hAnsi="Comic Sans MS" w:cs="Comic Sans MS"/>
                <w:color w:val="000000"/>
              </w:rPr>
              <w:t xml:space="preserve">      </w:t>
            </w:r>
            <w:r w:rsidRPr="0063231F">
              <w:rPr>
                <w:rFonts w:ascii="Comic Sans MS" w:hAnsi="Comic Sans MS" w:cs="Comic Sans MS"/>
                <w:color w:val="000000"/>
              </w:rPr>
              <w:t>0,0</w:t>
            </w:r>
            <w:r w:rsidR="00FD6053" w:rsidRPr="0063231F">
              <w:rPr>
                <w:rFonts w:ascii="Comic Sans MS" w:hAnsi="Comic Sans MS" w:cs="Comic Sans MS"/>
                <w:color w:val="000000"/>
              </w:rPr>
              <w:t>4</w:t>
            </w:r>
            <w:r w:rsidRPr="0063231F">
              <w:rPr>
                <w:rFonts w:ascii="Comic Sans MS" w:hAnsi="Comic Sans MS" w:cs="Comic Sans MS"/>
                <w:color w:val="000000"/>
              </w:rPr>
              <w:t xml:space="preserve"> </w:t>
            </w:r>
            <w:r w:rsidR="00360BB5" w:rsidRPr="0063231F">
              <w:rPr>
                <w:rFonts w:ascii="Comic Sans MS" w:hAnsi="Comic Sans MS" w:cs="Comic Sans MS"/>
                <w:color w:val="000000"/>
              </w:rPr>
              <w:t xml:space="preserve">       </w:t>
            </w:r>
            <w:r w:rsidRPr="0063231F">
              <w:rPr>
                <w:rFonts w:ascii="Comic Sans MS" w:hAnsi="Comic Sans MS" w:cs="Comic Sans MS"/>
                <w:color w:val="000000"/>
              </w:rPr>
              <w:t>&gt;&gt;</w:t>
            </w:r>
          </w:p>
          <w:p w:rsidR="00FD6053" w:rsidRPr="0063231F" w:rsidRDefault="00FD6053" w:rsidP="0063231F">
            <w:pPr>
              <w:autoSpaceDE w:val="0"/>
              <w:autoSpaceDN w:val="0"/>
              <w:adjustRightInd w:val="0"/>
              <w:jc w:val="both"/>
              <w:rPr>
                <w:rFonts w:ascii="Comic Sans MS" w:hAnsi="Comic Sans MS" w:cs="Comic Sans MS"/>
                <w:color w:val="000000"/>
              </w:rPr>
            </w:pPr>
          </w:p>
          <w:p w:rsidR="00BE1FAF" w:rsidRPr="0063231F" w:rsidRDefault="00FD6053"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color w:val="000000"/>
              </w:rPr>
              <w:t xml:space="preserve">                                   (ενεργειακό περιεχόμενο: 0,4 τιπ/τν ξηρής βιομάζας)</w:t>
            </w:r>
          </w:p>
          <w:p w:rsidR="00E1029F" w:rsidRPr="0063231F" w:rsidRDefault="00E1029F" w:rsidP="0063231F">
            <w:pPr>
              <w:autoSpaceDE w:val="0"/>
              <w:autoSpaceDN w:val="0"/>
              <w:adjustRightInd w:val="0"/>
              <w:jc w:val="both"/>
              <w:rPr>
                <w:rFonts w:ascii="Comic Sans MS" w:hAnsi="Comic Sans MS" w:cs="Comic Sans MS"/>
                <w:color w:val="000000"/>
                <w:lang w:val="en-US"/>
              </w:rPr>
            </w:pPr>
          </w:p>
        </w:tc>
      </w:tr>
      <w:tr w:rsidR="0006256D" w:rsidRPr="0063231F" w:rsidTr="0063231F">
        <w:tc>
          <w:tcPr>
            <w:tcW w:w="8522" w:type="dxa"/>
            <w:tcBorders>
              <w:top w:val="single" w:sz="4" w:space="0" w:color="auto"/>
              <w:bottom w:val="nil"/>
            </w:tcBorders>
            <w:shd w:val="clear" w:color="auto" w:fill="D9D9D9"/>
          </w:tcPr>
          <w:p w:rsidR="0006256D" w:rsidRPr="0063231F" w:rsidRDefault="009A7602"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36" type="#_x0000_t12" style="position:absolute;margin-left:87.6pt;margin-top:.35pt;width:18pt;height:18pt;z-index:251670528;mso-position-horizontal-relative:text;mso-position-vertical-relative:text"/>
              </w:pict>
            </w:r>
            <w:r w:rsidRPr="0063231F">
              <w:rPr>
                <w:rFonts w:ascii="Comic Sans MS" w:hAnsi="Comic Sans MS" w:cs="Comic Sans MS"/>
                <w:noProof/>
                <w:color w:val="000000"/>
              </w:rPr>
              <w:pict>
                <v:shape id="_x0000_s1235" type="#_x0000_t12" style="position:absolute;margin-left:69.4pt;margin-top:.35pt;width:18pt;height:18pt;z-index:251669504;mso-position-horizontal-relative:text;mso-position-vertical-relative:text"/>
              </w:pict>
            </w:r>
            <w:r w:rsidR="0006256D" w:rsidRPr="0063231F">
              <w:rPr>
                <w:rFonts w:ascii="Comic Sans MS" w:hAnsi="Comic Sans MS" w:cs="Comic Sans MS"/>
                <w:color w:val="000000"/>
              </w:rPr>
              <w:t xml:space="preserve">Ερώτηση </w:t>
            </w:r>
            <w:r w:rsidR="00EE510F" w:rsidRPr="0063231F">
              <w:rPr>
                <w:rFonts w:ascii="Comic Sans MS" w:hAnsi="Comic Sans MS" w:cs="Comic Sans MS"/>
                <w:color w:val="000000"/>
              </w:rPr>
              <w:t>14</w:t>
            </w:r>
          </w:p>
        </w:tc>
      </w:tr>
      <w:tr w:rsidR="0006256D" w:rsidRPr="0063231F" w:rsidTr="0063231F">
        <w:tc>
          <w:tcPr>
            <w:tcW w:w="8522" w:type="dxa"/>
            <w:tcBorders>
              <w:top w:val="nil"/>
              <w:bottom w:val="single" w:sz="4" w:space="0" w:color="auto"/>
            </w:tcBorders>
            <w:shd w:val="clear" w:color="auto" w:fill="D9D9D9"/>
          </w:tcPr>
          <w:p w:rsidR="0006256D" w:rsidRPr="0063231F" w:rsidRDefault="00E21A7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Ποιο είναι το ετήσιο δυναμικό των υπολειμμάτων των παραπάνω καλλιεργειών στην Ελλάδα</w:t>
            </w:r>
            <w:r w:rsidR="00830F88" w:rsidRPr="0063231F">
              <w:rPr>
                <w:rFonts w:ascii="Comic Sans MS" w:hAnsi="Comic Sans MS" w:cs="Comic Sans MS"/>
                <w:color w:val="000000"/>
              </w:rPr>
              <w:t xml:space="preserve"> σε σχέση με την ετήσια κατανάλωση </w:t>
            </w:r>
            <w:r w:rsidR="00993624" w:rsidRPr="0063231F">
              <w:rPr>
                <w:rFonts w:ascii="Comic Sans MS" w:hAnsi="Comic Sans MS" w:cs="Comic Sans MS"/>
                <w:color w:val="000000"/>
              </w:rPr>
              <w:t>λιγνίτη</w:t>
            </w:r>
            <w:r w:rsidRPr="0063231F">
              <w:rPr>
                <w:rFonts w:ascii="Comic Sans MS" w:hAnsi="Comic Sans MS" w:cs="Comic Sans MS"/>
                <w:color w:val="000000"/>
              </w:rPr>
              <w:t xml:space="preserve">; </w:t>
            </w:r>
          </w:p>
        </w:tc>
      </w:tr>
      <w:tr w:rsidR="0006256D" w:rsidRPr="0063231F" w:rsidTr="0063231F">
        <w:tc>
          <w:tcPr>
            <w:tcW w:w="8522" w:type="dxa"/>
            <w:tcBorders>
              <w:top w:val="single" w:sz="4" w:space="0" w:color="auto"/>
            </w:tcBorders>
          </w:tcPr>
          <w:p w:rsidR="0006256D" w:rsidRPr="0063231F" w:rsidRDefault="0006256D" w:rsidP="0063231F">
            <w:pPr>
              <w:autoSpaceDE w:val="0"/>
              <w:autoSpaceDN w:val="0"/>
              <w:adjustRightInd w:val="0"/>
              <w:rPr>
                <w:rFonts w:ascii="Comic Sans MS" w:hAnsi="Comic Sans MS" w:cs="Comic Sans MS"/>
                <w:color w:val="000000"/>
              </w:rPr>
            </w:pPr>
          </w:p>
          <w:p w:rsidR="006950D1" w:rsidRPr="0063231F" w:rsidRDefault="006950D1" w:rsidP="0063231F">
            <w:pPr>
              <w:autoSpaceDE w:val="0"/>
              <w:autoSpaceDN w:val="0"/>
              <w:adjustRightInd w:val="0"/>
              <w:rPr>
                <w:rFonts w:ascii="Comic Sans MS" w:hAnsi="Comic Sans MS" w:cs="Comic Sans MS"/>
                <w:color w:val="000000"/>
              </w:rPr>
            </w:pPr>
          </w:p>
          <w:p w:rsidR="00830F88" w:rsidRPr="0063231F" w:rsidRDefault="00830F8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Το δυναμικό των αγροτικών υπολειμμάτων των κυριότερων εγχώριων καλλιεργειών είναι:</w:t>
            </w:r>
          </w:p>
          <w:p w:rsidR="00830F88" w:rsidRPr="0063231F" w:rsidRDefault="00830F8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w:t>
            </w:r>
          </w:p>
        </w:tc>
      </w:tr>
      <w:tr w:rsidR="0006256D" w:rsidRPr="0063231F" w:rsidTr="0063231F">
        <w:tc>
          <w:tcPr>
            <w:tcW w:w="8522" w:type="dxa"/>
          </w:tcPr>
          <w:p w:rsidR="006950D1" w:rsidRPr="0063231F" w:rsidRDefault="006950D1" w:rsidP="0063231F">
            <w:pPr>
              <w:autoSpaceDE w:val="0"/>
              <w:autoSpaceDN w:val="0"/>
              <w:adjustRightInd w:val="0"/>
              <w:jc w:val="both"/>
              <w:rPr>
                <w:rFonts w:ascii="Comic Sans MS" w:hAnsi="Comic Sans MS" w:cs="Comic Sans MS"/>
                <w:color w:val="000000"/>
              </w:rPr>
            </w:pPr>
          </w:p>
          <w:p w:rsidR="00E21A76" w:rsidRPr="0063231F" w:rsidRDefault="00E21A7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Δημητριακά: </w:t>
            </w:r>
            <w:r w:rsidRPr="0063231F">
              <w:rPr>
                <w:rFonts w:ascii="Comic Sans MS" w:hAnsi="Comic Sans MS" w:cs="Comic Sans MS"/>
                <w:color w:val="000000"/>
              </w:rPr>
              <w:tab/>
              <w:t xml:space="preserve">            2.000.000   </w:t>
            </w:r>
            <w:r w:rsidR="00830F88" w:rsidRPr="0063231F">
              <w:rPr>
                <w:rFonts w:ascii="Comic Sans MS" w:hAnsi="Comic Sans MS" w:cs="Comic Sans MS"/>
                <w:color w:val="000000"/>
              </w:rPr>
              <w:t>τν/έτος</w:t>
            </w:r>
            <w:r w:rsidRPr="0063231F">
              <w:rPr>
                <w:rFonts w:ascii="Comic Sans MS" w:hAnsi="Comic Sans MS" w:cs="Comic Sans MS"/>
                <w:color w:val="000000"/>
              </w:rPr>
              <w:t xml:space="preserve">      </w:t>
            </w:r>
            <w:r w:rsidR="00830F88" w:rsidRPr="0063231F">
              <w:rPr>
                <w:rFonts w:ascii="Comic Sans MS" w:hAnsi="Comic Sans MS" w:cs="Comic Sans MS"/>
                <w:color w:val="000000"/>
              </w:rPr>
              <w:t xml:space="preserve">    ή  </w:t>
            </w:r>
            <w:r w:rsidRPr="0063231F">
              <w:rPr>
                <w:rFonts w:ascii="Comic Sans MS" w:hAnsi="Comic Sans MS" w:cs="Comic Sans MS"/>
                <w:color w:val="000000"/>
              </w:rPr>
              <w:t xml:space="preserve">     </w:t>
            </w:r>
            <w:r w:rsidR="00830F88" w:rsidRPr="0063231F">
              <w:rPr>
                <w:rFonts w:ascii="Comic Sans MS" w:hAnsi="Comic Sans MS" w:cs="Comic Sans MS"/>
                <w:color w:val="000000"/>
              </w:rPr>
              <w:t xml:space="preserve"> </w:t>
            </w:r>
            <w:r w:rsidRPr="0063231F">
              <w:rPr>
                <w:rFonts w:ascii="Comic Sans MS" w:hAnsi="Comic Sans MS" w:cs="Comic Sans MS"/>
                <w:color w:val="000000"/>
              </w:rPr>
              <w:t>0,</w:t>
            </w:r>
            <w:r w:rsidR="00830F88" w:rsidRPr="0063231F">
              <w:rPr>
                <w:rFonts w:ascii="Comic Sans MS" w:hAnsi="Comic Sans MS" w:cs="Comic Sans MS"/>
                <w:color w:val="000000"/>
              </w:rPr>
              <w:t>8</w:t>
            </w:r>
            <w:r w:rsidR="00FD6053" w:rsidRPr="0063231F">
              <w:rPr>
                <w:rFonts w:ascii="Comic Sans MS" w:hAnsi="Comic Sans MS" w:cs="Comic Sans MS"/>
                <w:color w:val="000000"/>
              </w:rPr>
              <w:t>0</w:t>
            </w:r>
            <w:r w:rsidRPr="0063231F">
              <w:rPr>
                <w:rFonts w:ascii="Comic Sans MS" w:hAnsi="Comic Sans MS" w:cs="Comic Sans MS"/>
                <w:color w:val="000000"/>
              </w:rPr>
              <w:t xml:space="preserve"> </w:t>
            </w:r>
            <w:r w:rsidR="00830F88" w:rsidRPr="0063231F">
              <w:rPr>
                <w:rFonts w:ascii="Comic Sans MS" w:hAnsi="Comic Sans MS" w:cs="Comic Sans MS"/>
                <w:color w:val="000000"/>
              </w:rPr>
              <w:t xml:space="preserve">   εκ. τιπ/έτος </w:t>
            </w:r>
          </w:p>
          <w:p w:rsidR="00E21A76" w:rsidRPr="0063231F" w:rsidRDefault="00E21A7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Ελιά:</w:t>
            </w:r>
            <w:r w:rsidRPr="0063231F">
              <w:rPr>
                <w:rFonts w:ascii="Comic Sans MS" w:hAnsi="Comic Sans MS" w:cs="Comic Sans MS"/>
                <w:color w:val="000000"/>
              </w:rPr>
              <w:tab/>
            </w:r>
            <w:r w:rsidRPr="0063231F">
              <w:rPr>
                <w:rFonts w:ascii="Comic Sans MS" w:hAnsi="Comic Sans MS" w:cs="Comic Sans MS"/>
                <w:color w:val="000000"/>
              </w:rPr>
              <w:tab/>
              <w:t xml:space="preserve">            </w:t>
            </w:r>
            <w:r w:rsidR="00830F88" w:rsidRPr="0063231F">
              <w:rPr>
                <w:rFonts w:ascii="Comic Sans MS" w:hAnsi="Comic Sans MS" w:cs="Comic Sans MS"/>
                <w:color w:val="000000"/>
              </w:rPr>
              <w:t xml:space="preserve"> </w:t>
            </w:r>
            <w:r w:rsidRPr="0063231F">
              <w:rPr>
                <w:rFonts w:ascii="Comic Sans MS" w:hAnsi="Comic Sans MS" w:cs="Comic Sans MS"/>
                <w:color w:val="000000"/>
              </w:rPr>
              <w:t>1.500.000</w:t>
            </w:r>
            <w:r w:rsidRPr="0063231F">
              <w:rPr>
                <w:rFonts w:ascii="Comic Sans MS" w:hAnsi="Comic Sans MS" w:cs="Comic Sans MS"/>
                <w:color w:val="000000"/>
              </w:rPr>
              <w:tab/>
            </w:r>
            <w:r w:rsidR="00830F88" w:rsidRPr="0063231F">
              <w:rPr>
                <w:rFonts w:ascii="Comic Sans MS" w:hAnsi="Comic Sans MS" w:cs="Comic Sans MS"/>
                <w:color w:val="000000"/>
              </w:rPr>
              <w:t xml:space="preserve">       </w:t>
            </w:r>
            <w:r w:rsidRPr="0063231F">
              <w:rPr>
                <w:rFonts w:ascii="Comic Sans MS" w:hAnsi="Comic Sans MS" w:cs="Comic Sans MS"/>
                <w:color w:val="000000"/>
              </w:rPr>
              <w:t>&gt;&gt;</w:t>
            </w:r>
            <w:r w:rsidRPr="0063231F">
              <w:rPr>
                <w:rFonts w:ascii="Comic Sans MS" w:hAnsi="Comic Sans MS" w:cs="Comic Sans MS"/>
                <w:color w:val="000000"/>
              </w:rPr>
              <w:tab/>
              <w:t xml:space="preserve">         </w:t>
            </w:r>
            <w:r w:rsidR="00830F88" w:rsidRPr="0063231F">
              <w:rPr>
                <w:rFonts w:ascii="Comic Sans MS" w:hAnsi="Comic Sans MS" w:cs="Comic Sans MS"/>
                <w:color w:val="000000"/>
              </w:rPr>
              <w:t xml:space="preserve">             </w:t>
            </w:r>
            <w:r w:rsidRPr="0063231F">
              <w:rPr>
                <w:rFonts w:ascii="Comic Sans MS" w:hAnsi="Comic Sans MS" w:cs="Comic Sans MS"/>
                <w:color w:val="000000"/>
              </w:rPr>
              <w:t>0,</w:t>
            </w:r>
            <w:r w:rsidR="00830F88" w:rsidRPr="0063231F">
              <w:rPr>
                <w:rFonts w:ascii="Comic Sans MS" w:hAnsi="Comic Sans MS" w:cs="Comic Sans MS"/>
                <w:color w:val="000000"/>
              </w:rPr>
              <w:t>6</w:t>
            </w:r>
            <w:r w:rsidR="00FD6053" w:rsidRPr="0063231F">
              <w:rPr>
                <w:rFonts w:ascii="Comic Sans MS" w:hAnsi="Comic Sans MS" w:cs="Comic Sans MS"/>
                <w:color w:val="000000"/>
              </w:rPr>
              <w:t>0</w:t>
            </w:r>
            <w:r w:rsidRPr="0063231F">
              <w:rPr>
                <w:rFonts w:ascii="Comic Sans MS" w:hAnsi="Comic Sans MS" w:cs="Comic Sans MS"/>
                <w:color w:val="000000"/>
              </w:rPr>
              <w:t xml:space="preserve">        &gt;&gt;</w:t>
            </w:r>
          </w:p>
          <w:p w:rsidR="00E21A76" w:rsidRPr="0063231F" w:rsidRDefault="00E21A7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Βαμβάκι: </w:t>
            </w:r>
            <w:r w:rsidRPr="0063231F">
              <w:rPr>
                <w:rFonts w:ascii="Comic Sans MS" w:hAnsi="Comic Sans MS" w:cs="Comic Sans MS"/>
                <w:color w:val="000000"/>
              </w:rPr>
              <w:tab/>
              <w:t xml:space="preserve">            </w:t>
            </w:r>
            <w:r w:rsidR="00830F88" w:rsidRPr="0063231F">
              <w:rPr>
                <w:rFonts w:ascii="Comic Sans MS" w:hAnsi="Comic Sans MS" w:cs="Comic Sans MS"/>
                <w:color w:val="000000"/>
              </w:rPr>
              <w:t xml:space="preserve"> </w:t>
            </w:r>
            <w:r w:rsidRPr="0063231F">
              <w:rPr>
                <w:rFonts w:ascii="Comic Sans MS" w:hAnsi="Comic Sans MS" w:cs="Comic Sans MS"/>
                <w:color w:val="000000"/>
              </w:rPr>
              <w:t>1.500.000</w:t>
            </w:r>
            <w:r w:rsidRPr="0063231F">
              <w:rPr>
                <w:rFonts w:ascii="Comic Sans MS" w:hAnsi="Comic Sans MS" w:cs="Comic Sans MS"/>
                <w:color w:val="000000"/>
              </w:rPr>
              <w:tab/>
            </w:r>
            <w:r w:rsidR="00830F88" w:rsidRPr="0063231F">
              <w:rPr>
                <w:rFonts w:ascii="Comic Sans MS" w:hAnsi="Comic Sans MS" w:cs="Comic Sans MS"/>
                <w:color w:val="000000"/>
              </w:rPr>
              <w:t xml:space="preserve">       </w:t>
            </w:r>
            <w:r w:rsidRPr="0063231F">
              <w:rPr>
                <w:rFonts w:ascii="Comic Sans MS" w:hAnsi="Comic Sans MS" w:cs="Comic Sans MS"/>
                <w:color w:val="000000"/>
              </w:rPr>
              <w:t>&gt;&gt;</w:t>
            </w:r>
            <w:r w:rsidRPr="0063231F">
              <w:rPr>
                <w:rFonts w:ascii="Comic Sans MS" w:hAnsi="Comic Sans MS" w:cs="Comic Sans MS"/>
                <w:color w:val="000000"/>
              </w:rPr>
              <w:tab/>
              <w:t xml:space="preserve">         </w:t>
            </w:r>
            <w:r w:rsidR="00830F88" w:rsidRPr="0063231F">
              <w:rPr>
                <w:rFonts w:ascii="Comic Sans MS" w:hAnsi="Comic Sans MS" w:cs="Comic Sans MS"/>
                <w:color w:val="000000"/>
              </w:rPr>
              <w:t xml:space="preserve">             </w:t>
            </w:r>
            <w:r w:rsidRPr="0063231F">
              <w:rPr>
                <w:rFonts w:ascii="Comic Sans MS" w:hAnsi="Comic Sans MS" w:cs="Comic Sans MS"/>
                <w:color w:val="000000"/>
              </w:rPr>
              <w:t>0,</w:t>
            </w:r>
            <w:r w:rsidR="00830F88" w:rsidRPr="0063231F">
              <w:rPr>
                <w:rFonts w:ascii="Comic Sans MS" w:hAnsi="Comic Sans MS" w:cs="Comic Sans MS"/>
                <w:color w:val="000000"/>
              </w:rPr>
              <w:t>6</w:t>
            </w:r>
            <w:r w:rsidR="00FD6053" w:rsidRPr="0063231F">
              <w:rPr>
                <w:rFonts w:ascii="Comic Sans MS" w:hAnsi="Comic Sans MS" w:cs="Comic Sans MS"/>
                <w:color w:val="000000"/>
              </w:rPr>
              <w:t>0</w:t>
            </w:r>
            <w:r w:rsidRPr="0063231F">
              <w:rPr>
                <w:rFonts w:ascii="Comic Sans MS" w:hAnsi="Comic Sans MS" w:cs="Comic Sans MS"/>
                <w:color w:val="000000"/>
              </w:rPr>
              <w:t xml:space="preserve">        &gt;&gt;</w:t>
            </w:r>
          </w:p>
          <w:p w:rsidR="00830F88" w:rsidRPr="0063231F" w:rsidRDefault="00830F8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Οπωροφόρα Δέντρα:    750.000         &gt;&gt;                      0,30 </w:t>
            </w:r>
            <w:r w:rsidR="007D032C" w:rsidRPr="0063231F">
              <w:rPr>
                <w:rFonts w:ascii="Comic Sans MS" w:hAnsi="Comic Sans MS" w:cs="Comic Sans MS"/>
                <w:color w:val="000000"/>
              </w:rPr>
              <w:t xml:space="preserve">        &gt;&gt;</w:t>
            </w:r>
          </w:p>
          <w:p w:rsidR="00830F88" w:rsidRPr="0063231F" w:rsidRDefault="00830F8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Αραβόσιτος: </w:t>
            </w:r>
            <w:r w:rsidRPr="0063231F">
              <w:rPr>
                <w:rFonts w:ascii="Comic Sans MS" w:hAnsi="Comic Sans MS" w:cs="Comic Sans MS"/>
                <w:color w:val="000000"/>
              </w:rPr>
              <w:tab/>
              <w:t xml:space="preserve">               600.000</w:t>
            </w:r>
            <w:r w:rsidRPr="0063231F">
              <w:rPr>
                <w:rFonts w:ascii="Comic Sans MS" w:hAnsi="Comic Sans MS" w:cs="Comic Sans MS"/>
                <w:color w:val="000000"/>
              </w:rPr>
              <w:tab/>
              <w:t xml:space="preserve">       &gt;&gt;</w:t>
            </w:r>
            <w:r w:rsidRPr="0063231F">
              <w:rPr>
                <w:rFonts w:ascii="Comic Sans MS" w:hAnsi="Comic Sans MS" w:cs="Comic Sans MS"/>
                <w:color w:val="000000"/>
              </w:rPr>
              <w:tab/>
              <w:t xml:space="preserve">                      0,25         &gt;&gt;</w:t>
            </w:r>
          </w:p>
          <w:p w:rsidR="00830F88" w:rsidRPr="0063231F" w:rsidRDefault="007E64EE"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Αμπέλια</w:t>
            </w:r>
            <w:r w:rsidR="00830F88" w:rsidRPr="0063231F">
              <w:rPr>
                <w:rFonts w:ascii="Comic Sans MS" w:hAnsi="Comic Sans MS" w:cs="Comic Sans MS"/>
                <w:color w:val="000000"/>
              </w:rPr>
              <w:t>:</w:t>
            </w:r>
            <w:r w:rsidR="00830F88" w:rsidRPr="0063231F">
              <w:rPr>
                <w:rFonts w:ascii="Comic Sans MS" w:hAnsi="Comic Sans MS" w:cs="Comic Sans MS"/>
                <w:color w:val="000000"/>
              </w:rPr>
              <w:tab/>
              <w:t xml:space="preserve">               500.000</w:t>
            </w:r>
            <w:r w:rsidR="00830F88" w:rsidRPr="0063231F">
              <w:rPr>
                <w:rFonts w:ascii="Comic Sans MS" w:hAnsi="Comic Sans MS" w:cs="Comic Sans MS"/>
                <w:color w:val="000000"/>
              </w:rPr>
              <w:tab/>
              <w:t xml:space="preserve">       &gt;&gt;</w:t>
            </w:r>
            <w:r w:rsidR="00830F88" w:rsidRPr="0063231F">
              <w:rPr>
                <w:rFonts w:ascii="Comic Sans MS" w:hAnsi="Comic Sans MS" w:cs="Comic Sans MS"/>
                <w:color w:val="000000"/>
              </w:rPr>
              <w:tab/>
              <w:t xml:space="preserve">                      0,20        &gt;&gt;</w:t>
            </w:r>
          </w:p>
          <w:p w:rsidR="00E21A76" w:rsidRPr="0063231F" w:rsidRDefault="00830F8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ΣΥΝΟΛΟ:                6.850.000         &gt;&gt;                       2,</w:t>
            </w:r>
            <w:r w:rsidR="00FD6053" w:rsidRPr="0063231F">
              <w:rPr>
                <w:rFonts w:ascii="Comic Sans MS" w:hAnsi="Comic Sans MS" w:cs="Comic Sans MS"/>
                <w:color w:val="000000"/>
              </w:rPr>
              <w:t>75</w:t>
            </w:r>
            <w:r w:rsidRPr="0063231F">
              <w:rPr>
                <w:rFonts w:ascii="Comic Sans MS" w:hAnsi="Comic Sans MS" w:cs="Comic Sans MS"/>
                <w:color w:val="000000"/>
              </w:rPr>
              <w:t xml:space="preserve">        &gt;&gt;</w:t>
            </w:r>
          </w:p>
          <w:p w:rsidR="00830F88" w:rsidRPr="0063231F" w:rsidRDefault="00830F88" w:rsidP="0063231F">
            <w:pPr>
              <w:autoSpaceDE w:val="0"/>
              <w:autoSpaceDN w:val="0"/>
              <w:adjustRightInd w:val="0"/>
              <w:jc w:val="both"/>
              <w:rPr>
                <w:rFonts w:ascii="Comic Sans MS" w:hAnsi="Comic Sans MS" w:cs="Comic Sans MS"/>
                <w:color w:val="000000"/>
              </w:rPr>
            </w:pPr>
          </w:p>
          <w:p w:rsidR="00830F88" w:rsidRPr="0063231F" w:rsidRDefault="00830F8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και αν λάβει κανείς υπόψη ότι η ετήσια κατανάλωση</w:t>
            </w:r>
            <w:r w:rsidR="00993624" w:rsidRPr="0063231F">
              <w:rPr>
                <w:rFonts w:ascii="Comic Sans MS" w:hAnsi="Comic Sans MS" w:cs="Comic Sans MS"/>
                <w:color w:val="000000"/>
              </w:rPr>
              <w:t xml:space="preserve"> λιγνίτη ανέρχεται σε 9 εκ. τιπ, τα παραπάνω υπολείμματα αντιστοιχούν στο 30 % περίπου της κατανάλωσης αυτής.</w:t>
            </w:r>
            <w:r w:rsidRPr="0063231F">
              <w:rPr>
                <w:rFonts w:ascii="Comic Sans MS" w:hAnsi="Comic Sans MS" w:cs="Comic Sans MS"/>
                <w:color w:val="000000"/>
              </w:rPr>
              <w:t xml:space="preserve"> </w:t>
            </w:r>
          </w:p>
          <w:p w:rsidR="00830F88" w:rsidRPr="0063231F" w:rsidRDefault="00FD605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(ενεργειακό περιεχόμενο: 0,4 τιπ/τν ξηρής βιομάζας)</w:t>
            </w:r>
          </w:p>
        </w:tc>
      </w:tr>
      <w:tr w:rsidR="0006256D" w:rsidRPr="0063231F" w:rsidTr="0063231F">
        <w:tc>
          <w:tcPr>
            <w:tcW w:w="8522" w:type="dxa"/>
            <w:tcBorders>
              <w:top w:val="single" w:sz="4" w:space="0" w:color="auto"/>
              <w:bottom w:val="nil"/>
            </w:tcBorders>
            <w:shd w:val="clear" w:color="auto" w:fill="D9D9D9"/>
          </w:tcPr>
          <w:p w:rsidR="0006256D" w:rsidRPr="0063231F" w:rsidRDefault="0098223C"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38" type="#_x0000_t12" style="position:absolute;margin-left:87.6pt;margin-top:.4pt;width:18pt;height:18pt;z-index:251672576;mso-position-horizontal-relative:text;mso-position-vertical-relative:text"/>
              </w:pict>
            </w:r>
            <w:r w:rsidRPr="0063231F">
              <w:rPr>
                <w:rFonts w:ascii="Comic Sans MS" w:hAnsi="Comic Sans MS" w:cs="Comic Sans MS"/>
                <w:noProof/>
                <w:color w:val="000000"/>
              </w:rPr>
              <w:pict>
                <v:shape id="_x0000_s1237" type="#_x0000_t12" style="position:absolute;margin-left:69.4pt;margin-top:.4pt;width:18pt;height:18pt;z-index:251671552;mso-position-horizontal-relative:text;mso-position-vertical-relative:text"/>
              </w:pict>
            </w:r>
            <w:r w:rsidR="0006256D" w:rsidRPr="0063231F">
              <w:rPr>
                <w:rFonts w:ascii="Comic Sans MS" w:hAnsi="Comic Sans MS" w:cs="Comic Sans MS"/>
                <w:color w:val="000000"/>
              </w:rPr>
              <w:t xml:space="preserve">Ερώτηση </w:t>
            </w:r>
            <w:r w:rsidR="00EE510F" w:rsidRPr="0063231F">
              <w:rPr>
                <w:rFonts w:ascii="Comic Sans MS" w:hAnsi="Comic Sans MS" w:cs="Comic Sans MS"/>
                <w:color w:val="000000"/>
              </w:rPr>
              <w:t>1</w:t>
            </w:r>
            <w:r w:rsidR="0006256D" w:rsidRPr="0063231F">
              <w:rPr>
                <w:rFonts w:ascii="Comic Sans MS" w:hAnsi="Comic Sans MS" w:cs="Comic Sans MS"/>
                <w:color w:val="000000"/>
              </w:rPr>
              <w:t>5</w:t>
            </w:r>
          </w:p>
        </w:tc>
      </w:tr>
      <w:tr w:rsidR="0006256D" w:rsidRPr="0063231F" w:rsidTr="0063231F">
        <w:tc>
          <w:tcPr>
            <w:tcW w:w="8522" w:type="dxa"/>
            <w:tcBorders>
              <w:top w:val="nil"/>
              <w:bottom w:val="single" w:sz="4" w:space="0" w:color="auto"/>
            </w:tcBorders>
            <w:shd w:val="clear" w:color="auto" w:fill="D9D9D9"/>
          </w:tcPr>
          <w:p w:rsidR="0006256D" w:rsidRPr="0063231F" w:rsidRDefault="00FD605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Ποιες είναι οι κυριότερες ενεργειακές καλλιέργειες παραγωγής στερεών βιοκαυσίμων και ποιες οι μέσες στρεμματικές τους αποδόσεις σε ξηρή βιομάζα</w:t>
            </w:r>
            <w:r w:rsidR="004C0EBB" w:rsidRPr="0063231F">
              <w:rPr>
                <w:rFonts w:ascii="Comic Sans MS" w:hAnsi="Comic Sans MS" w:cs="Comic Sans MS"/>
                <w:color w:val="000000"/>
              </w:rPr>
              <w:t>, στην Ελλάδα</w:t>
            </w:r>
            <w:r w:rsidRPr="0063231F">
              <w:rPr>
                <w:rFonts w:ascii="Comic Sans MS" w:hAnsi="Comic Sans MS" w:cs="Comic Sans MS"/>
                <w:color w:val="000000"/>
              </w:rPr>
              <w:t xml:space="preserve">; </w:t>
            </w:r>
          </w:p>
        </w:tc>
      </w:tr>
      <w:tr w:rsidR="0006256D" w:rsidRPr="0063231F" w:rsidTr="0063231F">
        <w:tc>
          <w:tcPr>
            <w:tcW w:w="8522" w:type="dxa"/>
            <w:tcBorders>
              <w:top w:val="single" w:sz="4" w:space="0" w:color="auto"/>
              <w:bottom w:val="nil"/>
            </w:tcBorders>
          </w:tcPr>
          <w:p w:rsidR="0006256D" w:rsidRPr="0063231F" w:rsidRDefault="0006256D" w:rsidP="0063231F">
            <w:pPr>
              <w:autoSpaceDE w:val="0"/>
              <w:autoSpaceDN w:val="0"/>
              <w:adjustRightInd w:val="0"/>
              <w:rPr>
                <w:rFonts w:ascii="Comic Sans MS" w:hAnsi="Comic Sans MS" w:cs="Comic Sans MS"/>
                <w:color w:val="000000"/>
              </w:rPr>
            </w:pPr>
          </w:p>
        </w:tc>
      </w:tr>
      <w:tr w:rsidR="0006256D" w:rsidRPr="0063231F" w:rsidTr="0063231F">
        <w:tc>
          <w:tcPr>
            <w:tcW w:w="8522" w:type="dxa"/>
            <w:tcBorders>
              <w:top w:val="nil"/>
            </w:tcBorders>
          </w:tcPr>
          <w:p w:rsidR="00FD6053" w:rsidRPr="0063231F" w:rsidRDefault="00FD605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Οι κυριότερες ενεργειακές καλλιέργειες παραγωγής στερεών βιοκαυσίμων και οι μέσες στρεμματικές τους αποδόσεις σε ξηρή βιομάζα, είναι:</w:t>
            </w:r>
          </w:p>
          <w:p w:rsidR="00FD6053" w:rsidRPr="0063231F" w:rsidRDefault="00FD6053" w:rsidP="0063231F">
            <w:pPr>
              <w:autoSpaceDE w:val="0"/>
              <w:autoSpaceDN w:val="0"/>
              <w:adjustRightInd w:val="0"/>
              <w:jc w:val="both"/>
              <w:rPr>
                <w:rFonts w:ascii="Comic Sans MS" w:hAnsi="Comic Sans MS" w:cs="Comic Sans MS"/>
                <w:color w:val="000000"/>
              </w:rPr>
            </w:pPr>
          </w:p>
          <w:p w:rsidR="004C0EBB" w:rsidRPr="0063231F" w:rsidRDefault="004C0EB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Ευκάλυπτος</w:t>
            </w:r>
            <w:r w:rsidR="00E1029F" w:rsidRPr="0063231F">
              <w:rPr>
                <w:rFonts w:ascii="Comic Sans MS" w:hAnsi="Comic Sans MS" w:cs="Comic Sans MS"/>
                <w:color w:val="000000"/>
              </w:rPr>
              <w:t xml:space="preserve">   (δ) </w:t>
            </w:r>
            <w:r w:rsidR="00E1029F" w:rsidRPr="0063231F">
              <w:rPr>
                <w:rFonts w:ascii="Comic Sans MS" w:hAnsi="Comic Sans MS" w:cs="Comic Sans MS"/>
                <w:color w:val="000000"/>
              </w:rPr>
              <w:tab/>
            </w:r>
            <w:r w:rsidRPr="0063231F">
              <w:rPr>
                <w:rFonts w:ascii="Comic Sans MS" w:hAnsi="Comic Sans MS" w:cs="Comic Sans MS"/>
                <w:color w:val="000000"/>
              </w:rPr>
              <w:t>3,5 τν/στρ/έτος    ή    1,40 τιπ/στρ/έτος</w:t>
            </w:r>
          </w:p>
          <w:p w:rsidR="00E1029F" w:rsidRPr="0063231F" w:rsidRDefault="00E1029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Μουριά          (δ)     3,5        &gt;&gt;                   1,40         &gt;&gt;</w:t>
            </w:r>
          </w:p>
          <w:p w:rsidR="00E1029F" w:rsidRPr="0063231F" w:rsidRDefault="00E1029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Ψευδακακία    (δ)</w:t>
            </w:r>
            <w:r w:rsidRPr="0063231F">
              <w:rPr>
                <w:rFonts w:ascii="Comic Sans MS" w:hAnsi="Comic Sans MS" w:cs="Comic Sans MS"/>
                <w:color w:val="000000"/>
              </w:rPr>
              <w:tab/>
              <w:t>3,0        &gt;&gt;                   1,20         &gt;&gt;</w:t>
            </w:r>
          </w:p>
          <w:p w:rsidR="00FD6053" w:rsidRPr="0063231F" w:rsidRDefault="004C0EB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Καλάμι </w:t>
            </w:r>
            <w:r w:rsidRPr="0063231F">
              <w:rPr>
                <w:rFonts w:ascii="Comic Sans MS" w:hAnsi="Comic Sans MS" w:cs="Comic Sans MS"/>
                <w:color w:val="000000"/>
              </w:rPr>
              <w:tab/>
            </w:r>
            <w:r w:rsidR="00E1029F" w:rsidRPr="0063231F">
              <w:rPr>
                <w:rFonts w:ascii="Comic Sans MS" w:hAnsi="Comic Sans MS" w:cs="Comic Sans MS"/>
                <w:color w:val="000000"/>
              </w:rPr>
              <w:t xml:space="preserve"> (π)</w:t>
            </w:r>
            <w:r w:rsidRPr="0063231F">
              <w:rPr>
                <w:rFonts w:ascii="Comic Sans MS" w:hAnsi="Comic Sans MS" w:cs="Comic Sans MS"/>
                <w:color w:val="000000"/>
              </w:rPr>
              <w:tab/>
            </w:r>
            <w:r w:rsidR="00E1029F" w:rsidRPr="0063231F">
              <w:rPr>
                <w:rFonts w:ascii="Comic Sans MS" w:hAnsi="Comic Sans MS" w:cs="Comic Sans MS"/>
                <w:color w:val="000000"/>
              </w:rPr>
              <w:t>3</w:t>
            </w:r>
            <w:r w:rsidRPr="0063231F">
              <w:rPr>
                <w:rFonts w:ascii="Comic Sans MS" w:hAnsi="Comic Sans MS" w:cs="Comic Sans MS"/>
                <w:color w:val="000000"/>
              </w:rPr>
              <w:t>,</w:t>
            </w:r>
            <w:r w:rsidR="00E1029F" w:rsidRPr="0063231F">
              <w:rPr>
                <w:rFonts w:ascii="Comic Sans MS" w:hAnsi="Comic Sans MS" w:cs="Comic Sans MS"/>
                <w:color w:val="000000"/>
              </w:rPr>
              <w:t>0</w:t>
            </w:r>
            <w:r w:rsidRPr="0063231F">
              <w:rPr>
                <w:rFonts w:ascii="Comic Sans MS" w:hAnsi="Comic Sans MS" w:cs="Comic Sans MS"/>
                <w:color w:val="000000"/>
              </w:rPr>
              <w:t xml:space="preserve">  </w:t>
            </w:r>
            <w:r w:rsidR="00E1029F" w:rsidRPr="0063231F">
              <w:rPr>
                <w:rFonts w:ascii="Comic Sans MS" w:hAnsi="Comic Sans MS" w:cs="Comic Sans MS"/>
                <w:color w:val="000000"/>
              </w:rPr>
              <w:t xml:space="preserve">     &gt;&gt;                    </w:t>
            </w:r>
            <w:r w:rsidRPr="0063231F">
              <w:rPr>
                <w:rFonts w:ascii="Comic Sans MS" w:hAnsi="Comic Sans MS" w:cs="Comic Sans MS"/>
                <w:color w:val="000000"/>
              </w:rPr>
              <w:t>1,</w:t>
            </w:r>
            <w:r w:rsidR="00E1029F" w:rsidRPr="0063231F">
              <w:rPr>
                <w:rFonts w:ascii="Comic Sans MS" w:hAnsi="Comic Sans MS" w:cs="Comic Sans MS"/>
                <w:color w:val="000000"/>
              </w:rPr>
              <w:t>2</w:t>
            </w:r>
            <w:r w:rsidRPr="0063231F">
              <w:rPr>
                <w:rFonts w:ascii="Comic Sans MS" w:hAnsi="Comic Sans MS" w:cs="Comic Sans MS"/>
                <w:color w:val="000000"/>
              </w:rPr>
              <w:t xml:space="preserve">0        </w:t>
            </w:r>
            <w:r w:rsidR="00E1029F" w:rsidRPr="0063231F">
              <w:rPr>
                <w:rFonts w:ascii="Comic Sans MS" w:hAnsi="Comic Sans MS" w:cs="Comic Sans MS"/>
                <w:color w:val="000000"/>
              </w:rPr>
              <w:t xml:space="preserve"> </w:t>
            </w:r>
            <w:r w:rsidRPr="0063231F">
              <w:rPr>
                <w:rFonts w:ascii="Comic Sans MS" w:hAnsi="Comic Sans MS" w:cs="Comic Sans MS"/>
                <w:color w:val="000000"/>
              </w:rPr>
              <w:t>&gt;&gt;</w:t>
            </w:r>
          </w:p>
          <w:p w:rsidR="004C0EBB" w:rsidRPr="0063231F" w:rsidRDefault="004C0EB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Σόργο </w:t>
            </w:r>
            <w:r w:rsidRPr="0063231F">
              <w:rPr>
                <w:rFonts w:ascii="Comic Sans MS" w:hAnsi="Comic Sans MS" w:cs="Comic Sans MS"/>
                <w:color w:val="000000"/>
              </w:rPr>
              <w:tab/>
              <w:t xml:space="preserve"> </w:t>
            </w:r>
            <w:r w:rsidR="00E1029F" w:rsidRPr="0063231F">
              <w:rPr>
                <w:rFonts w:ascii="Comic Sans MS" w:hAnsi="Comic Sans MS" w:cs="Comic Sans MS"/>
                <w:color w:val="000000"/>
              </w:rPr>
              <w:t>(μ)</w:t>
            </w:r>
            <w:r w:rsidRPr="0063231F">
              <w:rPr>
                <w:rFonts w:ascii="Comic Sans MS" w:hAnsi="Comic Sans MS" w:cs="Comic Sans MS"/>
                <w:color w:val="000000"/>
              </w:rPr>
              <w:t xml:space="preserve">    </w:t>
            </w:r>
            <w:r w:rsidR="00E1029F" w:rsidRPr="0063231F">
              <w:rPr>
                <w:rFonts w:ascii="Comic Sans MS" w:hAnsi="Comic Sans MS" w:cs="Comic Sans MS"/>
                <w:color w:val="000000"/>
              </w:rPr>
              <w:t xml:space="preserve"> 3</w:t>
            </w:r>
            <w:r w:rsidRPr="0063231F">
              <w:rPr>
                <w:rFonts w:ascii="Comic Sans MS" w:hAnsi="Comic Sans MS" w:cs="Comic Sans MS"/>
                <w:color w:val="000000"/>
              </w:rPr>
              <w:t>,</w:t>
            </w:r>
            <w:r w:rsidR="00E1029F" w:rsidRPr="0063231F">
              <w:rPr>
                <w:rFonts w:ascii="Comic Sans MS" w:hAnsi="Comic Sans MS" w:cs="Comic Sans MS"/>
                <w:color w:val="000000"/>
              </w:rPr>
              <w:t>0</w:t>
            </w:r>
            <w:r w:rsidRPr="0063231F">
              <w:rPr>
                <w:rFonts w:ascii="Comic Sans MS" w:hAnsi="Comic Sans MS" w:cs="Comic Sans MS"/>
                <w:color w:val="000000"/>
              </w:rPr>
              <w:t xml:space="preserve">       &gt;&gt;                    1,</w:t>
            </w:r>
            <w:r w:rsidR="00E1029F" w:rsidRPr="0063231F">
              <w:rPr>
                <w:rFonts w:ascii="Comic Sans MS" w:hAnsi="Comic Sans MS" w:cs="Comic Sans MS"/>
                <w:color w:val="000000"/>
              </w:rPr>
              <w:t>2</w:t>
            </w:r>
            <w:r w:rsidRPr="0063231F">
              <w:rPr>
                <w:rFonts w:ascii="Comic Sans MS" w:hAnsi="Comic Sans MS" w:cs="Comic Sans MS"/>
                <w:color w:val="000000"/>
              </w:rPr>
              <w:t xml:space="preserve">0        </w:t>
            </w:r>
            <w:r w:rsidR="00E1029F" w:rsidRPr="0063231F">
              <w:rPr>
                <w:rFonts w:ascii="Comic Sans MS" w:hAnsi="Comic Sans MS" w:cs="Comic Sans MS"/>
                <w:color w:val="000000"/>
              </w:rPr>
              <w:t xml:space="preserve"> </w:t>
            </w:r>
            <w:r w:rsidRPr="0063231F">
              <w:rPr>
                <w:rFonts w:ascii="Comic Sans MS" w:hAnsi="Comic Sans MS" w:cs="Comic Sans MS"/>
                <w:color w:val="000000"/>
              </w:rPr>
              <w:t>&gt;&gt;</w:t>
            </w:r>
          </w:p>
          <w:p w:rsidR="00FD6053" w:rsidRPr="0063231F" w:rsidRDefault="004C0EB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Μίσχανθος </w:t>
            </w:r>
            <w:r w:rsidRPr="0063231F">
              <w:rPr>
                <w:rFonts w:ascii="Comic Sans MS" w:hAnsi="Comic Sans MS" w:cs="Comic Sans MS"/>
                <w:color w:val="000000"/>
              </w:rPr>
              <w:tab/>
            </w:r>
            <w:r w:rsidR="00E1029F" w:rsidRPr="0063231F">
              <w:rPr>
                <w:rFonts w:ascii="Comic Sans MS" w:hAnsi="Comic Sans MS" w:cs="Comic Sans MS"/>
                <w:color w:val="000000"/>
              </w:rPr>
              <w:t xml:space="preserve"> (π)</w:t>
            </w:r>
            <w:r w:rsidRPr="0063231F">
              <w:rPr>
                <w:rFonts w:ascii="Comic Sans MS" w:hAnsi="Comic Sans MS" w:cs="Comic Sans MS"/>
                <w:color w:val="000000"/>
              </w:rPr>
              <w:tab/>
            </w:r>
            <w:r w:rsidR="00E1029F" w:rsidRPr="0063231F">
              <w:rPr>
                <w:rFonts w:ascii="Comic Sans MS" w:hAnsi="Comic Sans MS" w:cs="Comic Sans MS"/>
                <w:color w:val="000000"/>
              </w:rPr>
              <w:t>3</w:t>
            </w:r>
            <w:r w:rsidRPr="0063231F">
              <w:rPr>
                <w:rFonts w:ascii="Comic Sans MS" w:hAnsi="Comic Sans MS" w:cs="Comic Sans MS"/>
                <w:color w:val="000000"/>
              </w:rPr>
              <w:t xml:space="preserve">,0       &gt;&gt;                    </w:t>
            </w:r>
            <w:r w:rsidR="00E1029F" w:rsidRPr="0063231F">
              <w:rPr>
                <w:rFonts w:ascii="Comic Sans MS" w:hAnsi="Comic Sans MS" w:cs="Comic Sans MS"/>
                <w:color w:val="000000"/>
              </w:rPr>
              <w:t>1</w:t>
            </w:r>
            <w:r w:rsidRPr="0063231F">
              <w:rPr>
                <w:rFonts w:ascii="Comic Sans MS" w:hAnsi="Comic Sans MS" w:cs="Comic Sans MS"/>
                <w:color w:val="000000"/>
              </w:rPr>
              <w:t>,</w:t>
            </w:r>
            <w:r w:rsidR="00E1029F" w:rsidRPr="0063231F">
              <w:rPr>
                <w:rFonts w:ascii="Comic Sans MS" w:hAnsi="Comic Sans MS" w:cs="Comic Sans MS"/>
                <w:color w:val="000000"/>
              </w:rPr>
              <w:t>2</w:t>
            </w:r>
            <w:r w:rsidRPr="0063231F">
              <w:rPr>
                <w:rFonts w:ascii="Comic Sans MS" w:hAnsi="Comic Sans MS" w:cs="Comic Sans MS"/>
                <w:color w:val="000000"/>
              </w:rPr>
              <w:t xml:space="preserve">0        </w:t>
            </w:r>
            <w:r w:rsidR="00E1029F" w:rsidRPr="0063231F">
              <w:rPr>
                <w:rFonts w:ascii="Comic Sans MS" w:hAnsi="Comic Sans MS" w:cs="Comic Sans MS"/>
                <w:color w:val="000000"/>
              </w:rPr>
              <w:t xml:space="preserve"> </w:t>
            </w:r>
            <w:r w:rsidRPr="0063231F">
              <w:rPr>
                <w:rFonts w:ascii="Comic Sans MS" w:hAnsi="Comic Sans MS" w:cs="Comic Sans MS"/>
                <w:color w:val="000000"/>
              </w:rPr>
              <w:t>&gt;&gt;</w:t>
            </w:r>
          </w:p>
          <w:p w:rsidR="00E1029F" w:rsidRPr="0063231F" w:rsidRDefault="00E1029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Αγριαγκινάρα (π) </w:t>
            </w:r>
            <w:r w:rsidRPr="0063231F">
              <w:rPr>
                <w:rFonts w:ascii="Comic Sans MS" w:hAnsi="Comic Sans MS" w:cs="Comic Sans MS"/>
                <w:color w:val="000000"/>
              </w:rPr>
              <w:tab/>
              <w:t>3,0        &gt;&gt;                   1,20         &gt;&gt;</w:t>
            </w:r>
          </w:p>
          <w:p w:rsidR="00FD6053" w:rsidRPr="0063231F" w:rsidRDefault="00FD605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lang w:val="en-US"/>
              </w:rPr>
              <w:t>Switchgrass</w:t>
            </w:r>
            <w:r w:rsidRPr="0063231F">
              <w:rPr>
                <w:rFonts w:ascii="Comic Sans MS" w:hAnsi="Comic Sans MS" w:cs="Comic Sans MS"/>
                <w:color w:val="000000"/>
              </w:rPr>
              <w:t xml:space="preserve"> </w:t>
            </w:r>
            <w:r w:rsidR="00E1029F" w:rsidRPr="0063231F">
              <w:rPr>
                <w:rFonts w:ascii="Comic Sans MS" w:hAnsi="Comic Sans MS" w:cs="Comic Sans MS"/>
                <w:color w:val="000000"/>
              </w:rPr>
              <w:t xml:space="preserve"> (π)</w:t>
            </w:r>
            <w:r w:rsidRPr="0063231F">
              <w:rPr>
                <w:rFonts w:ascii="Comic Sans MS" w:hAnsi="Comic Sans MS" w:cs="Comic Sans MS"/>
                <w:color w:val="000000"/>
              </w:rPr>
              <w:tab/>
            </w:r>
            <w:r w:rsidR="004C0EBB" w:rsidRPr="0063231F">
              <w:rPr>
                <w:rFonts w:ascii="Comic Sans MS" w:hAnsi="Comic Sans MS" w:cs="Comic Sans MS"/>
                <w:color w:val="000000"/>
              </w:rPr>
              <w:t>2,</w:t>
            </w:r>
            <w:r w:rsidR="00E1029F" w:rsidRPr="0063231F">
              <w:rPr>
                <w:rFonts w:ascii="Comic Sans MS" w:hAnsi="Comic Sans MS" w:cs="Comic Sans MS"/>
                <w:color w:val="000000"/>
              </w:rPr>
              <w:t>5</w:t>
            </w:r>
            <w:r w:rsidR="004C0EBB" w:rsidRPr="0063231F">
              <w:rPr>
                <w:rFonts w:ascii="Comic Sans MS" w:hAnsi="Comic Sans MS" w:cs="Comic Sans MS"/>
                <w:color w:val="000000"/>
              </w:rPr>
              <w:t xml:space="preserve">       &gt;&gt;                    </w:t>
            </w:r>
            <w:r w:rsidR="00E1029F" w:rsidRPr="0063231F">
              <w:rPr>
                <w:rFonts w:ascii="Comic Sans MS" w:hAnsi="Comic Sans MS" w:cs="Comic Sans MS"/>
                <w:color w:val="000000"/>
              </w:rPr>
              <w:t>1</w:t>
            </w:r>
            <w:r w:rsidR="004C0EBB" w:rsidRPr="0063231F">
              <w:rPr>
                <w:rFonts w:ascii="Comic Sans MS" w:hAnsi="Comic Sans MS" w:cs="Comic Sans MS"/>
                <w:color w:val="000000"/>
              </w:rPr>
              <w:t>,</w:t>
            </w:r>
            <w:r w:rsidR="00E1029F" w:rsidRPr="0063231F">
              <w:rPr>
                <w:rFonts w:ascii="Comic Sans MS" w:hAnsi="Comic Sans MS" w:cs="Comic Sans MS"/>
                <w:color w:val="000000"/>
              </w:rPr>
              <w:t>0</w:t>
            </w:r>
            <w:r w:rsidR="004C0EBB" w:rsidRPr="0063231F">
              <w:rPr>
                <w:rFonts w:ascii="Comic Sans MS" w:hAnsi="Comic Sans MS" w:cs="Comic Sans MS"/>
                <w:color w:val="000000"/>
              </w:rPr>
              <w:t xml:space="preserve">0        </w:t>
            </w:r>
            <w:r w:rsidR="00E1029F" w:rsidRPr="0063231F">
              <w:rPr>
                <w:rFonts w:ascii="Comic Sans MS" w:hAnsi="Comic Sans MS" w:cs="Comic Sans MS"/>
                <w:color w:val="000000"/>
              </w:rPr>
              <w:t xml:space="preserve"> </w:t>
            </w:r>
            <w:r w:rsidR="004C0EBB" w:rsidRPr="0063231F">
              <w:rPr>
                <w:rFonts w:ascii="Comic Sans MS" w:hAnsi="Comic Sans MS" w:cs="Comic Sans MS"/>
                <w:color w:val="000000"/>
              </w:rPr>
              <w:t>&gt;&gt;</w:t>
            </w:r>
          </w:p>
          <w:p w:rsidR="00FD6053" w:rsidRPr="0063231F" w:rsidRDefault="00FD605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Κενάφ </w:t>
            </w:r>
            <w:r w:rsidRPr="0063231F">
              <w:rPr>
                <w:rFonts w:ascii="Comic Sans MS" w:hAnsi="Comic Sans MS" w:cs="Comic Sans MS"/>
                <w:color w:val="000000"/>
              </w:rPr>
              <w:tab/>
            </w:r>
            <w:r w:rsidR="00E1029F" w:rsidRPr="0063231F">
              <w:rPr>
                <w:rFonts w:ascii="Comic Sans MS" w:hAnsi="Comic Sans MS" w:cs="Comic Sans MS"/>
                <w:color w:val="000000"/>
              </w:rPr>
              <w:t xml:space="preserve"> (μ)</w:t>
            </w:r>
            <w:r w:rsidRPr="0063231F">
              <w:rPr>
                <w:rFonts w:ascii="Comic Sans MS" w:hAnsi="Comic Sans MS" w:cs="Comic Sans MS"/>
                <w:color w:val="000000"/>
              </w:rPr>
              <w:tab/>
            </w:r>
            <w:r w:rsidR="00E1029F" w:rsidRPr="0063231F">
              <w:rPr>
                <w:rFonts w:ascii="Comic Sans MS" w:hAnsi="Comic Sans MS" w:cs="Comic Sans MS"/>
                <w:color w:val="000000"/>
              </w:rPr>
              <w:t>2</w:t>
            </w:r>
            <w:r w:rsidRPr="0063231F">
              <w:rPr>
                <w:rFonts w:ascii="Comic Sans MS" w:hAnsi="Comic Sans MS" w:cs="Comic Sans MS"/>
                <w:color w:val="000000"/>
              </w:rPr>
              <w:t>,5</w:t>
            </w:r>
            <w:r w:rsidR="004C0EBB" w:rsidRPr="0063231F">
              <w:rPr>
                <w:rFonts w:ascii="Comic Sans MS" w:hAnsi="Comic Sans MS" w:cs="Comic Sans MS"/>
                <w:color w:val="000000"/>
              </w:rPr>
              <w:t xml:space="preserve">        &gt;&gt;                   </w:t>
            </w:r>
            <w:r w:rsidR="00E1029F" w:rsidRPr="0063231F">
              <w:rPr>
                <w:rFonts w:ascii="Comic Sans MS" w:hAnsi="Comic Sans MS" w:cs="Comic Sans MS"/>
                <w:color w:val="000000"/>
              </w:rPr>
              <w:t>1</w:t>
            </w:r>
            <w:r w:rsidR="004C0EBB" w:rsidRPr="0063231F">
              <w:rPr>
                <w:rFonts w:ascii="Comic Sans MS" w:hAnsi="Comic Sans MS" w:cs="Comic Sans MS"/>
                <w:color w:val="000000"/>
              </w:rPr>
              <w:t>,</w:t>
            </w:r>
            <w:r w:rsidR="00E1029F" w:rsidRPr="0063231F">
              <w:rPr>
                <w:rFonts w:ascii="Comic Sans MS" w:hAnsi="Comic Sans MS" w:cs="Comic Sans MS"/>
                <w:color w:val="000000"/>
              </w:rPr>
              <w:t>0</w:t>
            </w:r>
            <w:r w:rsidR="004C0EBB" w:rsidRPr="0063231F">
              <w:rPr>
                <w:rFonts w:ascii="Comic Sans MS" w:hAnsi="Comic Sans MS" w:cs="Comic Sans MS"/>
                <w:color w:val="000000"/>
              </w:rPr>
              <w:t>0         &gt;&gt;</w:t>
            </w:r>
          </w:p>
          <w:p w:rsidR="00FD6053" w:rsidRPr="0063231F" w:rsidRDefault="00FD605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Ελαιοκράμβη </w:t>
            </w:r>
            <w:r w:rsidRPr="0063231F">
              <w:rPr>
                <w:rFonts w:ascii="Comic Sans MS" w:hAnsi="Comic Sans MS" w:cs="Comic Sans MS"/>
                <w:color w:val="000000"/>
              </w:rPr>
              <w:tab/>
            </w:r>
            <w:r w:rsidR="00E1029F" w:rsidRPr="0063231F">
              <w:rPr>
                <w:rFonts w:ascii="Comic Sans MS" w:hAnsi="Comic Sans MS" w:cs="Comic Sans MS"/>
                <w:color w:val="000000"/>
              </w:rPr>
              <w:t xml:space="preserve"> (μ)</w:t>
            </w:r>
            <w:r w:rsidRPr="0063231F">
              <w:rPr>
                <w:rFonts w:ascii="Comic Sans MS" w:hAnsi="Comic Sans MS" w:cs="Comic Sans MS"/>
                <w:color w:val="000000"/>
              </w:rPr>
              <w:tab/>
            </w:r>
            <w:r w:rsidR="004C0EBB" w:rsidRPr="0063231F">
              <w:rPr>
                <w:rFonts w:ascii="Comic Sans MS" w:hAnsi="Comic Sans MS" w:cs="Comic Sans MS"/>
                <w:color w:val="000000"/>
              </w:rPr>
              <w:t>0</w:t>
            </w:r>
            <w:r w:rsidRPr="0063231F">
              <w:rPr>
                <w:rFonts w:ascii="Comic Sans MS" w:hAnsi="Comic Sans MS" w:cs="Comic Sans MS"/>
                <w:color w:val="000000"/>
              </w:rPr>
              <w:t>,</w:t>
            </w:r>
            <w:r w:rsidR="00E1029F" w:rsidRPr="0063231F">
              <w:rPr>
                <w:rFonts w:ascii="Comic Sans MS" w:hAnsi="Comic Sans MS" w:cs="Comic Sans MS"/>
                <w:color w:val="000000"/>
              </w:rPr>
              <w:t>8</w:t>
            </w:r>
            <w:r w:rsidR="004C0EBB" w:rsidRPr="0063231F">
              <w:rPr>
                <w:rFonts w:ascii="Comic Sans MS" w:hAnsi="Comic Sans MS" w:cs="Comic Sans MS"/>
                <w:color w:val="000000"/>
              </w:rPr>
              <w:t xml:space="preserve">       &gt;&gt;                    0,</w:t>
            </w:r>
            <w:r w:rsidR="00E1029F" w:rsidRPr="0063231F">
              <w:rPr>
                <w:rFonts w:ascii="Comic Sans MS" w:hAnsi="Comic Sans MS" w:cs="Comic Sans MS"/>
                <w:color w:val="000000"/>
              </w:rPr>
              <w:t>3</w:t>
            </w:r>
            <w:r w:rsidR="004C0EBB" w:rsidRPr="0063231F">
              <w:rPr>
                <w:rFonts w:ascii="Comic Sans MS" w:hAnsi="Comic Sans MS" w:cs="Comic Sans MS"/>
                <w:color w:val="000000"/>
              </w:rPr>
              <w:t>0        &gt;&gt;</w:t>
            </w:r>
          </w:p>
          <w:p w:rsidR="00E1029F" w:rsidRPr="0063231F" w:rsidRDefault="00E1029F" w:rsidP="0063231F">
            <w:pPr>
              <w:autoSpaceDE w:val="0"/>
              <w:autoSpaceDN w:val="0"/>
              <w:adjustRightInd w:val="0"/>
              <w:jc w:val="both"/>
              <w:rPr>
                <w:rFonts w:ascii="Comic Sans MS" w:hAnsi="Comic Sans MS" w:cs="Comic Sans MS"/>
                <w:color w:val="000000"/>
              </w:rPr>
            </w:pPr>
          </w:p>
          <w:p w:rsidR="006950D1" w:rsidRPr="0063231F" w:rsidRDefault="006950D1" w:rsidP="0063231F">
            <w:pPr>
              <w:autoSpaceDE w:val="0"/>
              <w:autoSpaceDN w:val="0"/>
              <w:adjustRightInd w:val="0"/>
              <w:jc w:val="both"/>
              <w:rPr>
                <w:rFonts w:ascii="Comic Sans MS" w:hAnsi="Comic Sans MS" w:cs="Comic Sans MS"/>
                <w:color w:val="000000"/>
              </w:rPr>
            </w:pPr>
          </w:p>
          <w:p w:rsidR="00E1029F" w:rsidRPr="0063231F" w:rsidRDefault="00E1029F" w:rsidP="0063231F">
            <w:pPr>
              <w:autoSpaceDE w:val="0"/>
              <w:autoSpaceDN w:val="0"/>
              <w:adjustRightInd w:val="0"/>
              <w:jc w:val="right"/>
              <w:rPr>
                <w:rFonts w:ascii="Comic Sans MS" w:hAnsi="Comic Sans MS" w:cs="Comic Sans MS"/>
                <w:color w:val="000000"/>
              </w:rPr>
            </w:pPr>
            <w:r w:rsidRPr="0063231F">
              <w:rPr>
                <w:rFonts w:ascii="Comic Sans MS" w:hAnsi="Comic Sans MS" w:cs="Comic Sans MS"/>
                <w:color w:val="000000"/>
              </w:rPr>
              <w:t>(δ: δενδρώδεις, π: πολυετείς, μ: μονοετείς)</w:t>
            </w:r>
          </w:p>
          <w:p w:rsidR="0006256D" w:rsidRPr="0063231F" w:rsidRDefault="00642E3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(ενεργειακό περιεχόμενο: 0,4 τιπ/τν ξηρής βιομάζας)</w:t>
            </w:r>
          </w:p>
        </w:tc>
      </w:tr>
      <w:tr w:rsidR="0006256D" w:rsidRPr="0063231F" w:rsidTr="0063231F">
        <w:tc>
          <w:tcPr>
            <w:tcW w:w="8522" w:type="dxa"/>
            <w:tcBorders>
              <w:top w:val="single" w:sz="4" w:space="0" w:color="auto"/>
              <w:bottom w:val="nil"/>
            </w:tcBorders>
            <w:shd w:val="clear" w:color="auto" w:fill="D9D9D9"/>
          </w:tcPr>
          <w:p w:rsidR="0006256D" w:rsidRPr="0063231F" w:rsidRDefault="0098223C"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40" type="#_x0000_t12" style="position:absolute;margin-left:85.2pt;margin-top:.95pt;width:18pt;height:18pt;z-index:251674624;mso-position-horizontal-relative:text;mso-position-vertical-relative:text"/>
              </w:pict>
            </w:r>
            <w:r w:rsidRPr="0063231F">
              <w:rPr>
                <w:rFonts w:ascii="Comic Sans MS" w:hAnsi="Comic Sans MS" w:cs="Comic Sans MS"/>
                <w:noProof/>
                <w:color w:val="000000"/>
              </w:rPr>
              <w:pict>
                <v:shape id="_x0000_s1239" type="#_x0000_t12" style="position:absolute;margin-left:68pt;margin-top:.95pt;width:18pt;height:18pt;z-index:251673600;mso-position-horizontal-relative:text;mso-position-vertical-relative:text"/>
              </w:pict>
            </w:r>
            <w:r w:rsidR="0006256D" w:rsidRPr="0063231F">
              <w:rPr>
                <w:rFonts w:ascii="Comic Sans MS" w:hAnsi="Comic Sans MS" w:cs="Comic Sans MS"/>
                <w:color w:val="000000"/>
              </w:rPr>
              <w:t xml:space="preserve">Ερώτηση </w:t>
            </w:r>
            <w:r w:rsidR="00EE510F" w:rsidRPr="0063231F">
              <w:rPr>
                <w:rFonts w:ascii="Comic Sans MS" w:hAnsi="Comic Sans MS" w:cs="Comic Sans MS"/>
                <w:color w:val="000000"/>
              </w:rPr>
              <w:t>16</w:t>
            </w:r>
          </w:p>
        </w:tc>
      </w:tr>
      <w:tr w:rsidR="0006256D" w:rsidRPr="0063231F" w:rsidTr="0063231F">
        <w:tc>
          <w:tcPr>
            <w:tcW w:w="8522" w:type="dxa"/>
            <w:tcBorders>
              <w:top w:val="nil"/>
              <w:bottom w:val="single" w:sz="4" w:space="0" w:color="auto"/>
            </w:tcBorders>
            <w:shd w:val="clear" w:color="auto" w:fill="D9D9D9"/>
          </w:tcPr>
          <w:p w:rsidR="0006256D" w:rsidRPr="0063231F" w:rsidRDefault="00C76FB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Ποιες είναι οι κυριότερες ενεργειακές καλλιέργειες παραγωγής βιοντίζελ και ποιες οι μέσες στρεμματικές τους αποδόσεις σε καρπό, έλαιο και βιοντίζελ;</w:t>
            </w:r>
          </w:p>
        </w:tc>
      </w:tr>
      <w:tr w:rsidR="0006256D" w:rsidRPr="0063231F" w:rsidTr="0063231F">
        <w:tc>
          <w:tcPr>
            <w:tcW w:w="8522" w:type="dxa"/>
            <w:tcBorders>
              <w:top w:val="single" w:sz="4" w:space="0" w:color="auto"/>
            </w:tcBorders>
          </w:tcPr>
          <w:p w:rsidR="0006256D" w:rsidRPr="0063231F" w:rsidRDefault="0006256D" w:rsidP="0063231F">
            <w:pPr>
              <w:autoSpaceDE w:val="0"/>
              <w:autoSpaceDN w:val="0"/>
              <w:adjustRightInd w:val="0"/>
              <w:rPr>
                <w:rFonts w:ascii="Comic Sans MS" w:hAnsi="Comic Sans MS" w:cs="Comic Sans MS"/>
                <w:color w:val="000000"/>
              </w:rPr>
            </w:pPr>
          </w:p>
        </w:tc>
      </w:tr>
      <w:tr w:rsidR="0006256D" w:rsidRPr="0063231F" w:rsidTr="0063231F">
        <w:tc>
          <w:tcPr>
            <w:tcW w:w="8522" w:type="dxa"/>
          </w:tcPr>
          <w:p w:rsidR="00C76FB8" w:rsidRPr="0063231F" w:rsidRDefault="00C76FB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Οι κυριότερες ενεργειακές καλλιέργειες παραγωγής βιοντίζελ, είναι:</w:t>
            </w:r>
          </w:p>
          <w:p w:rsidR="00C76FB8" w:rsidRPr="0063231F" w:rsidRDefault="00C76FB8" w:rsidP="0063231F">
            <w:pPr>
              <w:autoSpaceDE w:val="0"/>
              <w:autoSpaceDN w:val="0"/>
              <w:adjustRightInd w:val="0"/>
              <w:jc w:val="both"/>
              <w:rPr>
                <w:rFonts w:ascii="Comic Sans MS" w:hAnsi="Comic Sans MS" w:cs="Comic Sans MS"/>
                <w:color w:val="000000"/>
              </w:rPr>
            </w:pPr>
          </w:p>
          <w:p w:rsidR="00C76FB8" w:rsidRPr="0063231F" w:rsidRDefault="00C76FB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lastRenderedPageBreak/>
              <w:t xml:space="preserve">                              σπόρος               έλαιο                      βιοντίζελ,</w:t>
            </w:r>
          </w:p>
          <w:p w:rsidR="00C76FB8" w:rsidRPr="0063231F" w:rsidRDefault="00C76FB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ab/>
              <w:t xml:space="preserve">                     χγ /στρ</w:t>
            </w:r>
            <w:r w:rsidRPr="0063231F">
              <w:rPr>
                <w:rFonts w:ascii="Comic Sans MS" w:hAnsi="Comic Sans MS" w:cs="Comic Sans MS"/>
                <w:color w:val="000000"/>
              </w:rPr>
              <w:tab/>
              <w:t xml:space="preserve">    χγ /στρέμμα</w:t>
            </w:r>
            <w:r w:rsidRPr="0063231F">
              <w:rPr>
                <w:rFonts w:ascii="Comic Sans MS" w:hAnsi="Comic Sans MS" w:cs="Comic Sans MS"/>
                <w:color w:val="000000"/>
              </w:rPr>
              <w:tab/>
              <w:t xml:space="preserve">     λτ /στρέμμα</w:t>
            </w:r>
          </w:p>
          <w:p w:rsidR="00C76FB8" w:rsidRPr="0063231F" w:rsidRDefault="006A022E"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(πυκνότητα: 0,88 χγ/λτ)</w:t>
            </w:r>
          </w:p>
          <w:p w:rsidR="00C76FB8" w:rsidRPr="0063231F" w:rsidRDefault="00C76FB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ελαιοκράμβη           1</w:t>
            </w:r>
            <w:r w:rsidR="00DA4FE9" w:rsidRPr="0063231F">
              <w:rPr>
                <w:rFonts w:ascii="Comic Sans MS" w:hAnsi="Comic Sans MS" w:cs="Comic Sans MS"/>
                <w:color w:val="000000"/>
              </w:rPr>
              <w:t>0</w:t>
            </w:r>
            <w:r w:rsidRPr="0063231F">
              <w:rPr>
                <w:rFonts w:ascii="Comic Sans MS" w:hAnsi="Comic Sans MS" w:cs="Comic Sans MS"/>
                <w:color w:val="000000"/>
              </w:rPr>
              <w:t xml:space="preserve">0 </w:t>
            </w:r>
            <w:r w:rsidR="00EC7E4D" w:rsidRPr="0063231F">
              <w:rPr>
                <w:rFonts w:ascii="Comic Sans MS" w:hAnsi="Comic Sans MS" w:cs="Comic Sans MS"/>
                <w:color w:val="000000"/>
              </w:rPr>
              <w:t>–</w:t>
            </w:r>
            <w:r w:rsidRPr="0063231F">
              <w:rPr>
                <w:rFonts w:ascii="Comic Sans MS" w:hAnsi="Comic Sans MS" w:cs="Comic Sans MS"/>
                <w:color w:val="000000"/>
              </w:rPr>
              <w:t xml:space="preserve"> 300</w:t>
            </w:r>
            <w:r w:rsidR="00EC7E4D" w:rsidRPr="0063231F">
              <w:rPr>
                <w:rFonts w:ascii="Comic Sans MS" w:hAnsi="Comic Sans MS" w:cs="Comic Sans MS"/>
                <w:color w:val="000000"/>
                <w:vertAlign w:val="superscript"/>
              </w:rPr>
              <w:t>α</w:t>
            </w:r>
            <w:r w:rsidRPr="0063231F">
              <w:rPr>
                <w:rFonts w:ascii="Comic Sans MS" w:hAnsi="Comic Sans MS" w:cs="Comic Sans MS"/>
                <w:color w:val="000000"/>
              </w:rPr>
              <w:tab/>
              <w:t xml:space="preserve">  </w:t>
            </w:r>
            <w:r w:rsidR="006A022E" w:rsidRPr="0063231F">
              <w:rPr>
                <w:rFonts w:ascii="Comic Sans MS" w:hAnsi="Comic Sans MS" w:cs="Comic Sans MS"/>
                <w:color w:val="000000"/>
              </w:rPr>
              <w:t>36</w:t>
            </w:r>
            <w:r w:rsidRPr="0063231F">
              <w:rPr>
                <w:rFonts w:ascii="Comic Sans MS" w:hAnsi="Comic Sans MS" w:cs="Comic Sans MS"/>
                <w:color w:val="000000"/>
              </w:rPr>
              <w:t xml:space="preserve"> - 1</w:t>
            </w:r>
            <w:r w:rsidR="006A022E" w:rsidRPr="0063231F">
              <w:rPr>
                <w:rFonts w:ascii="Comic Sans MS" w:hAnsi="Comic Sans MS" w:cs="Comic Sans MS"/>
                <w:color w:val="000000"/>
              </w:rPr>
              <w:t>5</w:t>
            </w:r>
            <w:r w:rsidRPr="0063231F">
              <w:rPr>
                <w:rFonts w:ascii="Comic Sans MS" w:hAnsi="Comic Sans MS" w:cs="Comic Sans MS"/>
                <w:color w:val="000000"/>
              </w:rPr>
              <w:t xml:space="preserve">0     </w:t>
            </w:r>
            <w:r w:rsidR="006A022E" w:rsidRPr="0063231F">
              <w:rPr>
                <w:rFonts w:ascii="Comic Sans MS" w:hAnsi="Comic Sans MS" w:cs="Comic Sans MS"/>
                <w:color w:val="000000"/>
              </w:rPr>
              <w:t xml:space="preserve">               </w:t>
            </w:r>
            <w:r w:rsidRPr="0063231F">
              <w:rPr>
                <w:rFonts w:ascii="Comic Sans MS" w:hAnsi="Comic Sans MS" w:cs="Comic Sans MS"/>
                <w:color w:val="000000"/>
              </w:rPr>
              <w:t>4</w:t>
            </w:r>
            <w:r w:rsidR="006A022E" w:rsidRPr="0063231F">
              <w:rPr>
                <w:rFonts w:ascii="Comic Sans MS" w:hAnsi="Comic Sans MS" w:cs="Comic Sans MS"/>
                <w:color w:val="000000"/>
              </w:rPr>
              <w:t>0</w:t>
            </w:r>
            <w:r w:rsidRPr="0063231F">
              <w:rPr>
                <w:rFonts w:ascii="Comic Sans MS" w:hAnsi="Comic Sans MS" w:cs="Comic Sans MS"/>
                <w:color w:val="000000"/>
              </w:rPr>
              <w:t xml:space="preserve"> - 1</w:t>
            </w:r>
            <w:r w:rsidR="006A022E" w:rsidRPr="0063231F">
              <w:rPr>
                <w:rFonts w:ascii="Comic Sans MS" w:hAnsi="Comic Sans MS" w:cs="Comic Sans MS"/>
                <w:color w:val="000000"/>
              </w:rPr>
              <w:t>70</w:t>
            </w:r>
            <w:r w:rsidRPr="0063231F">
              <w:rPr>
                <w:rFonts w:ascii="Comic Sans MS" w:hAnsi="Comic Sans MS" w:cs="Comic Sans MS"/>
                <w:color w:val="000000"/>
              </w:rPr>
              <w:t xml:space="preserve">   </w:t>
            </w:r>
          </w:p>
          <w:p w:rsidR="00C76FB8" w:rsidRPr="0063231F" w:rsidRDefault="00C76FB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ηλίανθος</w:t>
            </w:r>
            <w:r w:rsidRPr="0063231F">
              <w:rPr>
                <w:rFonts w:ascii="Comic Sans MS" w:hAnsi="Comic Sans MS" w:cs="Comic Sans MS"/>
                <w:color w:val="000000"/>
              </w:rPr>
              <w:tab/>
              <w:t xml:space="preserve">         1</w:t>
            </w:r>
            <w:r w:rsidR="00DA4FE9" w:rsidRPr="0063231F">
              <w:rPr>
                <w:rFonts w:ascii="Comic Sans MS" w:hAnsi="Comic Sans MS" w:cs="Comic Sans MS"/>
                <w:color w:val="000000"/>
              </w:rPr>
              <w:t>0</w:t>
            </w:r>
            <w:r w:rsidRPr="0063231F">
              <w:rPr>
                <w:rFonts w:ascii="Comic Sans MS" w:hAnsi="Comic Sans MS" w:cs="Comic Sans MS"/>
                <w:color w:val="000000"/>
              </w:rPr>
              <w:t xml:space="preserve">0 </w:t>
            </w:r>
            <w:r w:rsidR="00EC7E4D" w:rsidRPr="0063231F">
              <w:rPr>
                <w:rFonts w:ascii="Comic Sans MS" w:hAnsi="Comic Sans MS" w:cs="Comic Sans MS"/>
                <w:color w:val="000000"/>
              </w:rPr>
              <w:t>–</w:t>
            </w:r>
            <w:r w:rsidRPr="0063231F">
              <w:rPr>
                <w:rFonts w:ascii="Comic Sans MS" w:hAnsi="Comic Sans MS" w:cs="Comic Sans MS"/>
                <w:color w:val="000000"/>
              </w:rPr>
              <w:t xml:space="preserve"> 2</w:t>
            </w:r>
            <w:r w:rsidR="00DA4FE9" w:rsidRPr="0063231F">
              <w:rPr>
                <w:rFonts w:ascii="Comic Sans MS" w:hAnsi="Comic Sans MS" w:cs="Comic Sans MS"/>
                <w:color w:val="000000"/>
              </w:rPr>
              <w:t>00</w:t>
            </w:r>
            <w:r w:rsidR="00EC7E4D" w:rsidRPr="0063231F">
              <w:rPr>
                <w:rFonts w:ascii="Comic Sans MS" w:hAnsi="Comic Sans MS" w:cs="Comic Sans MS"/>
                <w:color w:val="000000"/>
                <w:vertAlign w:val="superscript"/>
              </w:rPr>
              <w:t>β</w:t>
            </w:r>
            <w:r w:rsidRPr="0063231F">
              <w:rPr>
                <w:rFonts w:ascii="Comic Sans MS" w:hAnsi="Comic Sans MS" w:cs="Comic Sans MS"/>
                <w:color w:val="000000"/>
              </w:rPr>
              <w:tab/>
              <w:t xml:space="preserve">  </w:t>
            </w:r>
            <w:r w:rsidR="006A022E" w:rsidRPr="0063231F">
              <w:rPr>
                <w:rFonts w:ascii="Comic Sans MS" w:hAnsi="Comic Sans MS" w:cs="Comic Sans MS"/>
                <w:color w:val="000000"/>
              </w:rPr>
              <w:t>36</w:t>
            </w:r>
            <w:r w:rsidRPr="0063231F">
              <w:rPr>
                <w:rFonts w:ascii="Comic Sans MS" w:hAnsi="Comic Sans MS" w:cs="Comic Sans MS"/>
                <w:color w:val="000000"/>
              </w:rPr>
              <w:t xml:space="preserve"> - 7</w:t>
            </w:r>
            <w:r w:rsidR="006A022E" w:rsidRPr="0063231F">
              <w:rPr>
                <w:rFonts w:ascii="Comic Sans MS" w:hAnsi="Comic Sans MS" w:cs="Comic Sans MS"/>
                <w:color w:val="000000"/>
              </w:rPr>
              <w:t>5</w:t>
            </w:r>
            <w:r w:rsidRPr="0063231F">
              <w:rPr>
                <w:rFonts w:ascii="Comic Sans MS" w:hAnsi="Comic Sans MS" w:cs="Comic Sans MS"/>
                <w:color w:val="000000"/>
              </w:rPr>
              <w:tab/>
            </w:r>
            <w:r w:rsidRPr="0063231F">
              <w:rPr>
                <w:rFonts w:ascii="Comic Sans MS" w:hAnsi="Comic Sans MS" w:cs="Comic Sans MS"/>
                <w:color w:val="000000"/>
              </w:rPr>
              <w:tab/>
              <w:t xml:space="preserve">     4</w:t>
            </w:r>
            <w:r w:rsidR="006A022E" w:rsidRPr="0063231F">
              <w:rPr>
                <w:rFonts w:ascii="Comic Sans MS" w:hAnsi="Comic Sans MS" w:cs="Comic Sans MS"/>
                <w:color w:val="000000"/>
              </w:rPr>
              <w:t>0</w:t>
            </w:r>
            <w:r w:rsidRPr="0063231F">
              <w:rPr>
                <w:rFonts w:ascii="Comic Sans MS" w:hAnsi="Comic Sans MS" w:cs="Comic Sans MS"/>
                <w:color w:val="000000"/>
              </w:rPr>
              <w:t xml:space="preserve"> - </w:t>
            </w:r>
            <w:r w:rsidR="006A022E" w:rsidRPr="0063231F">
              <w:rPr>
                <w:rFonts w:ascii="Comic Sans MS" w:hAnsi="Comic Sans MS" w:cs="Comic Sans MS"/>
                <w:color w:val="000000"/>
              </w:rPr>
              <w:t>85</w:t>
            </w:r>
          </w:p>
          <w:p w:rsidR="00C76FB8" w:rsidRPr="0063231F" w:rsidRDefault="00C76FB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σόγια</w:t>
            </w:r>
            <w:r w:rsidRPr="0063231F">
              <w:rPr>
                <w:rFonts w:ascii="Comic Sans MS" w:hAnsi="Comic Sans MS" w:cs="Comic Sans MS"/>
                <w:color w:val="000000"/>
              </w:rPr>
              <w:tab/>
              <w:t xml:space="preserve">                   1</w:t>
            </w:r>
            <w:r w:rsidR="00DA4FE9" w:rsidRPr="0063231F">
              <w:rPr>
                <w:rFonts w:ascii="Comic Sans MS" w:hAnsi="Comic Sans MS" w:cs="Comic Sans MS"/>
                <w:color w:val="000000"/>
              </w:rPr>
              <w:t>5</w:t>
            </w:r>
            <w:r w:rsidRPr="0063231F">
              <w:rPr>
                <w:rFonts w:ascii="Comic Sans MS" w:hAnsi="Comic Sans MS" w:cs="Comic Sans MS"/>
                <w:color w:val="000000"/>
              </w:rPr>
              <w:t xml:space="preserve">0 </w:t>
            </w:r>
            <w:r w:rsidR="00EC7E4D" w:rsidRPr="0063231F">
              <w:rPr>
                <w:rFonts w:ascii="Comic Sans MS" w:hAnsi="Comic Sans MS" w:cs="Comic Sans MS"/>
                <w:color w:val="000000"/>
              </w:rPr>
              <w:t>–</w:t>
            </w:r>
            <w:r w:rsidRPr="0063231F">
              <w:rPr>
                <w:rFonts w:ascii="Comic Sans MS" w:hAnsi="Comic Sans MS" w:cs="Comic Sans MS"/>
                <w:color w:val="000000"/>
              </w:rPr>
              <w:t xml:space="preserve"> 2</w:t>
            </w:r>
            <w:r w:rsidR="00DA4FE9" w:rsidRPr="0063231F">
              <w:rPr>
                <w:rFonts w:ascii="Comic Sans MS" w:hAnsi="Comic Sans MS" w:cs="Comic Sans MS"/>
                <w:color w:val="000000"/>
                <w:lang w:val="en-US"/>
              </w:rPr>
              <w:t>5</w:t>
            </w:r>
            <w:r w:rsidRPr="0063231F">
              <w:rPr>
                <w:rFonts w:ascii="Comic Sans MS" w:hAnsi="Comic Sans MS" w:cs="Comic Sans MS"/>
                <w:color w:val="000000"/>
              </w:rPr>
              <w:t>0</w:t>
            </w:r>
            <w:r w:rsidR="00EC7E4D" w:rsidRPr="0063231F">
              <w:rPr>
                <w:rFonts w:ascii="Comic Sans MS" w:hAnsi="Comic Sans MS" w:cs="Comic Sans MS"/>
                <w:color w:val="000000"/>
                <w:vertAlign w:val="superscript"/>
              </w:rPr>
              <w:t>γ</w:t>
            </w:r>
            <w:r w:rsidRPr="0063231F">
              <w:rPr>
                <w:rFonts w:ascii="Comic Sans MS" w:hAnsi="Comic Sans MS" w:cs="Comic Sans MS"/>
                <w:color w:val="000000"/>
              </w:rPr>
              <w:tab/>
              <w:t xml:space="preserve">  2</w:t>
            </w:r>
            <w:r w:rsidR="006A022E" w:rsidRPr="0063231F">
              <w:rPr>
                <w:rFonts w:ascii="Comic Sans MS" w:hAnsi="Comic Sans MS" w:cs="Comic Sans MS"/>
                <w:color w:val="000000"/>
              </w:rPr>
              <w:t>5</w:t>
            </w:r>
            <w:r w:rsidRPr="0063231F">
              <w:rPr>
                <w:rFonts w:ascii="Comic Sans MS" w:hAnsi="Comic Sans MS" w:cs="Comic Sans MS"/>
                <w:color w:val="000000"/>
              </w:rPr>
              <w:t xml:space="preserve"> - </w:t>
            </w:r>
            <w:r w:rsidR="006A022E" w:rsidRPr="0063231F">
              <w:rPr>
                <w:rFonts w:ascii="Comic Sans MS" w:hAnsi="Comic Sans MS" w:cs="Comic Sans MS"/>
                <w:color w:val="000000"/>
              </w:rPr>
              <w:t>50</w:t>
            </w:r>
            <w:r w:rsidRPr="0063231F">
              <w:rPr>
                <w:rFonts w:ascii="Comic Sans MS" w:hAnsi="Comic Sans MS" w:cs="Comic Sans MS"/>
                <w:color w:val="000000"/>
              </w:rPr>
              <w:tab/>
            </w:r>
            <w:r w:rsidRPr="0063231F">
              <w:rPr>
                <w:rFonts w:ascii="Comic Sans MS" w:hAnsi="Comic Sans MS" w:cs="Comic Sans MS"/>
                <w:color w:val="000000"/>
              </w:rPr>
              <w:tab/>
              <w:t xml:space="preserve">     </w:t>
            </w:r>
            <w:r w:rsidR="007076E8" w:rsidRPr="0063231F">
              <w:rPr>
                <w:rFonts w:ascii="Comic Sans MS" w:hAnsi="Comic Sans MS" w:cs="Comic Sans MS"/>
                <w:color w:val="000000"/>
              </w:rPr>
              <w:t>30</w:t>
            </w:r>
            <w:r w:rsidRPr="0063231F">
              <w:rPr>
                <w:rFonts w:ascii="Comic Sans MS" w:hAnsi="Comic Sans MS" w:cs="Comic Sans MS"/>
                <w:color w:val="000000"/>
              </w:rPr>
              <w:t xml:space="preserve"> - </w:t>
            </w:r>
            <w:r w:rsidR="006A022E" w:rsidRPr="0063231F">
              <w:rPr>
                <w:rFonts w:ascii="Comic Sans MS" w:hAnsi="Comic Sans MS" w:cs="Comic Sans MS"/>
                <w:color w:val="000000"/>
              </w:rPr>
              <w:t>5</w:t>
            </w:r>
            <w:r w:rsidR="007076E8" w:rsidRPr="0063231F">
              <w:rPr>
                <w:rFonts w:ascii="Comic Sans MS" w:hAnsi="Comic Sans MS" w:cs="Comic Sans MS"/>
                <w:color w:val="000000"/>
              </w:rPr>
              <w:t>5</w:t>
            </w:r>
          </w:p>
          <w:p w:rsidR="00C76FB8" w:rsidRPr="0063231F" w:rsidRDefault="00C76FB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βαμβάκι</w:t>
            </w:r>
            <w:r w:rsidRPr="0063231F">
              <w:rPr>
                <w:rFonts w:ascii="Comic Sans MS" w:hAnsi="Comic Sans MS" w:cs="Comic Sans MS"/>
                <w:color w:val="000000"/>
              </w:rPr>
              <w:tab/>
              <w:t xml:space="preserve">         1</w:t>
            </w:r>
            <w:r w:rsidR="00DA4FE9" w:rsidRPr="0063231F">
              <w:rPr>
                <w:rFonts w:ascii="Comic Sans MS" w:hAnsi="Comic Sans MS" w:cs="Comic Sans MS"/>
                <w:color w:val="000000"/>
                <w:lang w:val="en-US"/>
              </w:rPr>
              <w:t>0</w:t>
            </w:r>
            <w:r w:rsidRPr="0063231F">
              <w:rPr>
                <w:rFonts w:ascii="Comic Sans MS" w:hAnsi="Comic Sans MS" w:cs="Comic Sans MS"/>
                <w:color w:val="000000"/>
              </w:rPr>
              <w:t xml:space="preserve">0 </w:t>
            </w:r>
            <w:r w:rsidR="00EC7E4D" w:rsidRPr="0063231F">
              <w:rPr>
                <w:rFonts w:ascii="Comic Sans MS" w:hAnsi="Comic Sans MS" w:cs="Comic Sans MS"/>
                <w:color w:val="000000"/>
              </w:rPr>
              <w:t>–</w:t>
            </w:r>
            <w:r w:rsidRPr="0063231F">
              <w:rPr>
                <w:rFonts w:ascii="Comic Sans MS" w:hAnsi="Comic Sans MS" w:cs="Comic Sans MS"/>
                <w:color w:val="000000"/>
              </w:rPr>
              <w:t xml:space="preserve"> 1</w:t>
            </w:r>
            <w:r w:rsidR="00DA4FE9" w:rsidRPr="0063231F">
              <w:rPr>
                <w:rFonts w:ascii="Comic Sans MS" w:hAnsi="Comic Sans MS" w:cs="Comic Sans MS"/>
                <w:color w:val="000000"/>
                <w:lang w:val="en-US"/>
              </w:rPr>
              <w:t>5</w:t>
            </w:r>
            <w:r w:rsidRPr="0063231F">
              <w:rPr>
                <w:rFonts w:ascii="Comic Sans MS" w:hAnsi="Comic Sans MS" w:cs="Comic Sans MS"/>
                <w:color w:val="000000"/>
              </w:rPr>
              <w:t>0</w:t>
            </w:r>
            <w:r w:rsidR="00EC7E4D" w:rsidRPr="0063231F">
              <w:rPr>
                <w:rFonts w:ascii="Comic Sans MS" w:hAnsi="Comic Sans MS" w:cs="Comic Sans MS"/>
                <w:color w:val="000000"/>
                <w:vertAlign w:val="superscript"/>
              </w:rPr>
              <w:t>δ</w:t>
            </w:r>
            <w:r w:rsidRPr="0063231F">
              <w:rPr>
                <w:rFonts w:ascii="Comic Sans MS" w:hAnsi="Comic Sans MS" w:cs="Comic Sans MS"/>
                <w:color w:val="000000"/>
              </w:rPr>
              <w:tab/>
              <w:t xml:space="preserve">  1</w:t>
            </w:r>
            <w:r w:rsidR="006A022E" w:rsidRPr="0063231F">
              <w:rPr>
                <w:rFonts w:ascii="Comic Sans MS" w:hAnsi="Comic Sans MS" w:cs="Comic Sans MS"/>
                <w:color w:val="000000"/>
              </w:rPr>
              <w:t>8</w:t>
            </w:r>
            <w:r w:rsidRPr="0063231F">
              <w:rPr>
                <w:rFonts w:ascii="Comic Sans MS" w:hAnsi="Comic Sans MS" w:cs="Comic Sans MS"/>
                <w:color w:val="000000"/>
              </w:rPr>
              <w:t xml:space="preserve"> - </w:t>
            </w:r>
            <w:r w:rsidR="006A022E" w:rsidRPr="0063231F">
              <w:rPr>
                <w:rFonts w:ascii="Comic Sans MS" w:hAnsi="Comic Sans MS" w:cs="Comic Sans MS"/>
                <w:color w:val="000000"/>
              </w:rPr>
              <w:t>32</w:t>
            </w:r>
            <w:r w:rsidRPr="0063231F">
              <w:rPr>
                <w:rFonts w:ascii="Comic Sans MS" w:hAnsi="Comic Sans MS" w:cs="Comic Sans MS"/>
                <w:color w:val="000000"/>
              </w:rPr>
              <w:tab/>
            </w:r>
            <w:r w:rsidRPr="0063231F">
              <w:rPr>
                <w:rFonts w:ascii="Comic Sans MS" w:hAnsi="Comic Sans MS" w:cs="Comic Sans MS"/>
                <w:color w:val="000000"/>
              </w:rPr>
              <w:tab/>
              <w:t xml:space="preserve">     </w:t>
            </w:r>
            <w:r w:rsidR="006A022E" w:rsidRPr="0063231F">
              <w:rPr>
                <w:rFonts w:ascii="Comic Sans MS" w:hAnsi="Comic Sans MS" w:cs="Comic Sans MS"/>
                <w:color w:val="000000"/>
              </w:rPr>
              <w:t>20</w:t>
            </w:r>
            <w:r w:rsidRPr="0063231F">
              <w:rPr>
                <w:rFonts w:ascii="Comic Sans MS" w:hAnsi="Comic Sans MS" w:cs="Comic Sans MS"/>
                <w:color w:val="000000"/>
              </w:rPr>
              <w:t xml:space="preserve"> - </w:t>
            </w:r>
            <w:r w:rsidR="006A022E" w:rsidRPr="0063231F">
              <w:rPr>
                <w:rFonts w:ascii="Comic Sans MS" w:hAnsi="Comic Sans MS" w:cs="Comic Sans MS"/>
                <w:color w:val="000000"/>
              </w:rPr>
              <w:t>3</w:t>
            </w:r>
            <w:r w:rsidR="007076E8" w:rsidRPr="0063231F">
              <w:rPr>
                <w:rFonts w:ascii="Comic Sans MS" w:hAnsi="Comic Sans MS" w:cs="Comic Sans MS"/>
                <w:color w:val="000000"/>
              </w:rPr>
              <w:t>5</w:t>
            </w:r>
          </w:p>
          <w:p w:rsidR="0006256D" w:rsidRPr="0063231F" w:rsidRDefault="0006256D" w:rsidP="0063231F">
            <w:pPr>
              <w:autoSpaceDE w:val="0"/>
              <w:autoSpaceDN w:val="0"/>
              <w:adjustRightInd w:val="0"/>
              <w:jc w:val="both"/>
              <w:rPr>
                <w:rFonts w:ascii="Comic Sans MS" w:hAnsi="Comic Sans MS" w:cs="Comic Sans MS"/>
                <w:color w:val="000000"/>
              </w:rPr>
            </w:pPr>
          </w:p>
          <w:p w:rsidR="00C76FB8" w:rsidRPr="0063231F" w:rsidRDefault="00EC7E4D"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α περιεκτικότητα σπόρου σε έλαιο 30 - 50 % κβ</w:t>
            </w:r>
          </w:p>
          <w:p w:rsidR="00C76FB8" w:rsidRPr="0063231F" w:rsidRDefault="00EC7E4D"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β περιεκτικότητα σπόρου σε έλαιο 30 - 35 % κβ</w:t>
            </w:r>
          </w:p>
          <w:p w:rsidR="00EC7E4D" w:rsidRPr="0063231F" w:rsidRDefault="00EC7E4D"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γ περιεκτικότητα σπόρου σε έλαιο 15 - 20 % κβ</w:t>
            </w:r>
          </w:p>
          <w:p w:rsidR="00EC7E4D" w:rsidRPr="0063231F" w:rsidRDefault="00EC7E4D"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δ περιεκτικότητα σπόρου σε έλαιο 15 - 20 % κβ</w:t>
            </w:r>
          </w:p>
          <w:p w:rsidR="00C14BA8" w:rsidRPr="0063231F" w:rsidRDefault="00C14BA8" w:rsidP="0063231F">
            <w:pPr>
              <w:autoSpaceDE w:val="0"/>
              <w:autoSpaceDN w:val="0"/>
              <w:adjustRightInd w:val="0"/>
              <w:jc w:val="both"/>
              <w:rPr>
                <w:rFonts w:ascii="Comic Sans MS" w:hAnsi="Comic Sans MS" w:cs="Comic Sans MS"/>
                <w:color w:val="000000"/>
              </w:rPr>
            </w:pPr>
          </w:p>
        </w:tc>
      </w:tr>
      <w:tr w:rsidR="0006256D" w:rsidRPr="0063231F" w:rsidTr="0063231F">
        <w:tc>
          <w:tcPr>
            <w:tcW w:w="8522" w:type="dxa"/>
            <w:tcBorders>
              <w:top w:val="single" w:sz="4" w:space="0" w:color="auto"/>
              <w:bottom w:val="nil"/>
            </w:tcBorders>
            <w:shd w:val="clear" w:color="auto" w:fill="D9D9D9"/>
          </w:tcPr>
          <w:p w:rsidR="0006256D" w:rsidRPr="0063231F" w:rsidRDefault="0098223C"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lastRenderedPageBreak/>
              <w:pict>
                <v:shape id="_x0000_s1242" type="#_x0000_t12" style="position:absolute;margin-left:83.6pt;margin-top:.75pt;width:18pt;height:18pt;z-index:251676672;mso-position-horizontal-relative:text;mso-position-vertical-relative:text"/>
              </w:pict>
            </w:r>
            <w:r w:rsidRPr="0063231F">
              <w:rPr>
                <w:rFonts w:ascii="Comic Sans MS" w:hAnsi="Comic Sans MS" w:cs="Comic Sans MS"/>
                <w:noProof/>
                <w:color w:val="000000"/>
              </w:rPr>
              <w:pict>
                <v:shape id="_x0000_s1241" type="#_x0000_t12" style="position:absolute;margin-left:65.2pt;margin-top:.15pt;width:18pt;height:18pt;z-index:251675648;mso-position-horizontal-relative:text;mso-position-vertical-relative:text"/>
              </w:pict>
            </w:r>
            <w:r w:rsidR="0006256D" w:rsidRPr="0063231F">
              <w:rPr>
                <w:rFonts w:ascii="Comic Sans MS" w:hAnsi="Comic Sans MS" w:cs="Comic Sans MS"/>
                <w:color w:val="000000"/>
              </w:rPr>
              <w:t xml:space="preserve">Ερώτηση </w:t>
            </w:r>
            <w:r w:rsidR="00EE510F" w:rsidRPr="0063231F">
              <w:rPr>
                <w:rFonts w:ascii="Comic Sans MS" w:hAnsi="Comic Sans MS" w:cs="Comic Sans MS"/>
                <w:color w:val="000000"/>
              </w:rPr>
              <w:t>17</w:t>
            </w:r>
          </w:p>
        </w:tc>
      </w:tr>
      <w:tr w:rsidR="0006256D" w:rsidRPr="0063231F" w:rsidTr="0063231F">
        <w:tc>
          <w:tcPr>
            <w:tcW w:w="8522" w:type="dxa"/>
            <w:tcBorders>
              <w:top w:val="nil"/>
              <w:bottom w:val="single" w:sz="4" w:space="0" w:color="auto"/>
            </w:tcBorders>
            <w:shd w:val="clear" w:color="auto" w:fill="D9D9D9"/>
          </w:tcPr>
          <w:p w:rsidR="0006256D" w:rsidRPr="0063231F" w:rsidRDefault="00C14B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Ποιες είναι οι κυριότερες ενεργειακές καλλιέργειες παραγωγής βιοαιθανόλης και ποιες οι μέσες στρεμματικές τους αποδόσεις σε βιοκαύσιμο;</w:t>
            </w:r>
          </w:p>
        </w:tc>
      </w:tr>
      <w:tr w:rsidR="0006256D" w:rsidRPr="0063231F" w:rsidTr="0063231F">
        <w:tc>
          <w:tcPr>
            <w:tcW w:w="8522" w:type="dxa"/>
            <w:tcBorders>
              <w:top w:val="single" w:sz="4" w:space="0" w:color="auto"/>
            </w:tcBorders>
          </w:tcPr>
          <w:p w:rsidR="0006256D" w:rsidRPr="0063231F" w:rsidRDefault="0006256D" w:rsidP="0063231F">
            <w:pPr>
              <w:autoSpaceDE w:val="0"/>
              <w:autoSpaceDN w:val="0"/>
              <w:adjustRightInd w:val="0"/>
              <w:rPr>
                <w:rFonts w:ascii="Comic Sans MS" w:hAnsi="Comic Sans MS" w:cs="Comic Sans MS"/>
                <w:color w:val="000000"/>
              </w:rPr>
            </w:pPr>
          </w:p>
        </w:tc>
      </w:tr>
      <w:tr w:rsidR="0006256D" w:rsidRPr="0063231F" w:rsidTr="0063231F">
        <w:tc>
          <w:tcPr>
            <w:tcW w:w="8522" w:type="dxa"/>
          </w:tcPr>
          <w:p w:rsidR="00C14BA8" w:rsidRPr="0063231F" w:rsidRDefault="00C14BA8" w:rsidP="0063231F">
            <w:pPr>
              <w:tabs>
                <w:tab w:val="left" w:pos="2042"/>
                <w:tab w:val="left" w:pos="4285"/>
                <w:tab w:val="left" w:pos="6326"/>
              </w:tabs>
              <w:autoSpaceDE w:val="0"/>
              <w:autoSpaceDN w:val="0"/>
              <w:adjustRightInd w:val="0"/>
              <w:ind w:left="68"/>
              <w:jc w:val="both"/>
              <w:rPr>
                <w:rFonts w:ascii="Comic Sans MS" w:hAnsi="Comic Sans MS" w:cs="Comic Sans MS"/>
                <w:color w:val="000000"/>
              </w:rPr>
            </w:pPr>
            <w:r w:rsidRPr="0063231F">
              <w:rPr>
                <w:rFonts w:ascii="Comic Sans MS" w:hAnsi="Comic Sans MS" w:cs="Comic Sans MS"/>
                <w:color w:val="000000"/>
              </w:rPr>
              <w:t>Οι κυριότερες ενεργειακές καλλιέργειες παραγωγής βιοαιθανόλης και οι μέσες στρεμματικές τους αποδόσεις σε βιοκαύσιμο, είναι:</w:t>
            </w:r>
          </w:p>
          <w:p w:rsidR="00C14BA8" w:rsidRPr="0063231F" w:rsidRDefault="00C14BA8" w:rsidP="0063231F">
            <w:pPr>
              <w:tabs>
                <w:tab w:val="left" w:pos="2042"/>
                <w:tab w:val="left" w:pos="4285"/>
                <w:tab w:val="left" w:pos="6326"/>
              </w:tabs>
              <w:autoSpaceDE w:val="0"/>
              <w:autoSpaceDN w:val="0"/>
              <w:adjustRightInd w:val="0"/>
              <w:ind w:left="68"/>
              <w:rPr>
                <w:rFonts w:ascii="Comic Sans MS" w:hAnsi="Comic Sans MS" w:cs="Comic Sans MS"/>
                <w:color w:val="000000"/>
              </w:rPr>
            </w:pPr>
          </w:p>
          <w:p w:rsidR="00F954A8" w:rsidRPr="0063231F" w:rsidRDefault="00F954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από υδατανθρακικές πρώτες ύλες</w:t>
            </w:r>
          </w:p>
          <w:p w:rsidR="00F954A8" w:rsidRPr="0063231F" w:rsidRDefault="00F954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t xml:space="preserve"> απόδοση</w:t>
            </w:r>
            <w:r w:rsidRPr="0063231F">
              <w:rPr>
                <w:rFonts w:ascii="Comic Sans MS" w:hAnsi="Comic Sans MS" w:cs="Comic Sans MS"/>
                <w:color w:val="000000"/>
              </w:rPr>
              <w:tab/>
              <w:t xml:space="preserve">    υδατάνθρακες</w:t>
            </w:r>
            <w:r w:rsidRPr="0063231F">
              <w:rPr>
                <w:rFonts w:ascii="Comic Sans MS" w:hAnsi="Comic Sans MS" w:cs="Comic Sans MS"/>
                <w:color w:val="000000"/>
              </w:rPr>
              <w:tab/>
            </w:r>
            <w:r w:rsidRPr="0063231F">
              <w:rPr>
                <w:rFonts w:ascii="Comic Sans MS" w:hAnsi="Comic Sans MS" w:cs="Comic Sans MS"/>
                <w:color w:val="000000"/>
              </w:rPr>
              <w:tab/>
              <w:t>αιθανόλη</w:t>
            </w:r>
          </w:p>
          <w:p w:rsidR="00F954A8" w:rsidRPr="0063231F" w:rsidRDefault="00F954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ab/>
              <w:t xml:space="preserve">           τν/στρ</w:t>
            </w:r>
            <w:r w:rsidRPr="0063231F">
              <w:rPr>
                <w:rFonts w:ascii="Comic Sans MS" w:hAnsi="Comic Sans MS" w:cs="Comic Sans MS"/>
                <w:color w:val="000000"/>
              </w:rPr>
              <w:tab/>
              <w:t xml:space="preserve">           %</w:t>
            </w:r>
            <w:r w:rsidRPr="0063231F">
              <w:rPr>
                <w:rFonts w:ascii="Comic Sans MS" w:hAnsi="Comic Sans MS" w:cs="Comic Sans MS"/>
                <w:color w:val="000000"/>
              </w:rPr>
              <w:tab/>
            </w:r>
            <w:r w:rsidRPr="0063231F">
              <w:rPr>
                <w:rFonts w:ascii="Comic Sans MS" w:hAnsi="Comic Sans MS" w:cs="Comic Sans MS"/>
                <w:color w:val="000000"/>
              </w:rPr>
              <w:tab/>
              <w:t xml:space="preserve">    λτ/τν</w:t>
            </w:r>
            <w:r w:rsidRPr="0063231F">
              <w:rPr>
                <w:rFonts w:ascii="Comic Sans MS" w:hAnsi="Comic Sans MS" w:cs="Comic Sans MS"/>
                <w:color w:val="000000"/>
              </w:rPr>
              <w:tab/>
              <w:t>λτ/στρ</w:t>
            </w:r>
          </w:p>
          <w:p w:rsidR="006950D1" w:rsidRPr="0063231F" w:rsidRDefault="006950D1" w:rsidP="0063231F">
            <w:pPr>
              <w:autoSpaceDE w:val="0"/>
              <w:autoSpaceDN w:val="0"/>
              <w:adjustRightInd w:val="0"/>
              <w:jc w:val="both"/>
              <w:rPr>
                <w:rFonts w:ascii="Comic Sans MS" w:hAnsi="Comic Sans MS" w:cs="Comic Sans MS"/>
                <w:color w:val="000000"/>
              </w:rPr>
            </w:pPr>
          </w:p>
          <w:p w:rsidR="00F954A8" w:rsidRPr="0063231F" w:rsidRDefault="00F954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πατάτες</w:t>
            </w:r>
            <w:r w:rsidRPr="0063231F">
              <w:rPr>
                <w:rFonts w:ascii="Comic Sans MS" w:hAnsi="Comic Sans MS" w:cs="Comic Sans MS"/>
                <w:color w:val="000000"/>
              </w:rPr>
              <w:tab/>
              <w:t xml:space="preserve">  2,0 </w:t>
            </w:r>
            <w:r w:rsidRPr="0063231F">
              <w:rPr>
                <w:rFonts w:ascii="Comic Sans MS" w:hAnsi="Comic Sans MS" w:cs="Comic Sans MS"/>
                <w:color w:val="000000"/>
              </w:rPr>
              <w:tab/>
              <w:t xml:space="preserve">               15 % (άμυλο)</w:t>
            </w:r>
            <w:r w:rsidRPr="0063231F">
              <w:rPr>
                <w:rFonts w:ascii="Comic Sans MS" w:hAnsi="Comic Sans MS" w:cs="Comic Sans MS"/>
                <w:color w:val="000000"/>
              </w:rPr>
              <w:tab/>
              <w:t xml:space="preserve">     100 </w:t>
            </w:r>
            <w:r w:rsidRPr="0063231F">
              <w:rPr>
                <w:rFonts w:ascii="Comic Sans MS" w:hAnsi="Comic Sans MS" w:cs="Comic Sans MS"/>
                <w:color w:val="000000"/>
              </w:rPr>
              <w:tab/>
              <w:t xml:space="preserve">200 </w:t>
            </w:r>
          </w:p>
          <w:p w:rsidR="00F954A8" w:rsidRPr="0063231F" w:rsidRDefault="00F954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τεύτλα            6,0  </w:t>
            </w:r>
            <w:r w:rsidRPr="0063231F">
              <w:rPr>
                <w:rFonts w:ascii="Comic Sans MS" w:hAnsi="Comic Sans MS" w:cs="Comic Sans MS"/>
                <w:color w:val="000000"/>
              </w:rPr>
              <w:tab/>
              <w:t xml:space="preserve">               15 % (σάκχαρα)</w:t>
            </w:r>
            <w:r w:rsidRPr="0063231F">
              <w:rPr>
                <w:rFonts w:ascii="Comic Sans MS" w:hAnsi="Comic Sans MS" w:cs="Comic Sans MS"/>
                <w:color w:val="000000"/>
              </w:rPr>
              <w:tab/>
              <w:t xml:space="preserve">     100 </w:t>
            </w:r>
            <w:r w:rsidRPr="0063231F">
              <w:rPr>
                <w:rFonts w:ascii="Comic Sans MS" w:hAnsi="Comic Sans MS" w:cs="Comic Sans MS"/>
                <w:color w:val="000000"/>
              </w:rPr>
              <w:tab/>
              <w:t>600</w:t>
            </w:r>
          </w:p>
          <w:p w:rsidR="00F954A8" w:rsidRPr="0063231F" w:rsidRDefault="00F954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ζαχαροκάλαμο 8,0 </w:t>
            </w:r>
            <w:r w:rsidRPr="0063231F">
              <w:rPr>
                <w:rFonts w:ascii="Comic Sans MS" w:hAnsi="Comic Sans MS" w:cs="Comic Sans MS"/>
                <w:color w:val="000000"/>
              </w:rPr>
              <w:tab/>
              <w:t xml:space="preserve">               15 % (σάκχαρα)</w:t>
            </w:r>
            <w:r w:rsidRPr="0063231F">
              <w:rPr>
                <w:rFonts w:ascii="Comic Sans MS" w:hAnsi="Comic Sans MS" w:cs="Comic Sans MS"/>
                <w:color w:val="000000"/>
              </w:rPr>
              <w:tab/>
              <w:t xml:space="preserve">       80  </w:t>
            </w:r>
            <w:r w:rsidRPr="0063231F">
              <w:rPr>
                <w:rFonts w:ascii="Comic Sans MS" w:hAnsi="Comic Sans MS" w:cs="Comic Sans MS"/>
                <w:color w:val="000000"/>
              </w:rPr>
              <w:tab/>
            </w:r>
            <w:r w:rsidR="00A16E46" w:rsidRPr="0063231F">
              <w:rPr>
                <w:rFonts w:ascii="Comic Sans MS" w:hAnsi="Comic Sans MS" w:cs="Comic Sans MS"/>
                <w:color w:val="000000"/>
              </w:rPr>
              <w:t>640</w:t>
            </w:r>
          </w:p>
          <w:p w:rsidR="00F954A8" w:rsidRPr="0063231F" w:rsidRDefault="00F954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γλυκό σόργο</w:t>
            </w:r>
            <w:r w:rsidRPr="0063231F">
              <w:rPr>
                <w:rFonts w:ascii="Comic Sans MS" w:hAnsi="Comic Sans MS" w:cs="Comic Sans MS"/>
                <w:color w:val="000000"/>
              </w:rPr>
              <w:tab/>
              <w:t xml:space="preserve">  0,4 </w:t>
            </w:r>
            <w:r w:rsidRPr="0063231F">
              <w:rPr>
                <w:rFonts w:ascii="Comic Sans MS" w:hAnsi="Comic Sans MS" w:cs="Comic Sans MS"/>
                <w:color w:val="000000"/>
              </w:rPr>
              <w:tab/>
              <w:t xml:space="preserve">               70 % (σάκχαρα)</w:t>
            </w:r>
            <w:r w:rsidRPr="0063231F">
              <w:rPr>
                <w:rFonts w:ascii="Comic Sans MS" w:hAnsi="Comic Sans MS" w:cs="Comic Sans MS"/>
                <w:color w:val="000000"/>
              </w:rPr>
              <w:tab/>
              <w:t xml:space="preserve">     400</w:t>
            </w:r>
            <w:r w:rsidR="00A16E46" w:rsidRPr="0063231F">
              <w:rPr>
                <w:rFonts w:ascii="Comic Sans MS" w:hAnsi="Comic Sans MS" w:cs="Comic Sans MS"/>
                <w:color w:val="000000"/>
              </w:rPr>
              <w:tab/>
              <w:t>160</w:t>
            </w:r>
            <w:r w:rsidRPr="0063231F">
              <w:rPr>
                <w:rFonts w:ascii="Comic Sans MS" w:hAnsi="Comic Sans MS" w:cs="Comic Sans MS"/>
                <w:color w:val="000000"/>
              </w:rPr>
              <w:t xml:space="preserve"> </w:t>
            </w:r>
          </w:p>
          <w:p w:rsidR="00F954A8" w:rsidRPr="0063231F" w:rsidRDefault="00F954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αραβόσιτος</w:t>
            </w:r>
            <w:r w:rsidRPr="0063231F">
              <w:rPr>
                <w:rFonts w:ascii="Comic Sans MS" w:hAnsi="Comic Sans MS" w:cs="Comic Sans MS"/>
                <w:color w:val="000000"/>
              </w:rPr>
              <w:tab/>
              <w:t xml:space="preserve">  0,4 </w:t>
            </w:r>
            <w:r w:rsidRPr="0063231F">
              <w:rPr>
                <w:rFonts w:ascii="Comic Sans MS" w:hAnsi="Comic Sans MS" w:cs="Comic Sans MS"/>
                <w:color w:val="000000"/>
              </w:rPr>
              <w:tab/>
              <w:t xml:space="preserve">               65 % (άμυλο)</w:t>
            </w:r>
            <w:r w:rsidRPr="0063231F">
              <w:rPr>
                <w:rFonts w:ascii="Comic Sans MS" w:hAnsi="Comic Sans MS" w:cs="Comic Sans MS"/>
                <w:color w:val="000000"/>
              </w:rPr>
              <w:tab/>
              <w:t xml:space="preserve">     400 </w:t>
            </w:r>
            <w:r w:rsidR="00A16E46" w:rsidRPr="0063231F">
              <w:rPr>
                <w:rFonts w:ascii="Comic Sans MS" w:hAnsi="Comic Sans MS" w:cs="Comic Sans MS"/>
                <w:color w:val="000000"/>
              </w:rPr>
              <w:t xml:space="preserve">        260</w:t>
            </w:r>
          </w:p>
          <w:p w:rsidR="00F954A8" w:rsidRPr="0063231F" w:rsidRDefault="00F954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σιτάρι</w:t>
            </w:r>
            <w:r w:rsidRPr="0063231F">
              <w:rPr>
                <w:rFonts w:ascii="Comic Sans MS" w:hAnsi="Comic Sans MS" w:cs="Comic Sans MS"/>
                <w:color w:val="000000"/>
              </w:rPr>
              <w:tab/>
              <w:t xml:space="preserve">            0,2 </w:t>
            </w:r>
            <w:r w:rsidRPr="0063231F">
              <w:rPr>
                <w:rFonts w:ascii="Comic Sans MS" w:hAnsi="Comic Sans MS" w:cs="Comic Sans MS"/>
                <w:color w:val="000000"/>
              </w:rPr>
              <w:tab/>
              <w:t xml:space="preserve">               65 % (άμυλο)</w:t>
            </w:r>
            <w:r w:rsidRPr="0063231F">
              <w:rPr>
                <w:rFonts w:ascii="Comic Sans MS" w:hAnsi="Comic Sans MS" w:cs="Comic Sans MS"/>
                <w:color w:val="000000"/>
              </w:rPr>
              <w:tab/>
              <w:t xml:space="preserve">     400 </w:t>
            </w:r>
            <w:r w:rsidRPr="0063231F">
              <w:rPr>
                <w:rFonts w:ascii="Comic Sans MS" w:hAnsi="Comic Sans MS" w:cs="Comic Sans MS"/>
                <w:color w:val="000000"/>
              </w:rPr>
              <w:tab/>
            </w:r>
            <w:r w:rsidR="00A16E46" w:rsidRPr="0063231F">
              <w:rPr>
                <w:rFonts w:ascii="Comic Sans MS" w:hAnsi="Comic Sans MS" w:cs="Comic Sans MS"/>
                <w:color w:val="000000"/>
              </w:rPr>
              <w:t>130</w:t>
            </w:r>
            <w:r w:rsidRPr="0063231F">
              <w:rPr>
                <w:rFonts w:ascii="Comic Sans MS" w:hAnsi="Comic Sans MS" w:cs="Comic Sans MS"/>
                <w:color w:val="000000"/>
              </w:rPr>
              <w:t xml:space="preserve"> </w:t>
            </w:r>
          </w:p>
          <w:p w:rsidR="00F954A8" w:rsidRPr="0063231F" w:rsidRDefault="00F954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κριθάρι </w:t>
            </w:r>
            <w:r w:rsidRPr="0063231F">
              <w:rPr>
                <w:rFonts w:ascii="Comic Sans MS" w:hAnsi="Comic Sans MS" w:cs="Comic Sans MS"/>
                <w:color w:val="000000"/>
              </w:rPr>
              <w:tab/>
              <w:t xml:space="preserve">  0,2  </w:t>
            </w:r>
            <w:r w:rsidRPr="0063231F">
              <w:rPr>
                <w:rFonts w:ascii="Comic Sans MS" w:hAnsi="Comic Sans MS" w:cs="Comic Sans MS"/>
                <w:color w:val="000000"/>
              </w:rPr>
              <w:tab/>
              <w:t xml:space="preserve">               65 % (άμυλο)</w:t>
            </w:r>
            <w:r w:rsidRPr="0063231F">
              <w:rPr>
                <w:rFonts w:ascii="Comic Sans MS" w:hAnsi="Comic Sans MS" w:cs="Comic Sans MS"/>
                <w:color w:val="000000"/>
              </w:rPr>
              <w:tab/>
              <w:t xml:space="preserve">     400 </w:t>
            </w:r>
            <w:r w:rsidR="00A16E46" w:rsidRPr="0063231F">
              <w:rPr>
                <w:rFonts w:ascii="Comic Sans MS" w:hAnsi="Comic Sans MS" w:cs="Comic Sans MS"/>
                <w:color w:val="000000"/>
              </w:rPr>
              <w:tab/>
              <w:t>130</w:t>
            </w:r>
            <w:r w:rsidRPr="0063231F">
              <w:rPr>
                <w:rFonts w:ascii="Comic Sans MS" w:hAnsi="Comic Sans MS" w:cs="Comic Sans MS"/>
                <w:color w:val="000000"/>
              </w:rPr>
              <w:t xml:space="preserve"> </w:t>
            </w:r>
          </w:p>
          <w:p w:rsidR="00F954A8" w:rsidRPr="0063231F" w:rsidRDefault="00F954A8" w:rsidP="0063231F">
            <w:pPr>
              <w:autoSpaceDE w:val="0"/>
              <w:autoSpaceDN w:val="0"/>
              <w:adjustRightInd w:val="0"/>
              <w:jc w:val="both"/>
              <w:rPr>
                <w:rFonts w:ascii="Comic Sans MS" w:hAnsi="Comic Sans MS" w:cs="Comic Sans MS"/>
                <w:color w:val="000000"/>
              </w:rPr>
            </w:pPr>
          </w:p>
          <w:p w:rsidR="00F954A8" w:rsidRPr="0063231F" w:rsidRDefault="00F954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λιγνοκυταρρινικές πρώτες ύλες</w:t>
            </w:r>
          </w:p>
          <w:p w:rsidR="00F954A8" w:rsidRPr="0063231F" w:rsidRDefault="00F954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r>
            <w:r w:rsidR="00A16E46" w:rsidRPr="0063231F">
              <w:rPr>
                <w:rFonts w:ascii="Comic Sans MS" w:hAnsi="Comic Sans MS" w:cs="Comic Sans MS"/>
                <w:color w:val="000000"/>
              </w:rPr>
              <w:t xml:space="preserve">           </w:t>
            </w:r>
            <w:r w:rsidRPr="0063231F">
              <w:rPr>
                <w:rFonts w:ascii="Comic Sans MS" w:hAnsi="Comic Sans MS" w:cs="Comic Sans MS"/>
                <w:color w:val="000000"/>
              </w:rPr>
              <w:t>ξηρό βάρος</w:t>
            </w:r>
            <w:r w:rsidRPr="0063231F">
              <w:rPr>
                <w:rFonts w:ascii="Comic Sans MS" w:hAnsi="Comic Sans MS" w:cs="Comic Sans MS"/>
                <w:color w:val="000000"/>
              </w:rPr>
              <w:tab/>
            </w:r>
            <w:r w:rsidRPr="0063231F">
              <w:rPr>
                <w:rFonts w:ascii="Comic Sans MS" w:hAnsi="Comic Sans MS" w:cs="Comic Sans MS"/>
                <w:color w:val="000000"/>
              </w:rPr>
              <w:tab/>
              <w:t>αιθανόλη</w:t>
            </w:r>
          </w:p>
          <w:p w:rsidR="00F954A8" w:rsidRPr="0063231F" w:rsidRDefault="00F954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r>
            <w:r w:rsidR="00A16E46" w:rsidRPr="0063231F">
              <w:rPr>
                <w:rFonts w:ascii="Comic Sans MS" w:hAnsi="Comic Sans MS" w:cs="Comic Sans MS"/>
                <w:color w:val="000000"/>
              </w:rPr>
              <w:t xml:space="preserve">           </w:t>
            </w:r>
            <w:r w:rsidRPr="0063231F">
              <w:rPr>
                <w:rFonts w:ascii="Comic Sans MS" w:hAnsi="Comic Sans MS" w:cs="Comic Sans MS"/>
                <w:color w:val="000000"/>
              </w:rPr>
              <w:t>τν/στρ</w:t>
            </w:r>
            <w:r w:rsidRPr="0063231F">
              <w:rPr>
                <w:rFonts w:ascii="Comic Sans MS" w:hAnsi="Comic Sans MS" w:cs="Comic Sans MS"/>
                <w:color w:val="000000"/>
              </w:rPr>
              <w:tab/>
            </w:r>
            <w:r w:rsidRPr="0063231F">
              <w:rPr>
                <w:rFonts w:ascii="Comic Sans MS" w:hAnsi="Comic Sans MS" w:cs="Comic Sans MS"/>
                <w:color w:val="000000"/>
              </w:rPr>
              <w:tab/>
              <w:t>λτ/τν</w:t>
            </w:r>
            <w:r w:rsidRPr="0063231F">
              <w:rPr>
                <w:rFonts w:ascii="Comic Sans MS" w:hAnsi="Comic Sans MS" w:cs="Comic Sans MS"/>
                <w:color w:val="000000"/>
              </w:rPr>
              <w:tab/>
            </w:r>
            <w:r w:rsidRPr="0063231F">
              <w:rPr>
                <w:rFonts w:ascii="Comic Sans MS" w:hAnsi="Comic Sans MS" w:cs="Comic Sans MS"/>
                <w:color w:val="000000"/>
              </w:rPr>
              <w:tab/>
              <w:t>λτ/στρ</w:t>
            </w:r>
          </w:p>
          <w:p w:rsidR="006950D1" w:rsidRPr="0063231F" w:rsidRDefault="006950D1" w:rsidP="0063231F">
            <w:pPr>
              <w:autoSpaceDE w:val="0"/>
              <w:autoSpaceDN w:val="0"/>
              <w:adjustRightInd w:val="0"/>
              <w:jc w:val="both"/>
              <w:rPr>
                <w:rFonts w:ascii="Comic Sans MS" w:hAnsi="Comic Sans MS" w:cs="Comic Sans MS"/>
                <w:color w:val="000000"/>
              </w:rPr>
            </w:pPr>
          </w:p>
          <w:p w:rsidR="00F954A8" w:rsidRPr="0063231F" w:rsidRDefault="00F954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αραβόσιτος (υπολ.)</w:t>
            </w:r>
            <w:r w:rsidRPr="0063231F">
              <w:rPr>
                <w:rFonts w:ascii="Comic Sans MS" w:hAnsi="Comic Sans MS" w:cs="Comic Sans MS"/>
                <w:color w:val="000000"/>
              </w:rPr>
              <w:tab/>
              <w:t xml:space="preserve">2,00 </w:t>
            </w:r>
            <w:r w:rsidRPr="0063231F">
              <w:rPr>
                <w:rFonts w:ascii="Comic Sans MS" w:hAnsi="Comic Sans MS" w:cs="Comic Sans MS"/>
                <w:color w:val="000000"/>
              </w:rPr>
              <w:tab/>
            </w:r>
            <w:r w:rsidR="00A16E46" w:rsidRPr="0063231F">
              <w:rPr>
                <w:rFonts w:ascii="Comic Sans MS" w:hAnsi="Comic Sans MS" w:cs="Comic Sans MS"/>
                <w:color w:val="000000"/>
              </w:rPr>
              <w:t xml:space="preserve">                   </w:t>
            </w:r>
            <w:r w:rsidRPr="0063231F">
              <w:rPr>
                <w:rFonts w:ascii="Comic Sans MS" w:hAnsi="Comic Sans MS" w:cs="Comic Sans MS"/>
                <w:color w:val="000000"/>
              </w:rPr>
              <w:t>2</w:t>
            </w:r>
            <w:r w:rsidR="00A16E46" w:rsidRPr="0063231F">
              <w:rPr>
                <w:rFonts w:ascii="Comic Sans MS" w:hAnsi="Comic Sans MS" w:cs="Comic Sans MS"/>
                <w:color w:val="000000"/>
              </w:rPr>
              <w:t>5</w:t>
            </w:r>
            <w:r w:rsidRPr="0063231F">
              <w:rPr>
                <w:rFonts w:ascii="Comic Sans MS" w:hAnsi="Comic Sans MS" w:cs="Comic Sans MS"/>
                <w:color w:val="000000"/>
              </w:rPr>
              <w:t xml:space="preserve">0  </w:t>
            </w:r>
            <w:r w:rsidRPr="0063231F">
              <w:rPr>
                <w:rFonts w:ascii="Comic Sans MS" w:hAnsi="Comic Sans MS" w:cs="Comic Sans MS"/>
                <w:color w:val="000000"/>
              </w:rPr>
              <w:tab/>
            </w:r>
            <w:r w:rsidR="00A16E46" w:rsidRPr="0063231F">
              <w:rPr>
                <w:rFonts w:ascii="Comic Sans MS" w:hAnsi="Comic Sans MS" w:cs="Comic Sans MS"/>
                <w:color w:val="000000"/>
              </w:rPr>
              <w:t xml:space="preserve">            </w:t>
            </w:r>
            <w:r w:rsidRPr="0063231F">
              <w:rPr>
                <w:rFonts w:ascii="Comic Sans MS" w:hAnsi="Comic Sans MS" w:cs="Comic Sans MS"/>
                <w:color w:val="000000"/>
              </w:rPr>
              <w:t>5</w:t>
            </w:r>
            <w:r w:rsidR="00A16E46" w:rsidRPr="0063231F">
              <w:rPr>
                <w:rFonts w:ascii="Comic Sans MS" w:hAnsi="Comic Sans MS" w:cs="Comic Sans MS"/>
                <w:color w:val="000000"/>
              </w:rPr>
              <w:t>0</w:t>
            </w:r>
            <w:r w:rsidRPr="0063231F">
              <w:rPr>
                <w:rFonts w:ascii="Comic Sans MS" w:hAnsi="Comic Sans MS" w:cs="Comic Sans MS"/>
                <w:color w:val="000000"/>
              </w:rPr>
              <w:t xml:space="preserve">0 </w:t>
            </w:r>
          </w:p>
          <w:p w:rsidR="00F954A8" w:rsidRPr="0063231F" w:rsidRDefault="00F954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σόργο (βλαστός) </w:t>
            </w:r>
            <w:r w:rsidRPr="0063231F">
              <w:rPr>
                <w:rFonts w:ascii="Comic Sans MS" w:hAnsi="Comic Sans MS" w:cs="Comic Sans MS"/>
                <w:color w:val="000000"/>
              </w:rPr>
              <w:tab/>
              <w:t xml:space="preserve">3,00 </w:t>
            </w:r>
            <w:r w:rsidRPr="0063231F">
              <w:rPr>
                <w:rFonts w:ascii="Comic Sans MS" w:hAnsi="Comic Sans MS" w:cs="Comic Sans MS"/>
                <w:color w:val="000000"/>
              </w:rPr>
              <w:tab/>
            </w:r>
            <w:r w:rsidR="00A16E46" w:rsidRPr="0063231F">
              <w:rPr>
                <w:rFonts w:ascii="Comic Sans MS" w:hAnsi="Comic Sans MS" w:cs="Comic Sans MS"/>
                <w:color w:val="000000"/>
              </w:rPr>
              <w:t xml:space="preserve">                   </w:t>
            </w:r>
            <w:r w:rsidRPr="0063231F">
              <w:rPr>
                <w:rFonts w:ascii="Comic Sans MS" w:hAnsi="Comic Sans MS" w:cs="Comic Sans MS"/>
                <w:color w:val="000000"/>
              </w:rPr>
              <w:t>2</w:t>
            </w:r>
            <w:r w:rsidR="00A16E46" w:rsidRPr="0063231F">
              <w:rPr>
                <w:rFonts w:ascii="Comic Sans MS" w:hAnsi="Comic Sans MS" w:cs="Comic Sans MS"/>
                <w:color w:val="000000"/>
              </w:rPr>
              <w:t>5</w:t>
            </w:r>
            <w:r w:rsidRPr="0063231F">
              <w:rPr>
                <w:rFonts w:ascii="Comic Sans MS" w:hAnsi="Comic Sans MS" w:cs="Comic Sans MS"/>
                <w:color w:val="000000"/>
              </w:rPr>
              <w:t xml:space="preserve">0   </w:t>
            </w:r>
            <w:r w:rsidRPr="0063231F">
              <w:rPr>
                <w:rFonts w:ascii="Comic Sans MS" w:hAnsi="Comic Sans MS" w:cs="Comic Sans MS"/>
                <w:color w:val="000000"/>
              </w:rPr>
              <w:tab/>
            </w:r>
            <w:r w:rsidR="00A16E46" w:rsidRPr="0063231F">
              <w:rPr>
                <w:rFonts w:ascii="Comic Sans MS" w:hAnsi="Comic Sans MS" w:cs="Comic Sans MS"/>
                <w:color w:val="000000"/>
              </w:rPr>
              <w:t xml:space="preserve">            75</w:t>
            </w:r>
            <w:r w:rsidRPr="0063231F">
              <w:rPr>
                <w:rFonts w:ascii="Comic Sans MS" w:hAnsi="Comic Sans MS" w:cs="Comic Sans MS"/>
                <w:color w:val="000000"/>
              </w:rPr>
              <w:t xml:space="preserve">0 </w:t>
            </w:r>
          </w:p>
          <w:p w:rsidR="00F954A8" w:rsidRPr="0063231F" w:rsidRDefault="00F954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άχυρο σιταριού</w:t>
            </w:r>
            <w:r w:rsidRPr="0063231F">
              <w:rPr>
                <w:rFonts w:ascii="Comic Sans MS" w:hAnsi="Comic Sans MS" w:cs="Comic Sans MS"/>
                <w:color w:val="000000"/>
              </w:rPr>
              <w:tab/>
              <w:t>0,</w:t>
            </w:r>
            <w:r w:rsidR="00E32D34" w:rsidRPr="0063231F">
              <w:rPr>
                <w:rFonts w:ascii="Comic Sans MS" w:hAnsi="Comic Sans MS" w:cs="Comic Sans MS"/>
                <w:color w:val="000000"/>
              </w:rPr>
              <w:t>15</w:t>
            </w:r>
            <w:r w:rsidRPr="0063231F">
              <w:rPr>
                <w:rFonts w:ascii="Comic Sans MS" w:hAnsi="Comic Sans MS" w:cs="Comic Sans MS"/>
                <w:color w:val="000000"/>
              </w:rPr>
              <w:tab/>
            </w:r>
            <w:r w:rsidR="00A16E46" w:rsidRPr="0063231F">
              <w:rPr>
                <w:rFonts w:ascii="Comic Sans MS" w:hAnsi="Comic Sans MS" w:cs="Comic Sans MS"/>
                <w:color w:val="000000"/>
              </w:rPr>
              <w:t xml:space="preserve">                   300</w:t>
            </w:r>
            <w:r w:rsidRPr="0063231F">
              <w:rPr>
                <w:rFonts w:ascii="Comic Sans MS" w:hAnsi="Comic Sans MS" w:cs="Comic Sans MS"/>
                <w:color w:val="000000"/>
              </w:rPr>
              <w:t xml:space="preserve">  </w:t>
            </w:r>
            <w:r w:rsidRPr="0063231F">
              <w:rPr>
                <w:rFonts w:ascii="Comic Sans MS" w:hAnsi="Comic Sans MS" w:cs="Comic Sans MS"/>
                <w:color w:val="000000"/>
              </w:rPr>
              <w:tab/>
            </w:r>
            <w:r w:rsidR="00A16E46" w:rsidRPr="0063231F">
              <w:rPr>
                <w:rFonts w:ascii="Comic Sans MS" w:hAnsi="Comic Sans MS" w:cs="Comic Sans MS"/>
                <w:color w:val="000000"/>
              </w:rPr>
              <w:t xml:space="preserve">            </w:t>
            </w:r>
            <w:r w:rsidR="00E32D34" w:rsidRPr="0063231F">
              <w:rPr>
                <w:rFonts w:ascii="Comic Sans MS" w:hAnsi="Comic Sans MS" w:cs="Comic Sans MS"/>
                <w:color w:val="000000"/>
              </w:rPr>
              <w:t xml:space="preserve"> 45</w:t>
            </w:r>
            <w:r w:rsidRPr="0063231F">
              <w:rPr>
                <w:rFonts w:ascii="Comic Sans MS" w:hAnsi="Comic Sans MS" w:cs="Comic Sans MS"/>
                <w:color w:val="000000"/>
              </w:rPr>
              <w:t xml:space="preserve"> </w:t>
            </w:r>
          </w:p>
          <w:p w:rsidR="00C14BA8" w:rsidRPr="0063231F" w:rsidRDefault="00F954A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άχυρο κριθαριού</w:t>
            </w:r>
            <w:r w:rsidRPr="0063231F">
              <w:rPr>
                <w:rFonts w:ascii="Comic Sans MS" w:hAnsi="Comic Sans MS" w:cs="Comic Sans MS"/>
                <w:color w:val="000000"/>
              </w:rPr>
              <w:tab/>
              <w:t>0,</w:t>
            </w:r>
            <w:r w:rsidR="00E32D34" w:rsidRPr="0063231F">
              <w:rPr>
                <w:rFonts w:ascii="Comic Sans MS" w:hAnsi="Comic Sans MS" w:cs="Comic Sans MS"/>
                <w:color w:val="000000"/>
              </w:rPr>
              <w:t>15</w:t>
            </w:r>
            <w:r w:rsidRPr="0063231F">
              <w:rPr>
                <w:rFonts w:ascii="Comic Sans MS" w:hAnsi="Comic Sans MS" w:cs="Comic Sans MS"/>
                <w:color w:val="000000"/>
              </w:rPr>
              <w:tab/>
            </w:r>
            <w:r w:rsidR="00A16E46" w:rsidRPr="0063231F">
              <w:rPr>
                <w:rFonts w:ascii="Comic Sans MS" w:hAnsi="Comic Sans MS" w:cs="Comic Sans MS"/>
                <w:color w:val="000000"/>
              </w:rPr>
              <w:t xml:space="preserve">                   300</w:t>
            </w:r>
            <w:r w:rsidRPr="0063231F">
              <w:rPr>
                <w:rFonts w:ascii="Comic Sans MS" w:hAnsi="Comic Sans MS" w:cs="Comic Sans MS"/>
                <w:color w:val="000000"/>
              </w:rPr>
              <w:t xml:space="preserve">  </w:t>
            </w:r>
            <w:r w:rsidRPr="0063231F">
              <w:rPr>
                <w:rFonts w:ascii="Comic Sans MS" w:hAnsi="Comic Sans MS" w:cs="Comic Sans MS"/>
                <w:color w:val="000000"/>
              </w:rPr>
              <w:tab/>
            </w:r>
            <w:r w:rsidR="00A16E46" w:rsidRPr="0063231F">
              <w:rPr>
                <w:rFonts w:ascii="Comic Sans MS" w:hAnsi="Comic Sans MS" w:cs="Comic Sans MS"/>
                <w:color w:val="000000"/>
              </w:rPr>
              <w:t xml:space="preserve">            </w:t>
            </w:r>
            <w:r w:rsidR="00E32D34" w:rsidRPr="0063231F">
              <w:rPr>
                <w:rFonts w:ascii="Comic Sans MS" w:hAnsi="Comic Sans MS" w:cs="Comic Sans MS"/>
                <w:color w:val="000000"/>
              </w:rPr>
              <w:t xml:space="preserve"> 45</w:t>
            </w:r>
            <w:r w:rsidRPr="0063231F">
              <w:rPr>
                <w:rFonts w:ascii="Comic Sans MS" w:hAnsi="Comic Sans MS" w:cs="Comic Sans MS"/>
                <w:color w:val="000000"/>
              </w:rPr>
              <w:t xml:space="preserve"> </w:t>
            </w:r>
          </w:p>
        </w:tc>
      </w:tr>
      <w:tr w:rsidR="0006256D" w:rsidRPr="0063231F" w:rsidTr="0063231F">
        <w:tc>
          <w:tcPr>
            <w:tcW w:w="8522" w:type="dxa"/>
          </w:tcPr>
          <w:p w:rsidR="0006256D" w:rsidRPr="0063231F" w:rsidRDefault="0006256D" w:rsidP="0063231F">
            <w:pPr>
              <w:autoSpaceDE w:val="0"/>
              <w:autoSpaceDN w:val="0"/>
              <w:adjustRightInd w:val="0"/>
              <w:jc w:val="both"/>
              <w:rPr>
                <w:rFonts w:ascii="Comic Sans MS" w:hAnsi="Comic Sans MS" w:cs="Comic Sans MS"/>
                <w:color w:val="000000"/>
              </w:rPr>
            </w:pPr>
          </w:p>
        </w:tc>
      </w:tr>
      <w:tr w:rsidR="0006256D" w:rsidRPr="0063231F" w:rsidTr="0063231F">
        <w:tc>
          <w:tcPr>
            <w:tcW w:w="8522" w:type="dxa"/>
            <w:tcBorders>
              <w:top w:val="single" w:sz="4" w:space="0" w:color="auto"/>
              <w:bottom w:val="nil"/>
            </w:tcBorders>
            <w:shd w:val="clear" w:color="auto" w:fill="D9D9D9"/>
          </w:tcPr>
          <w:p w:rsidR="0006256D" w:rsidRPr="0063231F" w:rsidRDefault="0098223C"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lastRenderedPageBreak/>
              <w:pict>
                <v:shape id="_x0000_s1244" type="#_x0000_t12" style="position:absolute;margin-left:75.6pt;margin-top:-.75pt;width:18pt;height:18pt;z-index:251678720;mso-position-horizontal-relative:text;mso-position-vertical-relative:text"/>
              </w:pict>
            </w:r>
            <w:r w:rsidRPr="0063231F">
              <w:rPr>
                <w:rFonts w:ascii="Comic Sans MS" w:hAnsi="Comic Sans MS" w:cs="Comic Sans MS"/>
                <w:noProof/>
                <w:color w:val="000000"/>
              </w:rPr>
              <w:pict>
                <v:shape id="_x0000_s1243" type="#_x0000_t12" style="position:absolute;margin-left:57.6pt;margin-top:-.75pt;width:18pt;height:18pt;z-index:251677696;mso-position-horizontal-relative:text;mso-position-vertical-relative:text"/>
              </w:pict>
            </w:r>
            <w:r w:rsidRPr="0063231F">
              <w:rPr>
                <w:rFonts w:ascii="Comic Sans MS" w:hAnsi="Comic Sans MS" w:cs="Comic Sans MS"/>
                <w:color w:val="000000"/>
              </w:rPr>
              <w:t>Άσκηση</w:t>
            </w:r>
            <w:r w:rsidR="0006256D" w:rsidRPr="0063231F">
              <w:rPr>
                <w:rFonts w:ascii="Comic Sans MS" w:hAnsi="Comic Sans MS" w:cs="Comic Sans MS"/>
                <w:color w:val="000000"/>
              </w:rPr>
              <w:t xml:space="preserve"> </w:t>
            </w:r>
            <w:r w:rsidR="00EE510F" w:rsidRPr="0063231F">
              <w:rPr>
                <w:rFonts w:ascii="Comic Sans MS" w:hAnsi="Comic Sans MS" w:cs="Comic Sans MS"/>
                <w:color w:val="000000"/>
              </w:rPr>
              <w:t>1</w:t>
            </w:r>
            <w:r w:rsidR="00D46094" w:rsidRPr="0063231F">
              <w:rPr>
                <w:rFonts w:ascii="Comic Sans MS" w:hAnsi="Comic Sans MS" w:cs="Comic Sans MS"/>
                <w:color w:val="000000"/>
              </w:rPr>
              <w:t>8</w:t>
            </w:r>
          </w:p>
        </w:tc>
      </w:tr>
      <w:tr w:rsidR="0006256D" w:rsidRPr="0063231F" w:rsidTr="0063231F">
        <w:tc>
          <w:tcPr>
            <w:tcW w:w="8522" w:type="dxa"/>
            <w:tcBorders>
              <w:top w:val="nil"/>
              <w:bottom w:val="single" w:sz="4" w:space="0" w:color="auto"/>
            </w:tcBorders>
            <w:shd w:val="clear" w:color="auto" w:fill="D9D9D9"/>
          </w:tcPr>
          <w:p w:rsidR="0006256D" w:rsidRPr="0063231F" w:rsidRDefault="007E64EE"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Η ετήσια παραγωγή λιγνίτη, στην Ελλάδα, ανήλθε το 2004 σε 70 εκ. τν. Την ίδια περίοδο, στη χώρα, καλλιεργήθηκαν 10 εκ. στρ δημητριακά</w:t>
            </w:r>
            <w:r w:rsidR="002066C6" w:rsidRPr="0063231F">
              <w:rPr>
                <w:rFonts w:ascii="Comic Sans MS" w:hAnsi="Comic Sans MS" w:cs="Comic Sans MS"/>
                <w:color w:val="000000"/>
              </w:rPr>
              <w:t xml:space="preserve">. Σε ποιο ποσοστό τα υπολείμματα των καλλιεργειών αυτών θα μπορούσαν να υποκαταστήσουν τον λιγνίτη και ποιο θα ήταν το ποσοστό υποκατάστασης αν οι εκτάσεις αυτές καλλιεργούνταν για την παραγωγή ευκάλυπτου, καλαμιού, σόργου, μισχανθου, αγριοαγκινάρας ή ψευδακακίας. </w:t>
            </w:r>
          </w:p>
        </w:tc>
      </w:tr>
      <w:tr w:rsidR="0006256D" w:rsidRPr="0063231F" w:rsidTr="0063231F">
        <w:tc>
          <w:tcPr>
            <w:tcW w:w="8522" w:type="dxa"/>
            <w:tcBorders>
              <w:top w:val="single" w:sz="4" w:space="0" w:color="auto"/>
            </w:tcBorders>
          </w:tcPr>
          <w:p w:rsidR="0006256D" w:rsidRPr="0063231F" w:rsidRDefault="0006256D" w:rsidP="0063231F">
            <w:pPr>
              <w:autoSpaceDE w:val="0"/>
              <w:autoSpaceDN w:val="0"/>
              <w:adjustRightInd w:val="0"/>
              <w:rPr>
                <w:rFonts w:ascii="Comic Sans MS" w:hAnsi="Comic Sans MS" w:cs="Comic Sans MS"/>
                <w:color w:val="000000"/>
              </w:rPr>
            </w:pPr>
          </w:p>
        </w:tc>
      </w:tr>
      <w:tr w:rsidR="0006256D" w:rsidRPr="0063231F" w:rsidTr="0063231F">
        <w:tc>
          <w:tcPr>
            <w:tcW w:w="8522" w:type="dxa"/>
          </w:tcPr>
          <w:p w:rsidR="0006256D" w:rsidRPr="0063231F" w:rsidRDefault="002066C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70 εκ. τν λιγνίτη διαθέτουν ενεργειακό περιεχόμενο 5.000 </w:t>
            </w:r>
            <w:r w:rsidRPr="0063231F">
              <w:rPr>
                <w:rFonts w:ascii="Comic Sans MS" w:hAnsi="Comic Sans MS" w:cs="Comic Sans MS"/>
                <w:color w:val="000000"/>
                <w:lang w:val="en-US"/>
              </w:rPr>
              <w:t>MJ</w:t>
            </w:r>
            <w:r w:rsidRPr="0063231F">
              <w:rPr>
                <w:rFonts w:ascii="Comic Sans MS" w:hAnsi="Comic Sans MS" w:cs="Comic Sans MS"/>
                <w:color w:val="000000"/>
              </w:rPr>
              <w:t xml:space="preserve">/τν ή </w:t>
            </w:r>
            <w:r w:rsidR="0005693D" w:rsidRPr="0063231F">
              <w:rPr>
                <w:rFonts w:ascii="Comic Sans MS" w:hAnsi="Comic Sans MS" w:cs="Comic Sans MS"/>
                <w:color w:val="000000"/>
              </w:rPr>
              <w:t>0,11</w:t>
            </w:r>
            <w:r w:rsidRPr="0063231F">
              <w:rPr>
                <w:rFonts w:ascii="Comic Sans MS" w:hAnsi="Comic Sans MS" w:cs="Comic Sans MS"/>
                <w:color w:val="000000"/>
              </w:rPr>
              <w:t xml:space="preserve"> τιπ/τν, δηλαδή </w:t>
            </w:r>
            <w:r w:rsidR="0005693D" w:rsidRPr="0063231F">
              <w:rPr>
                <w:rFonts w:ascii="Comic Sans MS" w:hAnsi="Comic Sans MS" w:cs="Comic Sans MS"/>
                <w:color w:val="000000"/>
              </w:rPr>
              <w:t>7</w:t>
            </w:r>
            <w:r w:rsidRPr="0063231F">
              <w:rPr>
                <w:rFonts w:ascii="Comic Sans MS" w:hAnsi="Comic Sans MS" w:cs="Comic Sans MS"/>
                <w:color w:val="000000"/>
              </w:rPr>
              <w:t>,</w:t>
            </w:r>
            <w:r w:rsidR="0005693D" w:rsidRPr="0063231F">
              <w:rPr>
                <w:rFonts w:ascii="Comic Sans MS" w:hAnsi="Comic Sans MS" w:cs="Comic Sans MS"/>
                <w:color w:val="000000"/>
              </w:rPr>
              <w:t>7</w:t>
            </w:r>
            <w:r w:rsidRPr="0063231F">
              <w:rPr>
                <w:rFonts w:ascii="Comic Sans MS" w:hAnsi="Comic Sans MS" w:cs="Comic Sans MS"/>
                <w:color w:val="000000"/>
              </w:rPr>
              <w:t xml:space="preserve"> εκ. τιπ</w:t>
            </w:r>
            <w:r w:rsidR="00D46094" w:rsidRPr="0063231F">
              <w:rPr>
                <w:rFonts w:ascii="Comic Sans MS" w:hAnsi="Comic Sans MS" w:cs="Comic Sans MS"/>
                <w:color w:val="000000"/>
              </w:rPr>
              <w:t>, συνολικά</w:t>
            </w:r>
            <w:r w:rsidRPr="0063231F">
              <w:rPr>
                <w:rFonts w:ascii="Comic Sans MS" w:hAnsi="Comic Sans MS" w:cs="Comic Sans MS"/>
                <w:color w:val="000000"/>
              </w:rPr>
              <w:t>.</w:t>
            </w:r>
          </w:p>
          <w:p w:rsidR="009672FC" w:rsidRPr="0063231F" w:rsidRDefault="009672FC" w:rsidP="0063231F">
            <w:pPr>
              <w:autoSpaceDE w:val="0"/>
              <w:autoSpaceDN w:val="0"/>
              <w:adjustRightInd w:val="0"/>
              <w:jc w:val="both"/>
              <w:rPr>
                <w:rFonts w:ascii="Comic Sans MS" w:hAnsi="Comic Sans MS" w:cs="Comic Sans MS"/>
                <w:color w:val="000000"/>
              </w:rPr>
            </w:pPr>
          </w:p>
          <w:p w:rsidR="002066C6" w:rsidRPr="0063231F" w:rsidRDefault="002066C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Αντίστοιχα, τα 10 εκ. στρ δημητριακά παράγουν, κατά μέσο όρο, 1,5 εκ. τν </w:t>
            </w:r>
            <w:r w:rsidR="006858DC" w:rsidRPr="0063231F">
              <w:rPr>
                <w:rFonts w:ascii="Comic Sans MS" w:hAnsi="Comic Sans MS" w:cs="Comic Sans MS"/>
                <w:color w:val="000000"/>
              </w:rPr>
              <w:t xml:space="preserve">ξηρών υπολειμμάτων (150 </w:t>
            </w:r>
            <w:r w:rsidR="006858DC" w:rsidRPr="0063231F">
              <w:rPr>
                <w:rFonts w:ascii="Comic Sans MS" w:hAnsi="Comic Sans MS" w:cs="Comic Sans MS"/>
                <w:color w:val="000000"/>
                <w:lang w:val="en-US"/>
              </w:rPr>
              <w:t>kg</w:t>
            </w:r>
            <w:r w:rsidR="006858DC" w:rsidRPr="0063231F">
              <w:rPr>
                <w:rFonts w:ascii="Comic Sans MS" w:hAnsi="Comic Sans MS" w:cs="Comic Sans MS"/>
                <w:color w:val="000000"/>
              </w:rPr>
              <w:t xml:space="preserve">/στρ </w:t>
            </w:r>
            <w:r w:rsidR="006858DC" w:rsidRPr="0063231F">
              <w:rPr>
                <w:rFonts w:ascii="Comic Sans MS" w:hAnsi="Comic Sans MS" w:cs="Comic Sans MS"/>
                <w:color w:val="000000"/>
                <w:lang w:val="en-US"/>
              </w:rPr>
              <w:t>x</w:t>
            </w:r>
            <w:r w:rsidR="006858DC" w:rsidRPr="0063231F">
              <w:rPr>
                <w:rFonts w:ascii="Comic Sans MS" w:hAnsi="Comic Sans MS" w:cs="Comic Sans MS"/>
                <w:color w:val="000000"/>
              </w:rPr>
              <w:t xml:space="preserve"> 10 εκ. στρ), το χρόνο, με μέση θερμογόνο 0,4 τιπ/τν, δηλαδή 0,6 εκ. τιπ. Τα υπολείμματα αυτά θα μπορούσαν να υποκαταστήσουν τον λιγνίτη σε ποσοστό (0,6/</w:t>
            </w:r>
            <w:r w:rsidR="0005693D" w:rsidRPr="0063231F">
              <w:rPr>
                <w:rFonts w:ascii="Comic Sans MS" w:hAnsi="Comic Sans MS" w:cs="Comic Sans MS"/>
                <w:color w:val="000000"/>
              </w:rPr>
              <w:t>7</w:t>
            </w:r>
            <w:r w:rsidR="006858DC" w:rsidRPr="0063231F">
              <w:rPr>
                <w:rFonts w:ascii="Comic Sans MS" w:hAnsi="Comic Sans MS" w:cs="Comic Sans MS"/>
                <w:color w:val="000000"/>
              </w:rPr>
              <w:t>,</w:t>
            </w:r>
            <w:r w:rsidR="0005693D" w:rsidRPr="0063231F">
              <w:rPr>
                <w:rFonts w:ascii="Comic Sans MS" w:hAnsi="Comic Sans MS" w:cs="Comic Sans MS"/>
                <w:color w:val="000000"/>
              </w:rPr>
              <w:t>7</w:t>
            </w:r>
            <w:r w:rsidR="006858DC" w:rsidRPr="0063231F">
              <w:rPr>
                <w:rFonts w:ascii="Comic Sans MS" w:hAnsi="Comic Sans MS" w:cs="Comic Sans MS"/>
                <w:color w:val="000000"/>
              </w:rPr>
              <w:t>)</w:t>
            </w:r>
            <w:r w:rsidR="006858DC" w:rsidRPr="0063231F">
              <w:rPr>
                <w:rFonts w:ascii="Comic Sans MS" w:hAnsi="Comic Sans MS" w:cs="Comic Sans MS"/>
                <w:color w:val="000000"/>
                <w:lang w:val="en-US"/>
              </w:rPr>
              <w:t>x</w:t>
            </w:r>
            <w:r w:rsidR="006858DC" w:rsidRPr="0063231F">
              <w:rPr>
                <w:rFonts w:ascii="Comic Sans MS" w:hAnsi="Comic Sans MS" w:cs="Comic Sans MS"/>
                <w:color w:val="000000"/>
              </w:rPr>
              <w:t>100 = 7,</w:t>
            </w:r>
            <w:r w:rsidR="0005693D" w:rsidRPr="0063231F">
              <w:rPr>
                <w:rFonts w:ascii="Comic Sans MS" w:hAnsi="Comic Sans MS" w:cs="Comic Sans MS"/>
                <w:color w:val="000000"/>
              </w:rPr>
              <w:t>7</w:t>
            </w:r>
            <w:r w:rsidR="006858DC" w:rsidRPr="0063231F">
              <w:rPr>
                <w:rFonts w:ascii="Comic Sans MS" w:hAnsi="Comic Sans MS" w:cs="Comic Sans MS"/>
                <w:color w:val="000000"/>
              </w:rPr>
              <w:t xml:space="preserve"> %.</w:t>
            </w:r>
          </w:p>
          <w:p w:rsidR="009672FC" w:rsidRPr="0063231F" w:rsidRDefault="009672FC" w:rsidP="0063231F">
            <w:pPr>
              <w:autoSpaceDE w:val="0"/>
              <w:autoSpaceDN w:val="0"/>
              <w:adjustRightInd w:val="0"/>
              <w:jc w:val="both"/>
              <w:rPr>
                <w:rFonts w:ascii="Comic Sans MS" w:hAnsi="Comic Sans MS" w:cs="Comic Sans MS"/>
                <w:color w:val="000000"/>
              </w:rPr>
            </w:pPr>
          </w:p>
          <w:p w:rsidR="006858DC" w:rsidRPr="0063231F" w:rsidRDefault="006858D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Το ποσοστό υποκατάστασης λιγνίτη, αν τα ίδια στρέμματα χρησιμοποιούνταν για την ανάπτυξη ενεργειακών καλλιεργειών στερεών βιοκαυσίμων, θα ήταν:</w:t>
            </w:r>
          </w:p>
          <w:p w:rsidR="009672FC" w:rsidRPr="0063231F" w:rsidRDefault="009672FC" w:rsidP="0063231F">
            <w:pPr>
              <w:autoSpaceDE w:val="0"/>
              <w:autoSpaceDN w:val="0"/>
              <w:adjustRightInd w:val="0"/>
              <w:jc w:val="both"/>
              <w:rPr>
                <w:rFonts w:ascii="Comic Sans MS" w:hAnsi="Comic Sans MS" w:cs="Comic Sans MS"/>
                <w:color w:val="000000"/>
              </w:rPr>
            </w:pPr>
          </w:p>
          <w:p w:rsidR="006858DC" w:rsidRPr="0063231F" w:rsidRDefault="009672F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w:t>
            </w:r>
            <w:r w:rsidR="0005693D" w:rsidRPr="0063231F">
              <w:rPr>
                <w:rFonts w:ascii="Comic Sans MS" w:hAnsi="Comic Sans MS" w:cs="Comic Sans MS"/>
                <w:color w:val="000000"/>
              </w:rPr>
              <w:t>ξηρή βιομάζα</w:t>
            </w:r>
            <w:r w:rsidRPr="0063231F">
              <w:rPr>
                <w:rFonts w:ascii="Comic Sans MS" w:hAnsi="Comic Sans MS" w:cs="Comic Sans MS"/>
                <w:color w:val="000000"/>
              </w:rPr>
              <w:t xml:space="preserve">    </w:t>
            </w:r>
            <w:r w:rsidR="0005693D" w:rsidRPr="0063231F">
              <w:rPr>
                <w:rFonts w:ascii="Comic Sans MS" w:hAnsi="Comic Sans MS" w:cs="Comic Sans MS"/>
                <w:color w:val="000000"/>
              </w:rPr>
              <w:t>ξηρή βιομάζα</w:t>
            </w:r>
            <w:r w:rsidRPr="0063231F">
              <w:rPr>
                <w:rFonts w:ascii="Comic Sans MS" w:hAnsi="Comic Sans MS" w:cs="Comic Sans MS"/>
                <w:color w:val="000000"/>
              </w:rPr>
              <w:t xml:space="preserve">           ΚΘΔ        υποκατάσταση </w:t>
            </w:r>
          </w:p>
          <w:p w:rsidR="009672FC" w:rsidRPr="0063231F" w:rsidRDefault="009672F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τν/στρ     σύνολο, εκ. τν/έτος   εκ. τιπ/έτος      λιγνίτη</w:t>
            </w:r>
          </w:p>
          <w:p w:rsidR="006858DC" w:rsidRPr="0063231F" w:rsidRDefault="006858D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ευκάλυπτος</w:t>
            </w:r>
            <w:r w:rsidR="009672FC" w:rsidRPr="0063231F">
              <w:rPr>
                <w:rFonts w:ascii="Comic Sans MS" w:hAnsi="Comic Sans MS" w:cs="Comic Sans MS"/>
                <w:color w:val="000000"/>
              </w:rPr>
              <w:t xml:space="preserve">              3,5                 35                          14                1</w:t>
            </w:r>
            <w:r w:rsidR="00765D13" w:rsidRPr="0063231F">
              <w:rPr>
                <w:rFonts w:ascii="Comic Sans MS" w:hAnsi="Comic Sans MS" w:cs="Comic Sans MS"/>
                <w:color w:val="000000"/>
              </w:rPr>
              <w:t>81</w:t>
            </w:r>
            <w:r w:rsidR="009672FC" w:rsidRPr="0063231F">
              <w:rPr>
                <w:rFonts w:ascii="Comic Sans MS" w:hAnsi="Comic Sans MS" w:cs="Comic Sans MS"/>
                <w:color w:val="000000"/>
              </w:rPr>
              <w:t xml:space="preserve"> %</w:t>
            </w:r>
          </w:p>
          <w:p w:rsidR="006858DC" w:rsidRPr="0063231F" w:rsidRDefault="006858D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καλάμι</w:t>
            </w:r>
            <w:r w:rsidR="009672FC" w:rsidRPr="0063231F">
              <w:rPr>
                <w:rFonts w:ascii="Comic Sans MS" w:hAnsi="Comic Sans MS" w:cs="Comic Sans MS"/>
                <w:color w:val="000000"/>
              </w:rPr>
              <w:t xml:space="preserve">                      </w:t>
            </w:r>
            <w:r w:rsidR="00E32D34" w:rsidRPr="0063231F">
              <w:rPr>
                <w:rFonts w:ascii="Comic Sans MS" w:hAnsi="Comic Sans MS" w:cs="Comic Sans MS"/>
                <w:color w:val="000000"/>
              </w:rPr>
              <w:t>3</w:t>
            </w:r>
            <w:r w:rsidR="009672FC" w:rsidRPr="0063231F">
              <w:rPr>
                <w:rFonts w:ascii="Comic Sans MS" w:hAnsi="Comic Sans MS" w:cs="Comic Sans MS"/>
                <w:color w:val="000000"/>
              </w:rPr>
              <w:t>,</w:t>
            </w:r>
            <w:r w:rsidR="00E32D34" w:rsidRPr="0063231F">
              <w:rPr>
                <w:rFonts w:ascii="Comic Sans MS" w:hAnsi="Comic Sans MS" w:cs="Comic Sans MS"/>
                <w:color w:val="000000"/>
              </w:rPr>
              <w:t>0</w:t>
            </w:r>
            <w:r w:rsidR="009672FC" w:rsidRPr="0063231F">
              <w:rPr>
                <w:rFonts w:ascii="Comic Sans MS" w:hAnsi="Comic Sans MS" w:cs="Comic Sans MS"/>
                <w:color w:val="000000"/>
              </w:rPr>
              <w:t xml:space="preserve">                 </w:t>
            </w:r>
            <w:r w:rsidR="00E32D34" w:rsidRPr="0063231F">
              <w:rPr>
                <w:rFonts w:ascii="Comic Sans MS" w:hAnsi="Comic Sans MS" w:cs="Comic Sans MS"/>
                <w:color w:val="000000"/>
              </w:rPr>
              <w:t>30</w:t>
            </w:r>
            <w:r w:rsidR="009672FC" w:rsidRPr="0063231F">
              <w:rPr>
                <w:rFonts w:ascii="Comic Sans MS" w:hAnsi="Comic Sans MS" w:cs="Comic Sans MS"/>
                <w:color w:val="000000"/>
              </w:rPr>
              <w:t xml:space="preserve">                          1</w:t>
            </w:r>
            <w:r w:rsidR="007D0B8C" w:rsidRPr="0063231F">
              <w:rPr>
                <w:rFonts w:ascii="Comic Sans MS" w:hAnsi="Comic Sans MS" w:cs="Comic Sans MS"/>
                <w:color w:val="000000"/>
              </w:rPr>
              <w:t>2</w:t>
            </w:r>
            <w:r w:rsidR="009672FC" w:rsidRPr="0063231F">
              <w:rPr>
                <w:rFonts w:ascii="Comic Sans MS" w:hAnsi="Comic Sans MS" w:cs="Comic Sans MS"/>
                <w:color w:val="000000"/>
              </w:rPr>
              <w:t xml:space="preserve">                1</w:t>
            </w:r>
            <w:r w:rsidR="007D0B8C" w:rsidRPr="0063231F">
              <w:rPr>
                <w:rFonts w:ascii="Comic Sans MS" w:hAnsi="Comic Sans MS" w:cs="Comic Sans MS"/>
                <w:color w:val="000000"/>
              </w:rPr>
              <w:t>55</w:t>
            </w:r>
            <w:r w:rsidR="009672FC" w:rsidRPr="0063231F">
              <w:rPr>
                <w:rFonts w:ascii="Comic Sans MS" w:hAnsi="Comic Sans MS" w:cs="Comic Sans MS"/>
                <w:color w:val="000000"/>
              </w:rPr>
              <w:t xml:space="preserve"> %</w:t>
            </w:r>
          </w:p>
          <w:p w:rsidR="006858DC" w:rsidRPr="0063231F" w:rsidRDefault="006858D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σόργος</w:t>
            </w:r>
            <w:r w:rsidR="009672FC" w:rsidRPr="0063231F">
              <w:rPr>
                <w:rFonts w:ascii="Comic Sans MS" w:hAnsi="Comic Sans MS" w:cs="Comic Sans MS"/>
                <w:color w:val="000000"/>
              </w:rPr>
              <w:t xml:space="preserve">                     </w:t>
            </w:r>
            <w:r w:rsidR="00E32D34" w:rsidRPr="0063231F">
              <w:rPr>
                <w:rFonts w:ascii="Comic Sans MS" w:hAnsi="Comic Sans MS" w:cs="Comic Sans MS"/>
                <w:color w:val="000000"/>
              </w:rPr>
              <w:t>3</w:t>
            </w:r>
            <w:r w:rsidR="009672FC" w:rsidRPr="0063231F">
              <w:rPr>
                <w:rFonts w:ascii="Comic Sans MS" w:hAnsi="Comic Sans MS" w:cs="Comic Sans MS"/>
                <w:color w:val="000000"/>
              </w:rPr>
              <w:t>,</w:t>
            </w:r>
            <w:r w:rsidR="00E32D34" w:rsidRPr="0063231F">
              <w:rPr>
                <w:rFonts w:ascii="Comic Sans MS" w:hAnsi="Comic Sans MS" w:cs="Comic Sans MS"/>
                <w:color w:val="000000"/>
              </w:rPr>
              <w:t>0</w:t>
            </w:r>
            <w:r w:rsidR="009672FC" w:rsidRPr="0063231F">
              <w:rPr>
                <w:rFonts w:ascii="Comic Sans MS" w:hAnsi="Comic Sans MS" w:cs="Comic Sans MS"/>
                <w:color w:val="000000"/>
              </w:rPr>
              <w:t xml:space="preserve">                 </w:t>
            </w:r>
            <w:r w:rsidR="00E32D34" w:rsidRPr="0063231F">
              <w:rPr>
                <w:rFonts w:ascii="Comic Sans MS" w:hAnsi="Comic Sans MS" w:cs="Comic Sans MS"/>
                <w:color w:val="000000"/>
              </w:rPr>
              <w:t>30</w:t>
            </w:r>
            <w:r w:rsidR="009672FC" w:rsidRPr="0063231F">
              <w:rPr>
                <w:rFonts w:ascii="Comic Sans MS" w:hAnsi="Comic Sans MS" w:cs="Comic Sans MS"/>
                <w:color w:val="000000"/>
              </w:rPr>
              <w:t xml:space="preserve">                         </w:t>
            </w:r>
            <w:r w:rsidR="007D0B8C" w:rsidRPr="0063231F">
              <w:rPr>
                <w:rFonts w:ascii="Comic Sans MS" w:hAnsi="Comic Sans MS" w:cs="Comic Sans MS"/>
                <w:color w:val="000000"/>
              </w:rPr>
              <w:t xml:space="preserve"> </w:t>
            </w:r>
            <w:r w:rsidR="009672FC" w:rsidRPr="0063231F">
              <w:rPr>
                <w:rFonts w:ascii="Comic Sans MS" w:hAnsi="Comic Sans MS" w:cs="Comic Sans MS"/>
                <w:color w:val="000000"/>
              </w:rPr>
              <w:t>1</w:t>
            </w:r>
            <w:r w:rsidR="007D0B8C" w:rsidRPr="0063231F">
              <w:rPr>
                <w:rFonts w:ascii="Comic Sans MS" w:hAnsi="Comic Sans MS" w:cs="Comic Sans MS"/>
                <w:color w:val="000000"/>
              </w:rPr>
              <w:t>2</w:t>
            </w:r>
            <w:r w:rsidR="009672FC" w:rsidRPr="0063231F">
              <w:rPr>
                <w:rFonts w:ascii="Comic Sans MS" w:hAnsi="Comic Sans MS" w:cs="Comic Sans MS"/>
                <w:color w:val="000000"/>
              </w:rPr>
              <w:t xml:space="preserve">                1</w:t>
            </w:r>
            <w:r w:rsidR="007D0B8C" w:rsidRPr="0063231F">
              <w:rPr>
                <w:rFonts w:ascii="Comic Sans MS" w:hAnsi="Comic Sans MS" w:cs="Comic Sans MS"/>
                <w:color w:val="000000"/>
              </w:rPr>
              <w:t>55</w:t>
            </w:r>
            <w:r w:rsidR="009672FC" w:rsidRPr="0063231F">
              <w:rPr>
                <w:rFonts w:ascii="Comic Sans MS" w:hAnsi="Comic Sans MS" w:cs="Comic Sans MS"/>
                <w:color w:val="000000"/>
              </w:rPr>
              <w:t xml:space="preserve"> %</w:t>
            </w:r>
          </w:p>
          <w:p w:rsidR="006858DC" w:rsidRPr="0063231F" w:rsidRDefault="006858D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μίσχανθος</w:t>
            </w:r>
            <w:r w:rsidR="009672FC" w:rsidRPr="0063231F">
              <w:rPr>
                <w:rFonts w:ascii="Comic Sans MS" w:hAnsi="Comic Sans MS" w:cs="Comic Sans MS"/>
                <w:color w:val="000000"/>
              </w:rPr>
              <w:t xml:space="preserve">                </w:t>
            </w:r>
            <w:r w:rsidR="00E32D34" w:rsidRPr="0063231F">
              <w:rPr>
                <w:rFonts w:ascii="Comic Sans MS" w:hAnsi="Comic Sans MS" w:cs="Comic Sans MS"/>
                <w:color w:val="000000"/>
              </w:rPr>
              <w:t>3</w:t>
            </w:r>
            <w:r w:rsidR="009672FC" w:rsidRPr="0063231F">
              <w:rPr>
                <w:rFonts w:ascii="Comic Sans MS" w:hAnsi="Comic Sans MS" w:cs="Comic Sans MS"/>
                <w:color w:val="000000"/>
              </w:rPr>
              <w:t xml:space="preserve">,0                 </w:t>
            </w:r>
            <w:r w:rsidR="00E32D34" w:rsidRPr="0063231F">
              <w:rPr>
                <w:rFonts w:ascii="Comic Sans MS" w:hAnsi="Comic Sans MS" w:cs="Comic Sans MS"/>
                <w:color w:val="000000"/>
              </w:rPr>
              <w:t>30</w:t>
            </w:r>
            <w:r w:rsidR="009672FC" w:rsidRPr="0063231F">
              <w:rPr>
                <w:rFonts w:ascii="Comic Sans MS" w:hAnsi="Comic Sans MS" w:cs="Comic Sans MS"/>
                <w:color w:val="000000"/>
              </w:rPr>
              <w:t xml:space="preserve">                          </w:t>
            </w:r>
            <w:r w:rsidR="007D0B8C" w:rsidRPr="0063231F">
              <w:rPr>
                <w:rFonts w:ascii="Comic Sans MS" w:hAnsi="Comic Sans MS" w:cs="Comic Sans MS"/>
                <w:color w:val="000000"/>
              </w:rPr>
              <w:t xml:space="preserve">12                </w:t>
            </w:r>
            <w:r w:rsidR="00765D13" w:rsidRPr="0063231F">
              <w:rPr>
                <w:rFonts w:ascii="Comic Sans MS" w:hAnsi="Comic Sans MS" w:cs="Comic Sans MS"/>
                <w:color w:val="000000"/>
              </w:rPr>
              <w:t>1</w:t>
            </w:r>
            <w:r w:rsidR="007D0B8C" w:rsidRPr="0063231F">
              <w:rPr>
                <w:rFonts w:ascii="Comic Sans MS" w:hAnsi="Comic Sans MS" w:cs="Comic Sans MS"/>
                <w:color w:val="000000"/>
              </w:rPr>
              <w:t>55</w:t>
            </w:r>
            <w:r w:rsidR="009672FC" w:rsidRPr="0063231F">
              <w:rPr>
                <w:rFonts w:ascii="Comic Sans MS" w:hAnsi="Comic Sans MS" w:cs="Comic Sans MS"/>
                <w:color w:val="000000"/>
              </w:rPr>
              <w:t xml:space="preserve"> %</w:t>
            </w:r>
          </w:p>
          <w:p w:rsidR="006858DC" w:rsidRPr="0063231F" w:rsidRDefault="006858D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αγριοαγκινάρα</w:t>
            </w:r>
            <w:r w:rsidR="009672FC" w:rsidRPr="0063231F">
              <w:rPr>
                <w:rFonts w:ascii="Comic Sans MS" w:hAnsi="Comic Sans MS" w:cs="Comic Sans MS"/>
                <w:color w:val="000000"/>
              </w:rPr>
              <w:t xml:space="preserve">           </w:t>
            </w:r>
            <w:r w:rsidR="00E32D34" w:rsidRPr="0063231F">
              <w:rPr>
                <w:rFonts w:ascii="Comic Sans MS" w:hAnsi="Comic Sans MS" w:cs="Comic Sans MS"/>
                <w:color w:val="000000"/>
              </w:rPr>
              <w:t>3</w:t>
            </w:r>
            <w:r w:rsidR="009672FC" w:rsidRPr="0063231F">
              <w:rPr>
                <w:rFonts w:ascii="Comic Sans MS" w:hAnsi="Comic Sans MS" w:cs="Comic Sans MS"/>
                <w:color w:val="000000"/>
              </w:rPr>
              <w:t>,</w:t>
            </w:r>
            <w:r w:rsidR="00E32D34" w:rsidRPr="0063231F">
              <w:rPr>
                <w:rFonts w:ascii="Comic Sans MS" w:hAnsi="Comic Sans MS" w:cs="Comic Sans MS"/>
                <w:color w:val="000000"/>
              </w:rPr>
              <w:t>0</w:t>
            </w:r>
            <w:r w:rsidR="009672FC" w:rsidRPr="0063231F">
              <w:rPr>
                <w:rFonts w:ascii="Comic Sans MS" w:hAnsi="Comic Sans MS" w:cs="Comic Sans MS"/>
                <w:color w:val="000000"/>
              </w:rPr>
              <w:t xml:space="preserve">                </w:t>
            </w:r>
            <w:r w:rsidR="00E32D34" w:rsidRPr="0063231F">
              <w:rPr>
                <w:rFonts w:ascii="Comic Sans MS" w:hAnsi="Comic Sans MS" w:cs="Comic Sans MS"/>
                <w:color w:val="000000"/>
              </w:rPr>
              <w:t xml:space="preserve"> 30</w:t>
            </w:r>
            <w:r w:rsidR="007D0B8C" w:rsidRPr="0063231F">
              <w:rPr>
                <w:rFonts w:ascii="Comic Sans MS" w:hAnsi="Comic Sans MS" w:cs="Comic Sans MS"/>
                <w:color w:val="000000"/>
              </w:rPr>
              <w:t xml:space="preserve">                          12</w:t>
            </w:r>
            <w:r w:rsidR="009672FC" w:rsidRPr="0063231F">
              <w:rPr>
                <w:rFonts w:ascii="Comic Sans MS" w:hAnsi="Comic Sans MS" w:cs="Comic Sans MS"/>
                <w:color w:val="000000"/>
              </w:rPr>
              <w:t xml:space="preserve">                </w:t>
            </w:r>
            <w:r w:rsidR="007D0B8C" w:rsidRPr="0063231F">
              <w:rPr>
                <w:rFonts w:ascii="Comic Sans MS" w:hAnsi="Comic Sans MS" w:cs="Comic Sans MS"/>
                <w:color w:val="000000"/>
              </w:rPr>
              <w:t>155</w:t>
            </w:r>
            <w:r w:rsidR="009672FC" w:rsidRPr="0063231F">
              <w:rPr>
                <w:rFonts w:ascii="Comic Sans MS" w:hAnsi="Comic Sans MS" w:cs="Comic Sans MS"/>
                <w:color w:val="000000"/>
              </w:rPr>
              <w:t xml:space="preserve"> %</w:t>
            </w:r>
          </w:p>
          <w:p w:rsidR="006858DC" w:rsidRPr="0063231F" w:rsidRDefault="006858D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ψευδακακία</w:t>
            </w:r>
            <w:r w:rsidR="009672FC" w:rsidRPr="0063231F">
              <w:rPr>
                <w:rFonts w:ascii="Comic Sans MS" w:hAnsi="Comic Sans MS" w:cs="Comic Sans MS"/>
                <w:color w:val="000000"/>
              </w:rPr>
              <w:t xml:space="preserve">               </w:t>
            </w:r>
            <w:r w:rsidR="00E32D34" w:rsidRPr="0063231F">
              <w:rPr>
                <w:rFonts w:ascii="Comic Sans MS" w:hAnsi="Comic Sans MS" w:cs="Comic Sans MS"/>
                <w:color w:val="000000"/>
              </w:rPr>
              <w:t>3</w:t>
            </w:r>
            <w:r w:rsidR="009672FC" w:rsidRPr="0063231F">
              <w:rPr>
                <w:rFonts w:ascii="Comic Sans MS" w:hAnsi="Comic Sans MS" w:cs="Comic Sans MS"/>
                <w:color w:val="000000"/>
              </w:rPr>
              <w:t xml:space="preserve">,0                 </w:t>
            </w:r>
            <w:r w:rsidR="00E32D34" w:rsidRPr="0063231F">
              <w:rPr>
                <w:rFonts w:ascii="Comic Sans MS" w:hAnsi="Comic Sans MS" w:cs="Comic Sans MS"/>
                <w:color w:val="000000"/>
              </w:rPr>
              <w:t>30</w:t>
            </w:r>
            <w:r w:rsidR="009672FC" w:rsidRPr="0063231F">
              <w:rPr>
                <w:rFonts w:ascii="Comic Sans MS" w:hAnsi="Comic Sans MS" w:cs="Comic Sans MS"/>
                <w:color w:val="000000"/>
              </w:rPr>
              <w:t xml:space="preserve">                          </w:t>
            </w:r>
            <w:r w:rsidR="007D0B8C" w:rsidRPr="0063231F">
              <w:rPr>
                <w:rFonts w:ascii="Comic Sans MS" w:hAnsi="Comic Sans MS" w:cs="Comic Sans MS"/>
                <w:color w:val="000000"/>
              </w:rPr>
              <w:t>12</w:t>
            </w:r>
            <w:r w:rsidR="009672FC" w:rsidRPr="0063231F">
              <w:rPr>
                <w:rFonts w:ascii="Comic Sans MS" w:hAnsi="Comic Sans MS" w:cs="Comic Sans MS"/>
                <w:color w:val="000000"/>
              </w:rPr>
              <w:t xml:space="preserve">                </w:t>
            </w:r>
            <w:r w:rsidR="007D0B8C" w:rsidRPr="0063231F">
              <w:rPr>
                <w:rFonts w:ascii="Comic Sans MS" w:hAnsi="Comic Sans MS" w:cs="Comic Sans MS"/>
                <w:color w:val="000000"/>
              </w:rPr>
              <w:t>155</w:t>
            </w:r>
            <w:r w:rsidR="009672FC" w:rsidRPr="0063231F">
              <w:rPr>
                <w:rFonts w:ascii="Comic Sans MS" w:hAnsi="Comic Sans MS" w:cs="Comic Sans MS"/>
                <w:color w:val="000000"/>
              </w:rPr>
              <w:t xml:space="preserve"> %</w:t>
            </w:r>
          </w:p>
          <w:p w:rsidR="002066C6" w:rsidRPr="0063231F" w:rsidRDefault="002066C6" w:rsidP="0063231F">
            <w:pPr>
              <w:autoSpaceDE w:val="0"/>
              <w:autoSpaceDN w:val="0"/>
              <w:adjustRightInd w:val="0"/>
              <w:jc w:val="both"/>
              <w:rPr>
                <w:rFonts w:ascii="Comic Sans MS" w:hAnsi="Comic Sans MS" w:cs="Comic Sans MS"/>
                <w:color w:val="000000"/>
              </w:rPr>
            </w:pPr>
          </w:p>
        </w:tc>
      </w:tr>
      <w:tr w:rsidR="0006256D" w:rsidRPr="0063231F" w:rsidTr="0063231F">
        <w:tc>
          <w:tcPr>
            <w:tcW w:w="8522" w:type="dxa"/>
            <w:tcBorders>
              <w:top w:val="single" w:sz="4" w:space="0" w:color="auto"/>
              <w:bottom w:val="nil"/>
            </w:tcBorders>
            <w:shd w:val="clear" w:color="auto" w:fill="D9D9D9"/>
          </w:tcPr>
          <w:p w:rsidR="0006256D" w:rsidRPr="0063231F" w:rsidRDefault="0098223C"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46" type="#_x0000_t12" style="position:absolute;margin-left:75.2pt;margin-top:2.55pt;width:18pt;height:18pt;z-index:251680768;mso-position-horizontal-relative:text;mso-position-vertical-relative:text"/>
              </w:pict>
            </w:r>
            <w:r w:rsidRPr="0063231F">
              <w:rPr>
                <w:rFonts w:ascii="Comic Sans MS" w:hAnsi="Comic Sans MS" w:cs="Comic Sans MS"/>
                <w:noProof/>
                <w:color w:val="000000"/>
              </w:rPr>
              <w:pict>
                <v:shape id="_x0000_s1245" type="#_x0000_t12" style="position:absolute;margin-left:57.2pt;margin-top:2.65pt;width:18pt;height:18pt;z-index:251679744;mso-position-horizontal-relative:text;mso-position-vertical-relative:text"/>
              </w:pict>
            </w:r>
            <w:r w:rsidRPr="0063231F">
              <w:rPr>
                <w:rFonts w:ascii="Comic Sans MS" w:hAnsi="Comic Sans MS" w:cs="Comic Sans MS"/>
                <w:color w:val="000000"/>
              </w:rPr>
              <w:t>Άσκηση</w:t>
            </w:r>
            <w:r w:rsidR="0006256D" w:rsidRPr="0063231F">
              <w:rPr>
                <w:rFonts w:ascii="Comic Sans MS" w:hAnsi="Comic Sans MS" w:cs="Comic Sans MS"/>
                <w:color w:val="000000"/>
              </w:rPr>
              <w:t xml:space="preserve"> </w:t>
            </w:r>
            <w:r w:rsidR="00EF7659" w:rsidRPr="0063231F">
              <w:rPr>
                <w:rFonts w:ascii="Comic Sans MS" w:hAnsi="Comic Sans MS" w:cs="Comic Sans MS"/>
                <w:color w:val="000000"/>
              </w:rPr>
              <w:t>19</w:t>
            </w:r>
            <w:r w:rsidRPr="0063231F">
              <w:rPr>
                <w:rFonts w:ascii="Comic Sans MS" w:hAnsi="Comic Sans MS" w:cs="Comic Sans MS"/>
                <w:color w:val="000000"/>
              </w:rPr>
              <w:t xml:space="preserve"> </w:t>
            </w:r>
          </w:p>
        </w:tc>
      </w:tr>
      <w:tr w:rsidR="0006256D" w:rsidRPr="0063231F" w:rsidTr="0063231F">
        <w:tc>
          <w:tcPr>
            <w:tcW w:w="8522" w:type="dxa"/>
            <w:tcBorders>
              <w:top w:val="nil"/>
              <w:bottom w:val="single" w:sz="4" w:space="0" w:color="auto"/>
            </w:tcBorders>
            <w:shd w:val="clear" w:color="auto" w:fill="D9D9D9"/>
          </w:tcPr>
          <w:p w:rsidR="0006256D" w:rsidRPr="0063231F" w:rsidRDefault="00293BB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Το 2005 η κατανάλωση ντίζελ, στην Ελλάδα, ανήλθε σε 2 εκ. τν. Την ίδια περίοδο, στη χώρα, καλλιεργήθηκαν 4 εκ. στρ βαμβάκι. Σε ποιο ποσοστό το βιοντίζελ από το παραγόμενο βαμβακέλαιο θα μπορούσ</w:t>
            </w:r>
            <w:r w:rsidR="009431D5" w:rsidRPr="0063231F">
              <w:rPr>
                <w:rFonts w:ascii="Comic Sans MS" w:hAnsi="Comic Sans MS" w:cs="Comic Sans MS"/>
                <w:color w:val="000000"/>
              </w:rPr>
              <w:t>ε</w:t>
            </w:r>
            <w:r w:rsidRPr="0063231F">
              <w:rPr>
                <w:rFonts w:ascii="Comic Sans MS" w:hAnsi="Comic Sans MS" w:cs="Comic Sans MS"/>
                <w:color w:val="000000"/>
              </w:rPr>
              <w:t xml:space="preserve"> να υποκαταστήσει το ντίζελ και ποιο θα ήταν το ποσοστό υποκατάστασης αν οι εκτάσεις αυτές καλλιεργούνταν για την παραγωγή ελαιοκράμβης, σόγιας ή ηλίανθου.</w:t>
            </w:r>
          </w:p>
        </w:tc>
      </w:tr>
      <w:tr w:rsidR="0006256D" w:rsidRPr="0063231F" w:rsidTr="0063231F">
        <w:tc>
          <w:tcPr>
            <w:tcW w:w="8522" w:type="dxa"/>
            <w:tcBorders>
              <w:top w:val="single" w:sz="4" w:space="0" w:color="auto"/>
            </w:tcBorders>
          </w:tcPr>
          <w:p w:rsidR="0006256D" w:rsidRPr="0063231F" w:rsidRDefault="0006256D" w:rsidP="0063231F">
            <w:pPr>
              <w:autoSpaceDE w:val="0"/>
              <w:autoSpaceDN w:val="0"/>
              <w:adjustRightInd w:val="0"/>
              <w:rPr>
                <w:rFonts w:ascii="Comic Sans MS" w:hAnsi="Comic Sans MS" w:cs="Comic Sans MS"/>
                <w:color w:val="000000"/>
              </w:rPr>
            </w:pPr>
          </w:p>
        </w:tc>
      </w:tr>
      <w:tr w:rsidR="0006256D" w:rsidRPr="0063231F" w:rsidTr="0063231F">
        <w:tc>
          <w:tcPr>
            <w:tcW w:w="8522" w:type="dxa"/>
          </w:tcPr>
          <w:p w:rsidR="00293BBC" w:rsidRPr="0063231F" w:rsidRDefault="00293BB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2 εκ. τν ντίζελ διαθέτουν ενεργειακό περιεχόμενο ή 1,05 τιπ/τν, δηλαδή 2,1 εκ. τιπ</w:t>
            </w:r>
            <w:r w:rsidR="00D46094" w:rsidRPr="0063231F">
              <w:rPr>
                <w:rFonts w:ascii="Comic Sans MS" w:hAnsi="Comic Sans MS" w:cs="Comic Sans MS"/>
                <w:color w:val="000000"/>
              </w:rPr>
              <w:t>, συνολικά</w:t>
            </w:r>
            <w:r w:rsidRPr="0063231F">
              <w:rPr>
                <w:rFonts w:ascii="Comic Sans MS" w:hAnsi="Comic Sans MS" w:cs="Comic Sans MS"/>
                <w:color w:val="000000"/>
              </w:rPr>
              <w:t>.</w:t>
            </w:r>
          </w:p>
          <w:p w:rsidR="00293BBC" w:rsidRPr="0063231F" w:rsidRDefault="00293BBC" w:rsidP="0063231F">
            <w:pPr>
              <w:autoSpaceDE w:val="0"/>
              <w:autoSpaceDN w:val="0"/>
              <w:adjustRightInd w:val="0"/>
              <w:jc w:val="both"/>
              <w:rPr>
                <w:rFonts w:ascii="Comic Sans MS" w:hAnsi="Comic Sans MS" w:cs="Comic Sans MS"/>
                <w:color w:val="000000"/>
              </w:rPr>
            </w:pPr>
          </w:p>
          <w:p w:rsidR="00293BBC" w:rsidRPr="0063231F" w:rsidRDefault="00293BB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Αντίστοιχα, τα 4 εκ. στρ βαμβάκι παράγουν, </w:t>
            </w:r>
            <w:r w:rsidR="00421619" w:rsidRPr="0063231F">
              <w:rPr>
                <w:rFonts w:ascii="Comic Sans MS" w:hAnsi="Comic Sans MS" w:cs="Comic Sans MS"/>
                <w:color w:val="000000"/>
              </w:rPr>
              <w:t xml:space="preserve">το </w:t>
            </w:r>
            <w:r w:rsidR="0027005C" w:rsidRPr="0063231F">
              <w:rPr>
                <w:rFonts w:ascii="Comic Sans MS" w:hAnsi="Comic Sans MS" w:cs="Comic Sans MS"/>
                <w:color w:val="000000"/>
              </w:rPr>
              <w:t>μέγιστο</w:t>
            </w:r>
            <w:r w:rsidRPr="0063231F">
              <w:rPr>
                <w:rFonts w:ascii="Comic Sans MS" w:hAnsi="Comic Sans MS" w:cs="Comic Sans MS"/>
                <w:color w:val="000000"/>
              </w:rPr>
              <w:t xml:space="preserve">, </w:t>
            </w:r>
            <w:r w:rsidR="0027005C" w:rsidRPr="0063231F">
              <w:rPr>
                <w:rFonts w:ascii="Comic Sans MS" w:hAnsi="Comic Sans MS" w:cs="Comic Sans MS"/>
                <w:color w:val="000000"/>
              </w:rPr>
              <w:t>35</w:t>
            </w:r>
            <w:r w:rsidR="007076E8" w:rsidRPr="0063231F">
              <w:rPr>
                <w:rFonts w:ascii="Comic Sans MS" w:hAnsi="Comic Sans MS" w:cs="Comic Sans MS"/>
                <w:color w:val="000000"/>
              </w:rPr>
              <w:t xml:space="preserve"> λτ βιοντίζελ/στρ ή </w:t>
            </w:r>
            <w:r w:rsidR="0027005C" w:rsidRPr="0063231F">
              <w:rPr>
                <w:rFonts w:ascii="Comic Sans MS" w:hAnsi="Comic Sans MS" w:cs="Comic Sans MS"/>
                <w:color w:val="000000"/>
              </w:rPr>
              <w:t>14</w:t>
            </w:r>
            <w:r w:rsidR="007076E8" w:rsidRPr="0063231F">
              <w:rPr>
                <w:rFonts w:ascii="Comic Sans MS" w:hAnsi="Comic Sans MS" w:cs="Comic Sans MS"/>
                <w:color w:val="000000"/>
              </w:rPr>
              <w:t>0</w:t>
            </w:r>
            <w:r w:rsidRPr="0063231F">
              <w:rPr>
                <w:rFonts w:ascii="Comic Sans MS" w:hAnsi="Comic Sans MS" w:cs="Comic Sans MS"/>
                <w:color w:val="000000"/>
              </w:rPr>
              <w:t xml:space="preserve"> εκ. </w:t>
            </w:r>
            <w:r w:rsidR="007076E8" w:rsidRPr="0063231F">
              <w:rPr>
                <w:rFonts w:ascii="Comic Sans MS" w:hAnsi="Comic Sans MS" w:cs="Comic Sans MS"/>
                <w:color w:val="000000"/>
              </w:rPr>
              <w:t>λτ</w:t>
            </w:r>
            <w:r w:rsidRPr="0063231F">
              <w:rPr>
                <w:rFonts w:ascii="Comic Sans MS" w:hAnsi="Comic Sans MS" w:cs="Comic Sans MS"/>
                <w:color w:val="000000"/>
              </w:rPr>
              <w:t xml:space="preserve"> </w:t>
            </w:r>
            <w:r w:rsidR="007076E8" w:rsidRPr="0063231F">
              <w:rPr>
                <w:rFonts w:ascii="Comic Sans MS" w:hAnsi="Comic Sans MS" w:cs="Comic Sans MS"/>
                <w:color w:val="000000"/>
              </w:rPr>
              <w:t>βιοντίζελ</w:t>
            </w:r>
            <w:r w:rsidRPr="0063231F">
              <w:rPr>
                <w:rFonts w:ascii="Comic Sans MS" w:hAnsi="Comic Sans MS" w:cs="Comic Sans MS"/>
                <w:color w:val="000000"/>
              </w:rPr>
              <w:t xml:space="preserve"> (</w:t>
            </w:r>
            <w:r w:rsidR="0027005C" w:rsidRPr="0063231F">
              <w:rPr>
                <w:rFonts w:ascii="Comic Sans MS" w:hAnsi="Comic Sans MS" w:cs="Comic Sans MS"/>
                <w:color w:val="000000"/>
              </w:rPr>
              <w:t>35</w:t>
            </w:r>
            <w:r w:rsidRPr="0063231F">
              <w:rPr>
                <w:rFonts w:ascii="Comic Sans MS" w:hAnsi="Comic Sans MS" w:cs="Comic Sans MS"/>
                <w:color w:val="000000"/>
              </w:rPr>
              <w:t xml:space="preserve"> </w:t>
            </w:r>
            <w:r w:rsidR="007076E8" w:rsidRPr="0063231F">
              <w:rPr>
                <w:rFonts w:ascii="Comic Sans MS" w:hAnsi="Comic Sans MS" w:cs="Comic Sans MS"/>
                <w:color w:val="000000"/>
              </w:rPr>
              <w:t>λτ</w:t>
            </w:r>
            <w:r w:rsidRPr="0063231F">
              <w:rPr>
                <w:rFonts w:ascii="Comic Sans MS" w:hAnsi="Comic Sans MS" w:cs="Comic Sans MS"/>
                <w:color w:val="000000"/>
              </w:rPr>
              <w:t xml:space="preserve">/στρ </w:t>
            </w:r>
            <w:r w:rsidRPr="0063231F">
              <w:rPr>
                <w:rFonts w:ascii="Comic Sans MS" w:hAnsi="Comic Sans MS" w:cs="Comic Sans MS"/>
                <w:color w:val="000000"/>
                <w:lang w:val="en-US"/>
              </w:rPr>
              <w:t>x</w:t>
            </w:r>
            <w:r w:rsidRPr="0063231F">
              <w:rPr>
                <w:rFonts w:ascii="Comic Sans MS" w:hAnsi="Comic Sans MS" w:cs="Comic Sans MS"/>
                <w:color w:val="000000"/>
              </w:rPr>
              <w:t xml:space="preserve"> </w:t>
            </w:r>
            <w:r w:rsidR="00D46094" w:rsidRPr="0063231F">
              <w:rPr>
                <w:rFonts w:ascii="Comic Sans MS" w:hAnsi="Comic Sans MS" w:cs="Comic Sans MS"/>
                <w:color w:val="000000"/>
              </w:rPr>
              <w:t>4</w:t>
            </w:r>
            <w:r w:rsidRPr="0063231F">
              <w:rPr>
                <w:rFonts w:ascii="Comic Sans MS" w:hAnsi="Comic Sans MS" w:cs="Comic Sans MS"/>
                <w:color w:val="000000"/>
              </w:rPr>
              <w:t xml:space="preserve"> εκ. στρ)</w:t>
            </w:r>
            <w:r w:rsidR="007076E8" w:rsidRPr="0063231F">
              <w:rPr>
                <w:rFonts w:ascii="Comic Sans MS" w:hAnsi="Comic Sans MS" w:cs="Comic Sans MS"/>
                <w:color w:val="000000"/>
              </w:rPr>
              <w:t>.</w:t>
            </w:r>
            <w:r w:rsidRPr="0063231F">
              <w:rPr>
                <w:rFonts w:ascii="Comic Sans MS" w:hAnsi="Comic Sans MS" w:cs="Comic Sans MS"/>
                <w:color w:val="000000"/>
              </w:rPr>
              <w:t xml:space="preserve"> </w:t>
            </w:r>
            <w:r w:rsidR="007076E8" w:rsidRPr="0063231F">
              <w:rPr>
                <w:rFonts w:ascii="Comic Sans MS" w:hAnsi="Comic Sans MS" w:cs="Comic Sans MS"/>
                <w:color w:val="000000"/>
              </w:rPr>
              <w:t xml:space="preserve">Η ποσότητα αυτή αντιστοιχεί σε </w:t>
            </w:r>
            <w:r w:rsidR="0027005C" w:rsidRPr="0063231F">
              <w:rPr>
                <w:rFonts w:ascii="Comic Sans MS" w:hAnsi="Comic Sans MS" w:cs="Comic Sans MS"/>
                <w:color w:val="000000"/>
              </w:rPr>
              <w:t>123</w:t>
            </w:r>
            <w:r w:rsidR="007076E8" w:rsidRPr="0063231F">
              <w:rPr>
                <w:rFonts w:ascii="Comic Sans MS" w:hAnsi="Comic Sans MS" w:cs="Comic Sans MS"/>
                <w:color w:val="000000"/>
              </w:rPr>
              <w:t>,</w:t>
            </w:r>
            <w:r w:rsidR="0027005C" w:rsidRPr="0063231F">
              <w:rPr>
                <w:rFonts w:ascii="Comic Sans MS" w:hAnsi="Comic Sans MS" w:cs="Comic Sans MS"/>
                <w:color w:val="000000"/>
              </w:rPr>
              <w:t>2</w:t>
            </w:r>
            <w:r w:rsidR="007076E8" w:rsidRPr="0063231F">
              <w:rPr>
                <w:rFonts w:ascii="Comic Sans MS" w:hAnsi="Comic Sans MS" w:cs="Comic Sans MS"/>
                <w:color w:val="000000"/>
              </w:rPr>
              <w:t xml:space="preserve"> εκ. </w:t>
            </w:r>
            <w:r w:rsidR="007076E8" w:rsidRPr="0063231F">
              <w:rPr>
                <w:rFonts w:ascii="Comic Sans MS" w:hAnsi="Comic Sans MS" w:cs="Comic Sans MS"/>
                <w:color w:val="000000"/>
                <w:lang w:val="en-US"/>
              </w:rPr>
              <w:t>kg</w:t>
            </w:r>
            <w:r w:rsidR="007076E8" w:rsidRPr="0063231F">
              <w:rPr>
                <w:rFonts w:ascii="Comic Sans MS" w:hAnsi="Comic Sans MS" w:cs="Comic Sans MS"/>
                <w:color w:val="000000"/>
              </w:rPr>
              <w:t xml:space="preserve"> (πυκνότητα βιοντίζελ: 0,88 </w:t>
            </w:r>
            <w:r w:rsidR="007076E8" w:rsidRPr="0063231F">
              <w:rPr>
                <w:rFonts w:ascii="Comic Sans MS" w:hAnsi="Comic Sans MS" w:cs="Comic Sans MS"/>
                <w:color w:val="000000"/>
                <w:lang w:val="en-US"/>
              </w:rPr>
              <w:t>kg</w:t>
            </w:r>
            <w:r w:rsidR="007076E8" w:rsidRPr="0063231F">
              <w:rPr>
                <w:rFonts w:ascii="Comic Sans MS" w:hAnsi="Comic Sans MS" w:cs="Comic Sans MS"/>
                <w:color w:val="000000"/>
              </w:rPr>
              <w:t>/</w:t>
            </w:r>
            <w:r w:rsidR="007076E8" w:rsidRPr="0063231F">
              <w:rPr>
                <w:rFonts w:ascii="Comic Sans MS" w:hAnsi="Comic Sans MS" w:cs="Comic Sans MS"/>
                <w:color w:val="000000"/>
                <w:lang w:val="en-US"/>
              </w:rPr>
              <w:t>lt</w:t>
            </w:r>
            <w:r w:rsidR="007076E8" w:rsidRPr="0063231F">
              <w:rPr>
                <w:rFonts w:ascii="Comic Sans MS" w:hAnsi="Comic Sans MS" w:cs="Comic Sans MS"/>
                <w:color w:val="000000"/>
              </w:rPr>
              <w:t xml:space="preserve">) ή </w:t>
            </w:r>
            <w:r w:rsidR="0027005C" w:rsidRPr="0063231F">
              <w:rPr>
                <w:rFonts w:ascii="Comic Sans MS" w:hAnsi="Comic Sans MS" w:cs="Comic Sans MS"/>
                <w:color w:val="000000"/>
              </w:rPr>
              <w:t>123</w:t>
            </w:r>
            <w:r w:rsidR="007076E8" w:rsidRPr="0063231F">
              <w:rPr>
                <w:rFonts w:ascii="Comic Sans MS" w:hAnsi="Comic Sans MS" w:cs="Comic Sans MS"/>
                <w:color w:val="000000"/>
              </w:rPr>
              <w:t>,</w:t>
            </w:r>
            <w:r w:rsidR="0027005C" w:rsidRPr="0063231F">
              <w:rPr>
                <w:rFonts w:ascii="Comic Sans MS" w:hAnsi="Comic Sans MS" w:cs="Comic Sans MS"/>
                <w:color w:val="000000"/>
              </w:rPr>
              <w:t>2</w:t>
            </w:r>
            <w:r w:rsidR="007076E8" w:rsidRPr="0063231F">
              <w:rPr>
                <w:rFonts w:ascii="Comic Sans MS" w:hAnsi="Comic Sans MS" w:cs="Comic Sans MS"/>
                <w:color w:val="000000"/>
              </w:rPr>
              <w:t xml:space="preserve"> χιλ. τν</w:t>
            </w:r>
            <w:r w:rsidRPr="0063231F">
              <w:rPr>
                <w:rFonts w:ascii="Comic Sans MS" w:hAnsi="Comic Sans MS" w:cs="Comic Sans MS"/>
                <w:color w:val="000000"/>
              </w:rPr>
              <w:t xml:space="preserve">, με μέση </w:t>
            </w:r>
            <w:r w:rsidRPr="0063231F">
              <w:rPr>
                <w:rFonts w:ascii="Comic Sans MS" w:hAnsi="Comic Sans MS" w:cs="Comic Sans MS"/>
                <w:color w:val="000000"/>
              </w:rPr>
              <w:lastRenderedPageBreak/>
              <w:t>θερμογόνο 0,</w:t>
            </w:r>
            <w:r w:rsidR="007076E8" w:rsidRPr="0063231F">
              <w:rPr>
                <w:rFonts w:ascii="Comic Sans MS" w:hAnsi="Comic Sans MS" w:cs="Comic Sans MS"/>
                <w:color w:val="000000"/>
              </w:rPr>
              <w:t>95</w:t>
            </w:r>
            <w:r w:rsidRPr="0063231F">
              <w:rPr>
                <w:rFonts w:ascii="Comic Sans MS" w:hAnsi="Comic Sans MS" w:cs="Comic Sans MS"/>
                <w:color w:val="000000"/>
              </w:rPr>
              <w:t xml:space="preserve"> τιπ/τν, δηλαδή</w:t>
            </w:r>
            <w:r w:rsidR="007076E8" w:rsidRPr="0063231F">
              <w:rPr>
                <w:rFonts w:ascii="Comic Sans MS" w:hAnsi="Comic Sans MS" w:cs="Comic Sans MS"/>
                <w:color w:val="000000"/>
              </w:rPr>
              <w:t xml:space="preserve"> σε</w:t>
            </w:r>
            <w:r w:rsidRPr="0063231F">
              <w:rPr>
                <w:rFonts w:ascii="Comic Sans MS" w:hAnsi="Comic Sans MS" w:cs="Comic Sans MS"/>
                <w:color w:val="000000"/>
              </w:rPr>
              <w:t xml:space="preserve"> </w:t>
            </w:r>
            <w:r w:rsidR="0027005C" w:rsidRPr="0063231F">
              <w:rPr>
                <w:rFonts w:ascii="Comic Sans MS" w:hAnsi="Comic Sans MS" w:cs="Comic Sans MS"/>
                <w:color w:val="000000"/>
              </w:rPr>
              <w:t>117</w:t>
            </w:r>
            <w:r w:rsidR="007076E8" w:rsidRPr="0063231F">
              <w:rPr>
                <w:rFonts w:ascii="Comic Sans MS" w:hAnsi="Comic Sans MS" w:cs="Comic Sans MS"/>
                <w:color w:val="000000"/>
              </w:rPr>
              <w:t>,</w:t>
            </w:r>
            <w:r w:rsidR="0027005C" w:rsidRPr="0063231F">
              <w:rPr>
                <w:rFonts w:ascii="Comic Sans MS" w:hAnsi="Comic Sans MS" w:cs="Comic Sans MS"/>
                <w:color w:val="000000"/>
              </w:rPr>
              <w:t>0</w:t>
            </w:r>
            <w:r w:rsidRPr="0063231F">
              <w:rPr>
                <w:rFonts w:ascii="Comic Sans MS" w:hAnsi="Comic Sans MS" w:cs="Comic Sans MS"/>
                <w:color w:val="000000"/>
              </w:rPr>
              <w:t xml:space="preserve"> </w:t>
            </w:r>
            <w:r w:rsidR="007076E8" w:rsidRPr="0063231F">
              <w:rPr>
                <w:rFonts w:ascii="Comic Sans MS" w:hAnsi="Comic Sans MS" w:cs="Comic Sans MS"/>
                <w:color w:val="000000"/>
              </w:rPr>
              <w:t>χιλ</w:t>
            </w:r>
            <w:r w:rsidRPr="0063231F">
              <w:rPr>
                <w:rFonts w:ascii="Comic Sans MS" w:hAnsi="Comic Sans MS" w:cs="Comic Sans MS"/>
                <w:color w:val="000000"/>
              </w:rPr>
              <w:t>. τιπ</w:t>
            </w:r>
            <w:r w:rsidR="007076E8" w:rsidRPr="0063231F">
              <w:rPr>
                <w:rFonts w:ascii="Comic Sans MS" w:hAnsi="Comic Sans MS" w:cs="Comic Sans MS"/>
                <w:color w:val="000000"/>
              </w:rPr>
              <w:t xml:space="preserve"> (0,</w:t>
            </w:r>
            <w:r w:rsidR="0027005C" w:rsidRPr="0063231F">
              <w:rPr>
                <w:rFonts w:ascii="Comic Sans MS" w:hAnsi="Comic Sans MS" w:cs="Comic Sans MS"/>
                <w:color w:val="000000"/>
              </w:rPr>
              <w:t>11</w:t>
            </w:r>
            <w:r w:rsidR="007076E8" w:rsidRPr="0063231F">
              <w:rPr>
                <w:rFonts w:ascii="Comic Sans MS" w:hAnsi="Comic Sans MS" w:cs="Comic Sans MS"/>
                <w:color w:val="000000"/>
              </w:rPr>
              <w:t>7 εκ. τιπ)</w:t>
            </w:r>
            <w:r w:rsidRPr="0063231F">
              <w:rPr>
                <w:rFonts w:ascii="Comic Sans MS" w:hAnsi="Comic Sans MS" w:cs="Comic Sans MS"/>
                <w:color w:val="000000"/>
              </w:rPr>
              <w:t xml:space="preserve">. </w:t>
            </w:r>
            <w:r w:rsidR="007076E8" w:rsidRPr="0063231F">
              <w:rPr>
                <w:rFonts w:ascii="Comic Sans MS" w:hAnsi="Comic Sans MS" w:cs="Comic Sans MS"/>
                <w:color w:val="000000"/>
              </w:rPr>
              <w:t>Έτσι το παραγόμενο βιοντίζελ θ</w:t>
            </w:r>
            <w:r w:rsidRPr="0063231F">
              <w:rPr>
                <w:rFonts w:ascii="Comic Sans MS" w:hAnsi="Comic Sans MS" w:cs="Comic Sans MS"/>
                <w:color w:val="000000"/>
              </w:rPr>
              <w:t>α μπορούσ</w:t>
            </w:r>
            <w:r w:rsidR="007076E8" w:rsidRPr="0063231F">
              <w:rPr>
                <w:rFonts w:ascii="Comic Sans MS" w:hAnsi="Comic Sans MS" w:cs="Comic Sans MS"/>
                <w:color w:val="000000"/>
              </w:rPr>
              <w:t>ε</w:t>
            </w:r>
            <w:r w:rsidRPr="0063231F">
              <w:rPr>
                <w:rFonts w:ascii="Comic Sans MS" w:hAnsi="Comic Sans MS" w:cs="Comic Sans MS"/>
                <w:color w:val="000000"/>
              </w:rPr>
              <w:t xml:space="preserve"> να υποκαταστήσ</w:t>
            </w:r>
            <w:r w:rsidR="007076E8" w:rsidRPr="0063231F">
              <w:rPr>
                <w:rFonts w:ascii="Comic Sans MS" w:hAnsi="Comic Sans MS" w:cs="Comic Sans MS"/>
                <w:color w:val="000000"/>
              </w:rPr>
              <w:t>ει</w:t>
            </w:r>
            <w:r w:rsidRPr="0063231F">
              <w:rPr>
                <w:rFonts w:ascii="Comic Sans MS" w:hAnsi="Comic Sans MS" w:cs="Comic Sans MS"/>
                <w:color w:val="000000"/>
              </w:rPr>
              <w:t xml:space="preserve"> το </w:t>
            </w:r>
            <w:r w:rsidR="007076E8" w:rsidRPr="0063231F">
              <w:rPr>
                <w:rFonts w:ascii="Comic Sans MS" w:hAnsi="Comic Sans MS" w:cs="Comic Sans MS"/>
                <w:color w:val="000000"/>
              </w:rPr>
              <w:t xml:space="preserve">ντίζελ </w:t>
            </w:r>
            <w:r w:rsidRPr="0063231F">
              <w:rPr>
                <w:rFonts w:ascii="Comic Sans MS" w:hAnsi="Comic Sans MS" w:cs="Comic Sans MS"/>
                <w:color w:val="000000"/>
              </w:rPr>
              <w:t>σε ποσοστό (</w:t>
            </w:r>
            <w:r w:rsidR="007076E8" w:rsidRPr="0063231F">
              <w:rPr>
                <w:rFonts w:ascii="Comic Sans MS" w:hAnsi="Comic Sans MS" w:cs="Comic Sans MS"/>
                <w:color w:val="000000"/>
              </w:rPr>
              <w:t>0</w:t>
            </w:r>
            <w:r w:rsidRPr="0063231F">
              <w:rPr>
                <w:rFonts w:ascii="Comic Sans MS" w:hAnsi="Comic Sans MS" w:cs="Comic Sans MS"/>
                <w:color w:val="000000"/>
              </w:rPr>
              <w:t>,</w:t>
            </w:r>
            <w:r w:rsidR="0027005C" w:rsidRPr="0063231F">
              <w:rPr>
                <w:rFonts w:ascii="Comic Sans MS" w:hAnsi="Comic Sans MS" w:cs="Comic Sans MS"/>
                <w:color w:val="000000"/>
              </w:rPr>
              <w:t>11</w:t>
            </w:r>
            <w:r w:rsidR="007076E8" w:rsidRPr="0063231F">
              <w:rPr>
                <w:rFonts w:ascii="Comic Sans MS" w:hAnsi="Comic Sans MS" w:cs="Comic Sans MS"/>
                <w:color w:val="000000"/>
              </w:rPr>
              <w:t>7</w:t>
            </w:r>
            <w:r w:rsidRPr="0063231F">
              <w:rPr>
                <w:rFonts w:ascii="Comic Sans MS" w:hAnsi="Comic Sans MS" w:cs="Comic Sans MS"/>
                <w:color w:val="000000"/>
              </w:rPr>
              <w:t>/</w:t>
            </w:r>
            <w:r w:rsidR="007076E8" w:rsidRPr="0063231F">
              <w:rPr>
                <w:rFonts w:ascii="Comic Sans MS" w:hAnsi="Comic Sans MS" w:cs="Comic Sans MS"/>
                <w:color w:val="000000"/>
              </w:rPr>
              <w:t>2</w:t>
            </w:r>
            <w:r w:rsidRPr="0063231F">
              <w:rPr>
                <w:rFonts w:ascii="Comic Sans MS" w:hAnsi="Comic Sans MS" w:cs="Comic Sans MS"/>
                <w:color w:val="000000"/>
              </w:rPr>
              <w:t>,</w:t>
            </w:r>
            <w:r w:rsidR="007076E8" w:rsidRPr="0063231F">
              <w:rPr>
                <w:rFonts w:ascii="Comic Sans MS" w:hAnsi="Comic Sans MS" w:cs="Comic Sans MS"/>
                <w:color w:val="000000"/>
              </w:rPr>
              <w:t>1</w:t>
            </w:r>
            <w:r w:rsidRPr="0063231F">
              <w:rPr>
                <w:rFonts w:ascii="Comic Sans MS" w:hAnsi="Comic Sans MS" w:cs="Comic Sans MS"/>
                <w:color w:val="000000"/>
              </w:rPr>
              <w:t>)</w:t>
            </w:r>
            <w:r w:rsidRPr="0063231F">
              <w:rPr>
                <w:rFonts w:ascii="Comic Sans MS" w:hAnsi="Comic Sans MS" w:cs="Comic Sans MS"/>
                <w:color w:val="000000"/>
                <w:lang w:val="en-US"/>
              </w:rPr>
              <w:t>x</w:t>
            </w:r>
            <w:r w:rsidRPr="0063231F">
              <w:rPr>
                <w:rFonts w:ascii="Comic Sans MS" w:hAnsi="Comic Sans MS" w:cs="Comic Sans MS"/>
                <w:color w:val="000000"/>
              </w:rPr>
              <w:t xml:space="preserve">100 = </w:t>
            </w:r>
            <w:r w:rsidR="0027005C" w:rsidRPr="0063231F">
              <w:rPr>
                <w:rFonts w:ascii="Comic Sans MS" w:hAnsi="Comic Sans MS" w:cs="Comic Sans MS"/>
                <w:color w:val="000000"/>
              </w:rPr>
              <w:t>5</w:t>
            </w:r>
            <w:r w:rsidRPr="0063231F">
              <w:rPr>
                <w:rFonts w:ascii="Comic Sans MS" w:hAnsi="Comic Sans MS" w:cs="Comic Sans MS"/>
                <w:color w:val="000000"/>
              </w:rPr>
              <w:t>,</w:t>
            </w:r>
            <w:r w:rsidR="0027005C" w:rsidRPr="0063231F">
              <w:rPr>
                <w:rFonts w:ascii="Comic Sans MS" w:hAnsi="Comic Sans MS" w:cs="Comic Sans MS"/>
                <w:color w:val="000000"/>
              </w:rPr>
              <w:t>6</w:t>
            </w:r>
            <w:r w:rsidRPr="0063231F">
              <w:rPr>
                <w:rFonts w:ascii="Comic Sans MS" w:hAnsi="Comic Sans MS" w:cs="Comic Sans MS"/>
                <w:color w:val="000000"/>
              </w:rPr>
              <w:t xml:space="preserve"> %.</w:t>
            </w:r>
          </w:p>
          <w:p w:rsidR="00293BBC" w:rsidRPr="0063231F" w:rsidRDefault="00293BBC" w:rsidP="0063231F">
            <w:pPr>
              <w:autoSpaceDE w:val="0"/>
              <w:autoSpaceDN w:val="0"/>
              <w:adjustRightInd w:val="0"/>
              <w:jc w:val="both"/>
              <w:rPr>
                <w:rFonts w:ascii="Comic Sans MS" w:hAnsi="Comic Sans MS" w:cs="Comic Sans MS"/>
                <w:color w:val="000000"/>
              </w:rPr>
            </w:pPr>
          </w:p>
          <w:p w:rsidR="00293BBC" w:rsidRPr="0063231F" w:rsidRDefault="00293BB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Το ποσοστό υποκατάστασης, αν τα ίδια στρέμματα χρησιμοποιούνταν για την ανάπτυξη </w:t>
            </w:r>
            <w:r w:rsidR="007076E8" w:rsidRPr="0063231F">
              <w:rPr>
                <w:rFonts w:ascii="Comic Sans MS" w:hAnsi="Comic Sans MS" w:cs="Comic Sans MS"/>
                <w:color w:val="000000"/>
              </w:rPr>
              <w:t xml:space="preserve">ελαιούχων </w:t>
            </w:r>
            <w:r w:rsidRPr="0063231F">
              <w:rPr>
                <w:rFonts w:ascii="Comic Sans MS" w:hAnsi="Comic Sans MS" w:cs="Comic Sans MS"/>
                <w:color w:val="000000"/>
              </w:rPr>
              <w:t>ενεργειακών καλλιεργειών, θα ήταν:</w:t>
            </w:r>
          </w:p>
          <w:p w:rsidR="00293BBC" w:rsidRPr="0063231F" w:rsidRDefault="00293BBC" w:rsidP="0063231F">
            <w:pPr>
              <w:autoSpaceDE w:val="0"/>
              <w:autoSpaceDN w:val="0"/>
              <w:adjustRightInd w:val="0"/>
              <w:jc w:val="both"/>
              <w:rPr>
                <w:rFonts w:ascii="Comic Sans MS" w:hAnsi="Comic Sans MS" w:cs="Comic Sans MS"/>
                <w:color w:val="000000"/>
              </w:rPr>
            </w:pPr>
          </w:p>
          <w:p w:rsidR="00293BBC" w:rsidRPr="0063231F" w:rsidRDefault="00293BB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w:t>
            </w:r>
            <w:r w:rsidR="007076E8" w:rsidRPr="0063231F">
              <w:rPr>
                <w:rFonts w:ascii="Comic Sans MS" w:hAnsi="Comic Sans MS" w:cs="Comic Sans MS"/>
                <w:color w:val="000000"/>
              </w:rPr>
              <w:t xml:space="preserve">    βιοντίζελ</w:t>
            </w:r>
            <w:r w:rsidRPr="0063231F">
              <w:rPr>
                <w:rFonts w:ascii="Comic Sans MS" w:hAnsi="Comic Sans MS" w:cs="Comic Sans MS"/>
                <w:color w:val="000000"/>
              </w:rPr>
              <w:t xml:space="preserve">     </w:t>
            </w:r>
            <w:r w:rsidR="0027005C" w:rsidRPr="0063231F">
              <w:rPr>
                <w:rFonts w:ascii="Comic Sans MS" w:hAnsi="Comic Sans MS" w:cs="Comic Sans MS"/>
                <w:color w:val="000000"/>
              </w:rPr>
              <w:t xml:space="preserve">     βιοντίζελ</w:t>
            </w:r>
            <w:r w:rsidRPr="0063231F">
              <w:rPr>
                <w:rFonts w:ascii="Comic Sans MS" w:hAnsi="Comic Sans MS" w:cs="Comic Sans MS"/>
                <w:color w:val="000000"/>
              </w:rPr>
              <w:t xml:space="preserve">             ΚΘΔ        υποκατάσταση </w:t>
            </w:r>
          </w:p>
          <w:p w:rsidR="00293BBC" w:rsidRPr="0063231F" w:rsidRDefault="00293BB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w:t>
            </w:r>
            <w:r w:rsidR="0027005C" w:rsidRPr="0063231F">
              <w:rPr>
                <w:rFonts w:ascii="Comic Sans MS" w:hAnsi="Comic Sans MS" w:cs="Comic Sans MS"/>
                <w:color w:val="000000"/>
              </w:rPr>
              <w:t>λτ</w:t>
            </w:r>
            <w:r w:rsidRPr="0063231F">
              <w:rPr>
                <w:rFonts w:ascii="Comic Sans MS" w:hAnsi="Comic Sans MS" w:cs="Comic Sans MS"/>
                <w:color w:val="000000"/>
              </w:rPr>
              <w:t xml:space="preserve">/στρ     σύνολο, εκ. τν/έτος   εκ. τιπ/έτος      </w:t>
            </w:r>
            <w:r w:rsidR="009431D5" w:rsidRPr="0063231F">
              <w:rPr>
                <w:rFonts w:ascii="Comic Sans MS" w:hAnsi="Comic Sans MS" w:cs="Comic Sans MS"/>
                <w:color w:val="000000"/>
              </w:rPr>
              <w:t>ντίζελ</w:t>
            </w:r>
          </w:p>
          <w:p w:rsidR="00293BBC" w:rsidRPr="0063231F" w:rsidRDefault="0027005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ελαιοκράμβη           170 (</w:t>
            </w:r>
            <w:r w:rsidRPr="0063231F">
              <w:rPr>
                <w:rFonts w:ascii="Comic Sans MS" w:hAnsi="Comic Sans MS" w:cs="Comic Sans MS"/>
                <w:color w:val="000000"/>
                <w:lang w:val="en-US"/>
              </w:rPr>
              <w:t>max</w:t>
            </w:r>
            <w:r w:rsidRPr="0063231F">
              <w:rPr>
                <w:rFonts w:ascii="Comic Sans MS" w:hAnsi="Comic Sans MS" w:cs="Comic Sans MS"/>
                <w:color w:val="000000"/>
              </w:rPr>
              <w:t>)</w:t>
            </w:r>
            <w:r w:rsidR="00293BBC" w:rsidRPr="0063231F">
              <w:rPr>
                <w:rFonts w:ascii="Comic Sans MS" w:hAnsi="Comic Sans MS" w:cs="Comic Sans MS"/>
                <w:color w:val="000000"/>
              </w:rPr>
              <w:t xml:space="preserve">           </w:t>
            </w:r>
            <w:r w:rsidRPr="0063231F">
              <w:rPr>
                <w:rFonts w:ascii="Comic Sans MS" w:hAnsi="Comic Sans MS" w:cs="Comic Sans MS"/>
                <w:color w:val="000000"/>
              </w:rPr>
              <w:t>0,60                0,57</w:t>
            </w:r>
            <w:r w:rsidR="00293BBC" w:rsidRPr="0063231F">
              <w:rPr>
                <w:rFonts w:ascii="Comic Sans MS" w:hAnsi="Comic Sans MS" w:cs="Comic Sans MS"/>
                <w:color w:val="000000"/>
              </w:rPr>
              <w:t xml:space="preserve">                </w:t>
            </w:r>
            <w:r w:rsidR="009431D5" w:rsidRPr="0063231F">
              <w:rPr>
                <w:rFonts w:ascii="Comic Sans MS" w:hAnsi="Comic Sans MS" w:cs="Comic Sans MS"/>
                <w:color w:val="000000"/>
                <w:lang w:val="en-US"/>
              </w:rPr>
              <w:t>27</w:t>
            </w:r>
            <w:r w:rsidR="00293BBC" w:rsidRPr="0063231F">
              <w:rPr>
                <w:rFonts w:ascii="Comic Sans MS" w:hAnsi="Comic Sans MS" w:cs="Comic Sans MS"/>
                <w:color w:val="000000"/>
              </w:rPr>
              <w:t xml:space="preserve"> %</w:t>
            </w:r>
          </w:p>
          <w:p w:rsidR="00293BBC" w:rsidRPr="0063231F" w:rsidRDefault="0027005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σόγια  </w:t>
            </w:r>
            <w:r w:rsidR="00293BBC" w:rsidRPr="0063231F">
              <w:rPr>
                <w:rFonts w:ascii="Comic Sans MS" w:hAnsi="Comic Sans MS" w:cs="Comic Sans MS"/>
                <w:color w:val="000000"/>
              </w:rPr>
              <w:t xml:space="preserve">                    </w:t>
            </w:r>
            <w:r w:rsidRPr="0063231F">
              <w:rPr>
                <w:rFonts w:ascii="Comic Sans MS" w:hAnsi="Comic Sans MS" w:cs="Comic Sans MS"/>
                <w:color w:val="000000"/>
              </w:rPr>
              <w:t xml:space="preserve"> 55 (</w:t>
            </w:r>
            <w:r w:rsidRPr="0063231F">
              <w:rPr>
                <w:rFonts w:ascii="Comic Sans MS" w:hAnsi="Comic Sans MS" w:cs="Comic Sans MS"/>
                <w:color w:val="000000"/>
                <w:lang w:val="en-US"/>
              </w:rPr>
              <w:t>max</w:t>
            </w:r>
            <w:r w:rsidRPr="0063231F">
              <w:rPr>
                <w:rFonts w:ascii="Comic Sans MS" w:hAnsi="Comic Sans MS" w:cs="Comic Sans MS"/>
                <w:color w:val="000000"/>
              </w:rPr>
              <w:t>)</w:t>
            </w:r>
            <w:r w:rsidR="00293BBC" w:rsidRPr="0063231F">
              <w:rPr>
                <w:rFonts w:ascii="Comic Sans MS" w:hAnsi="Comic Sans MS" w:cs="Comic Sans MS"/>
                <w:color w:val="000000"/>
              </w:rPr>
              <w:t xml:space="preserve">           </w:t>
            </w:r>
            <w:r w:rsidRPr="0063231F">
              <w:rPr>
                <w:rFonts w:ascii="Comic Sans MS" w:hAnsi="Comic Sans MS" w:cs="Comic Sans MS"/>
                <w:color w:val="000000"/>
              </w:rPr>
              <w:t>0,20</w:t>
            </w:r>
            <w:r w:rsidR="00293BBC" w:rsidRPr="0063231F">
              <w:rPr>
                <w:rFonts w:ascii="Comic Sans MS" w:hAnsi="Comic Sans MS" w:cs="Comic Sans MS"/>
                <w:color w:val="000000"/>
              </w:rPr>
              <w:t xml:space="preserve">                </w:t>
            </w:r>
            <w:r w:rsidRPr="0063231F">
              <w:rPr>
                <w:rFonts w:ascii="Comic Sans MS" w:hAnsi="Comic Sans MS" w:cs="Comic Sans MS"/>
                <w:color w:val="000000"/>
              </w:rPr>
              <w:t xml:space="preserve"> 0,19</w:t>
            </w:r>
            <w:r w:rsidR="00293BBC" w:rsidRPr="0063231F">
              <w:rPr>
                <w:rFonts w:ascii="Comic Sans MS" w:hAnsi="Comic Sans MS" w:cs="Comic Sans MS"/>
                <w:color w:val="000000"/>
              </w:rPr>
              <w:t xml:space="preserve">                </w:t>
            </w:r>
            <w:r w:rsidR="009431D5" w:rsidRPr="0063231F">
              <w:rPr>
                <w:rFonts w:ascii="Comic Sans MS" w:hAnsi="Comic Sans MS" w:cs="Comic Sans MS"/>
                <w:color w:val="000000"/>
                <w:lang w:val="en-US"/>
              </w:rPr>
              <w:t xml:space="preserve">   9</w:t>
            </w:r>
            <w:r w:rsidR="00293BBC" w:rsidRPr="0063231F">
              <w:rPr>
                <w:rFonts w:ascii="Comic Sans MS" w:hAnsi="Comic Sans MS" w:cs="Comic Sans MS"/>
                <w:color w:val="000000"/>
              </w:rPr>
              <w:t xml:space="preserve"> %</w:t>
            </w:r>
          </w:p>
          <w:p w:rsidR="00293BBC" w:rsidRPr="0063231F" w:rsidRDefault="0027005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ηλίανθος</w:t>
            </w:r>
            <w:r w:rsidR="00293BBC" w:rsidRPr="0063231F">
              <w:rPr>
                <w:rFonts w:ascii="Comic Sans MS" w:hAnsi="Comic Sans MS" w:cs="Comic Sans MS"/>
                <w:color w:val="000000"/>
              </w:rPr>
              <w:t xml:space="preserve">                 </w:t>
            </w:r>
            <w:r w:rsidRPr="0063231F">
              <w:rPr>
                <w:rFonts w:ascii="Comic Sans MS" w:hAnsi="Comic Sans MS" w:cs="Comic Sans MS"/>
                <w:color w:val="000000"/>
              </w:rPr>
              <w:t xml:space="preserve"> 85 (</w:t>
            </w:r>
            <w:r w:rsidRPr="0063231F">
              <w:rPr>
                <w:rFonts w:ascii="Comic Sans MS" w:hAnsi="Comic Sans MS" w:cs="Comic Sans MS"/>
                <w:color w:val="000000"/>
                <w:lang w:val="en-US"/>
              </w:rPr>
              <w:t>max</w:t>
            </w:r>
            <w:r w:rsidRPr="0063231F">
              <w:rPr>
                <w:rFonts w:ascii="Comic Sans MS" w:hAnsi="Comic Sans MS" w:cs="Comic Sans MS"/>
                <w:color w:val="000000"/>
              </w:rPr>
              <w:t>)           0,30</w:t>
            </w:r>
            <w:r w:rsidR="00293BBC" w:rsidRPr="0063231F">
              <w:rPr>
                <w:rFonts w:ascii="Comic Sans MS" w:hAnsi="Comic Sans MS" w:cs="Comic Sans MS"/>
                <w:color w:val="000000"/>
              </w:rPr>
              <w:t xml:space="preserve">   </w:t>
            </w:r>
            <w:r w:rsidRPr="0063231F">
              <w:rPr>
                <w:rFonts w:ascii="Comic Sans MS" w:hAnsi="Comic Sans MS" w:cs="Comic Sans MS"/>
                <w:color w:val="000000"/>
              </w:rPr>
              <w:t xml:space="preserve">             0,29</w:t>
            </w:r>
            <w:r w:rsidR="00293BBC" w:rsidRPr="0063231F">
              <w:rPr>
                <w:rFonts w:ascii="Comic Sans MS" w:hAnsi="Comic Sans MS" w:cs="Comic Sans MS"/>
                <w:color w:val="000000"/>
              </w:rPr>
              <w:t xml:space="preserve">                 </w:t>
            </w:r>
            <w:r w:rsidRPr="0063231F">
              <w:rPr>
                <w:rFonts w:ascii="Comic Sans MS" w:hAnsi="Comic Sans MS" w:cs="Comic Sans MS"/>
                <w:color w:val="000000"/>
                <w:lang w:val="en-US"/>
              </w:rPr>
              <w:t>13</w:t>
            </w:r>
            <w:r w:rsidR="00293BBC" w:rsidRPr="0063231F">
              <w:rPr>
                <w:rFonts w:ascii="Comic Sans MS" w:hAnsi="Comic Sans MS" w:cs="Comic Sans MS"/>
                <w:color w:val="000000"/>
              </w:rPr>
              <w:t xml:space="preserve"> %</w:t>
            </w:r>
          </w:p>
          <w:p w:rsidR="0006256D" w:rsidRPr="0063231F" w:rsidRDefault="0006256D" w:rsidP="0063231F">
            <w:pPr>
              <w:autoSpaceDE w:val="0"/>
              <w:autoSpaceDN w:val="0"/>
              <w:adjustRightInd w:val="0"/>
              <w:jc w:val="both"/>
              <w:rPr>
                <w:rFonts w:ascii="Comic Sans MS" w:hAnsi="Comic Sans MS" w:cs="Comic Sans MS"/>
                <w:color w:val="000000"/>
              </w:rPr>
            </w:pPr>
          </w:p>
        </w:tc>
      </w:tr>
      <w:tr w:rsidR="00FF4B7D" w:rsidRPr="0063231F" w:rsidTr="0063231F">
        <w:tc>
          <w:tcPr>
            <w:tcW w:w="8522" w:type="dxa"/>
            <w:tcBorders>
              <w:top w:val="single" w:sz="4" w:space="0" w:color="auto"/>
              <w:bottom w:val="nil"/>
            </w:tcBorders>
            <w:shd w:val="clear" w:color="auto" w:fill="D9D9D9"/>
          </w:tcPr>
          <w:p w:rsidR="00FF4B7D" w:rsidRPr="0063231F" w:rsidRDefault="0098223C"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lastRenderedPageBreak/>
              <w:pict>
                <v:shape id="_x0000_s1248" type="#_x0000_t12" style="position:absolute;margin-left:90pt;margin-top:.95pt;width:18pt;height:18pt;z-index:251682816;mso-position-horizontal-relative:text;mso-position-vertical-relative:text"/>
              </w:pict>
            </w:r>
            <w:r w:rsidRPr="0063231F">
              <w:rPr>
                <w:rFonts w:ascii="Comic Sans MS" w:hAnsi="Comic Sans MS" w:cs="Comic Sans MS"/>
                <w:noProof/>
                <w:color w:val="000000"/>
              </w:rPr>
              <w:pict>
                <v:shape id="_x0000_s1247" type="#_x0000_t12" style="position:absolute;margin-left:1in;margin-top:.95pt;width:18pt;height:18pt;z-index:251681792;mso-position-horizontal-relative:text;mso-position-vertical-relative:text"/>
              </w:pict>
            </w:r>
            <w:r w:rsidRPr="0063231F">
              <w:rPr>
                <w:rFonts w:ascii="Comic Sans MS" w:hAnsi="Comic Sans MS" w:cs="Comic Sans MS"/>
                <w:noProof/>
                <w:color w:val="000000"/>
              </w:rPr>
              <w:t>Άσκηση</w:t>
            </w:r>
            <w:r w:rsidR="00FF4B7D" w:rsidRPr="0063231F">
              <w:rPr>
                <w:rFonts w:ascii="Comic Sans MS" w:hAnsi="Comic Sans MS" w:cs="Comic Sans MS"/>
                <w:color w:val="000000"/>
              </w:rPr>
              <w:t xml:space="preserve"> 2</w:t>
            </w:r>
            <w:r w:rsidR="00EF7659" w:rsidRPr="0063231F">
              <w:rPr>
                <w:rFonts w:ascii="Comic Sans MS" w:hAnsi="Comic Sans MS" w:cs="Comic Sans MS"/>
                <w:color w:val="000000"/>
              </w:rPr>
              <w:t>0</w:t>
            </w:r>
          </w:p>
        </w:tc>
      </w:tr>
      <w:tr w:rsidR="00FF4B7D" w:rsidRPr="0063231F" w:rsidTr="0063231F">
        <w:tc>
          <w:tcPr>
            <w:tcW w:w="8522" w:type="dxa"/>
            <w:tcBorders>
              <w:top w:val="nil"/>
              <w:bottom w:val="single" w:sz="4" w:space="0" w:color="auto"/>
            </w:tcBorders>
            <w:shd w:val="clear" w:color="auto" w:fill="D9D9D9"/>
          </w:tcPr>
          <w:p w:rsidR="00FF4B7D" w:rsidRPr="0063231F" w:rsidRDefault="009431D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Το 2005 η κατανάλωση βενζίνης, στην Ελλάδα, ανήλθε σε 3,7 εκ. τν. Την ίδια περίοδο, στη χώρα, καλλιεργήθηκαν 10 εκ. στρ δημητριακά. Σε ποιο ποσοστό η βιοαιθανόλη από την αλκοολική ζύμωση των προϊόντων και παραπροϊόντων των εκτάσεων αυτών θα μπορούσε να υποκαταστήσει τη βενζίνη και ποιο θα ήταν το ποσοστό υποκατάστασης αν οι εκτάσεις αυτές καλλιεργούνταν για την παραγωγή αραβόσιτου, τεύτλων ή σόργου.</w:t>
            </w:r>
          </w:p>
        </w:tc>
      </w:tr>
      <w:tr w:rsidR="00FF4B7D" w:rsidRPr="0063231F" w:rsidTr="0063231F">
        <w:tc>
          <w:tcPr>
            <w:tcW w:w="8522" w:type="dxa"/>
            <w:tcBorders>
              <w:top w:val="single" w:sz="4" w:space="0" w:color="auto"/>
            </w:tcBorders>
          </w:tcPr>
          <w:p w:rsidR="00FF4B7D" w:rsidRPr="0063231F" w:rsidRDefault="00FF4B7D" w:rsidP="0063231F">
            <w:pPr>
              <w:autoSpaceDE w:val="0"/>
              <w:autoSpaceDN w:val="0"/>
              <w:adjustRightInd w:val="0"/>
              <w:rPr>
                <w:rFonts w:ascii="Comic Sans MS" w:hAnsi="Comic Sans MS" w:cs="Comic Sans MS"/>
                <w:color w:val="000000"/>
              </w:rPr>
            </w:pPr>
          </w:p>
        </w:tc>
      </w:tr>
      <w:tr w:rsidR="00FF4B7D" w:rsidRPr="0063231F" w:rsidTr="0063231F">
        <w:tc>
          <w:tcPr>
            <w:tcW w:w="8522" w:type="dxa"/>
          </w:tcPr>
          <w:p w:rsidR="00421619" w:rsidRPr="0063231F" w:rsidRDefault="00421619"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3,7 εκ. τν βενζίνης διαθέτουν ενεργειακό περιεχόμενο ή 1,1 τιπ/τν, δηλαδή 4,1 εκ. τιπ.</w:t>
            </w:r>
          </w:p>
          <w:p w:rsidR="00421619" w:rsidRPr="0063231F" w:rsidRDefault="00421619" w:rsidP="0063231F">
            <w:pPr>
              <w:autoSpaceDE w:val="0"/>
              <w:autoSpaceDN w:val="0"/>
              <w:adjustRightInd w:val="0"/>
              <w:jc w:val="both"/>
              <w:rPr>
                <w:rFonts w:ascii="Comic Sans MS" w:hAnsi="Comic Sans MS" w:cs="Comic Sans MS"/>
                <w:color w:val="000000"/>
              </w:rPr>
            </w:pPr>
          </w:p>
          <w:p w:rsidR="00421619" w:rsidRPr="0063231F" w:rsidRDefault="00421619"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Αντίστοιχα, τα 10 εκ. στρ δημητριακών παράγουν, μέγιστο, </w:t>
            </w:r>
            <w:r w:rsidR="007D0B8C" w:rsidRPr="0063231F">
              <w:rPr>
                <w:rFonts w:ascii="Comic Sans MS" w:hAnsi="Comic Sans MS" w:cs="Comic Sans MS"/>
                <w:color w:val="000000"/>
              </w:rPr>
              <w:t>175</w:t>
            </w:r>
            <w:r w:rsidRPr="0063231F">
              <w:rPr>
                <w:rFonts w:ascii="Comic Sans MS" w:hAnsi="Comic Sans MS" w:cs="Comic Sans MS"/>
                <w:color w:val="000000"/>
              </w:rPr>
              <w:t xml:space="preserve"> </w:t>
            </w:r>
            <w:r w:rsidR="007D0B8C" w:rsidRPr="0063231F">
              <w:rPr>
                <w:rFonts w:ascii="Comic Sans MS" w:hAnsi="Comic Sans MS" w:cs="Comic Sans MS"/>
                <w:color w:val="000000"/>
              </w:rPr>
              <w:t>λτ</w:t>
            </w:r>
            <w:r w:rsidRPr="0063231F">
              <w:rPr>
                <w:rFonts w:ascii="Comic Sans MS" w:hAnsi="Comic Sans MS" w:cs="Comic Sans MS"/>
                <w:color w:val="000000"/>
              </w:rPr>
              <w:t xml:space="preserve"> βιο</w:t>
            </w:r>
            <w:r w:rsidR="007B64D1" w:rsidRPr="0063231F">
              <w:rPr>
                <w:rFonts w:ascii="Comic Sans MS" w:hAnsi="Comic Sans MS" w:cs="Comic Sans MS"/>
                <w:color w:val="000000"/>
              </w:rPr>
              <w:t>αιθανόλης</w:t>
            </w:r>
            <w:r w:rsidRPr="0063231F">
              <w:rPr>
                <w:rFonts w:ascii="Comic Sans MS" w:hAnsi="Comic Sans MS" w:cs="Comic Sans MS"/>
                <w:color w:val="000000"/>
              </w:rPr>
              <w:t xml:space="preserve">/στρ ή </w:t>
            </w:r>
            <w:r w:rsidR="007D0B8C" w:rsidRPr="0063231F">
              <w:rPr>
                <w:rFonts w:ascii="Comic Sans MS" w:hAnsi="Comic Sans MS" w:cs="Comic Sans MS"/>
                <w:color w:val="000000"/>
              </w:rPr>
              <w:t>1.750</w:t>
            </w:r>
            <w:r w:rsidRPr="0063231F">
              <w:rPr>
                <w:rFonts w:ascii="Comic Sans MS" w:hAnsi="Comic Sans MS" w:cs="Comic Sans MS"/>
                <w:color w:val="000000"/>
              </w:rPr>
              <w:t xml:space="preserve"> εκ. </w:t>
            </w:r>
            <w:r w:rsidR="007D0B8C" w:rsidRPr="0063231F">
              <w:rPr>
                <w:rFonts w:ascii="Comic Sans MS" w:hAnsi="Comic Sans MS" w:cs="Comic Sans MS"/>
                <w:color w:val="000000"/>
              </w:rPr>
              <w:t>λτ</w:t>
            </w:r>
            <w:r w:rsidRPr="0063231F">
              <w:rPr>
                <w:rFonts w:ascii="Comic Sans MS" w:hAnsi="Comic Sans MS" w:cs="Comic Sans MS"/>
                <w:color w:val="000000"/>
              </w:rPr>
              <w:t xml:space="preserve"> βιο</w:t>
            </w:r>
            <w:r w:rsidR="007B64D1" w:rsidRPr="0063231F">
              <w:rPr>
                <w:rFonts w:ascii="Comic Sans MS" w:hAnsi="Comic Sans MS" w:cs="Comic Sans MS"/>
                <w:color w:val="000000"/>
              </w:rPr>
              <w:t>αιθανόλης/έτος</w:t>
            </w:r>
            <w:r w:rsidRPr="0063231F">
              <w:rPr>
                <w:rFonts w:ascii="Comic Sans MS" w:hAnsi="Comic Sans MS" w:cs="Comic Sans MS"/>
                <w:color w:val="000000"/>
              </w:rPr>
              <w:t xml:space="preserve"> (</w:t>
            </w:r>
            <w:r w:rsidR="007D0B8C" w:rsidRPr="0063231F">
              <w:rPr>
                <w:rFonts w:ascii="Comic Sans MS" w:hAnsi="Comic Sans MS" w:cs="Comic Sans MS"/>
                <w:color w:val="000000"/>
              </w:rPr>
              <w:t>175</w:t>
            </w:r>
            <w:r w:rsidRPr="0063231F">
              <w:rPr>
                <w:rFonts w:ascii="Comic Sans MS" w:hAnsi="Comic Sans MS" w:cs="Comic Sans MS"/>
                <w:color w:val="000000"/>
              </w:rPr>
              <w:t xml:space="preserve"> </w:t>
            </w:r>
            <w:r w:rsidR="007D0B8C" w:rsidRPr="0063231F">
              <w:rPr>
                <w:rFonts w:ascii="Comic Sans MS" w:hAnsi="Comic Sans MS" w:cs="Comic Sans MS"/>
                <w:color w:val="000000"/>
              </w:rPr>
              <w:t>λτ</w:t>
            </w:r>
            <w:r w:rsidRPr="0063231F">
              <w:rPr>
                <w:rFonts w:ascii="Comic Sans MS" w:hAnsi="Comic Sans MS" w:cs="Comic Sans MS"/>
                <w:color w:val="000000"/>
              </w:rPr>
              <w:t xml:space="preserve">/στρ </w:t>
            </w:r>
            <w:r w:rsidRPr="0063231F">
              <w:rPr>
                <w:rFonts w:ascii="Comic Sans MS" w:hAnsi="Comic Sans MS" w:cs="Comic Sans MS"/>
                <w:color w:val="000000"/>
                <w:lang w:val="en-US"/>
              </w:rPr>
              <w:t>x</w:t>
            </w:r>
            <w:r w:rsidRPr="0063231F">
              <w:rPr>
                <w:rFonts w:ascii="Comic Sans MS" w:hAnsi="Comic Sans MS" w:cs="Comic Sans MS"/>
                <w:color w:val="000000"/>
              </w:rPr>
              <w:t xml:space="preserve"> </w:t>
            </w:r>
            <w:r w:rsidR="007B64D1" w:rsidRPr="0063231F">
              <w:rPr>
                <w:rFonts w:ascii="Comic Sans MS" w:hAnsi="Comic Sans MS" w:cs="Comic Sans MS"/>
                <w:color w:val="000000"/>
              </w:rPr>
              <w:t>10</w:t>
            </w:r>
            <w:r w:rsidRPr="0063231F">
              <w:rPr>
                <w:rFonts w:ascii="Comic Sans MS" w:hAnsi="Comic Sans MS" w:cs="Comic Sans MS"/>
                <w:color w:val="000000"/>
              </w:rPr>
              <w:t xml:space="preserve"> εκ. στρ)</w:t>
            </w:r>
            <w:r w:rsidR="007B64D1" w:rsidRPr="0063231F">
              <w:rPr>
                <w:rFonts w:ascii="Comic Sans MS" w:hAnsi="Comic Sans MS" w:cs="Comic Sans MS"/>
                <w:color w:val="000000"/>
              </w:rPr>
              <w:t>,</w:t>
            </w:r>
            <w:r w:rsidRPr="0063231F">
              <w:rPr>
                <w:rFonts w:ascii="Comic Sans MS" w:hAnsi="Comic Sans MS" w:cs="Comic Sans MS"/>
                <w:color w:val="000000"/>
              </w:rPr>
              <w:t xml:space="preserve"> με μέση θερμογόνο 0,</w:t>
            </w:r>
            <w:r w:rsidR="007B64D1" w:rsidRPr="0063231F">
              <w:rPr>
                <w:rFonts w:ascii="Comic Sans MS" w:hAnsi="Comic Sans MS" w:cs="Comic Sans MS"/>
                <w:color w:val="000000"/>
              </w:rPr>
              <w:t>60</w:t>
            </w:r>
            <w:r w:rsidRPr="0063231F">
              <w:rPr>
                <w:rFonts w:ascii="Comic Sans MS" w:hAnsi="Comic Sans MS" w:cs="Comic Sans MS"/>
                <w:color w:val="000000"/>
              </w:rPr>
              <w:t xml:space="preserve"> τιπ/τν</w:t>
            </w:r>
            <w:r w:rsidR="007D0B8C" w:rsidRPr="0063231F">
              <w:rPr>
                <w:rFonts w:ascii="Comic Sans MS" w:hAnsi="Comic Sans MS" w:cs="Comic Sans MS"/>
                <w:color w:val="000000"/>
              </w:rPr>
              <w:t xml:space="preserve"> (0,47 τιπ/μ</w:t>
            </w:r>
            <w:r w:rsidR="007D0B8C" w:rsidRPr="0063231F">
              <w:rPr>
                <w:rFonts w:ascii="Comic Sans MS" w:hAnsi="Comic Sans MS" w:cs="Comic Sans MS"/>
                <w:color w:val="000000"/>
                <w:vertAlign w:val="superscript"/>
              </w:rPr>
              <w:t>3</w:t>
            </w:r>
            <w:r w:rsidR="007D0B8C" w:rsidRPr="0063231F">
              <w:rPr>
                <w:rFonts w:ascii="Comic Sans MS" w:hAnsi="Comic Sans MS" w:cs="Comic Sans MS"/>
                <w:color w:val="000000"/>
              </w:rPr>
              <w:t xml:space="preserve"> ή 4,7 10</w:t>
            </w:r>
            <w:r w:rsidR="007D0B8C" w:rsidRPr="0063231F">
              <w:rPr>
                <w:rFonts w:ascii="Comic Sans MS" w:hAnsi="Comic Sans MS" w:cs="Comic Sans MS"/>
                <w:color w:val="000000"/>
                <w:vertAlign w:val="superscript"/>
              </w:rPr>
              <w:t>-4</w:t>
            </w:r>
            <w:r w:rsidR="007D0B8C" w:rsidRPr="0063231F">
              <w:rPr>
                <w:rFonts w:ascii="Comic Sans MS" w:hAnsi="Comic Sans MS" w:cs="Comic Sans MS"/>
                <w:color w:val="000000"/>
              </w:rPr>
              <w:t xml:space="preserve"> τιπ/λτ)</w:t>
            </w:r>
            <w:r w:rsidRPr="0063231F">
              <w:rPr>
                <w:rFonts w:ascii="Comic Sans MS" w:hAnsi="Comic Sans MS" w:cs="Comic Sans MS"/>
                <w:color w:val="000000"/>
              </w:rPr>
              <w:t xml:space="preserve">, δηλαδή σε </w:t>
            </w:r>
            <w:r w:rsidR="007D0B8C" w:rsidRPr="0063231F">
              <w:rPr>
                <w:rFonts w:ascii="Comic Sans MS" w:hAnsi="Comic Sans MS" w:cs="Comic Sans MS"/>
                <w:color w:val="000000"/>
              </w:rPr>
              <w:t>0</w:t>
            </w:r>
            <w:r w:rsidRPr="0063231F">
              <w:rPr>
                <w:rFonts w:ascii="Comic Sans MS" w:hAnsi="Comic Sans MS" w:cs="Comic Sans MS"/>
                <w:color w:val="000000"/>
              </w:rPr>
              <w:t>,</w:t>
            </w:r>
            <w:r w:rsidR="007D0B8C" w:rsidRPr="0063231F">
              <w:rPr>
                <w:rFonts w:ascii="Comic Sans MS" w:hAnsi="Comic Sans MS" w:cs="Comic Sans MS"/>
                <w:color w:val="000000"/>
              </w:rPr>
              <w:t>8</w:t>
            </w:r>
            <w:r w:rsidRPr="0063231F">
              <w:rPr>
                <w:rFonts w:ascii="Comic Sans MS" w:hAnsi="Comic Sans MS" w:cs="Comic Sans MS"/>
                <w:color w:val="000000"/>
              </w:rPr>
              <w:t xml:space="preserve"> εκ. τιπ. Έτσι </w:t>
            </w:r>
            <w:r w:rsidR="007B64D1" w:rsidRPr="0063231F">
              <w:rPr>
                <w:rFonts w:ascii="Comic Sans MS" w:hAnsi="Comic Sans MS" w:cs="Comic Sans MS"/>
                <w:color w:val="000000"/>
              </w:rPr>
              <w:t>η</w:t>
            </w:r>
            <w:r w:rsidRPr="0063231F">
              <w:rPr>
                <w:rFonts w:ascii="Comic Sans MS" w:hAnsi="Comic Sans MS" w:cs="Comic Sans MS"/>
                <w:color w:val="000000"/>
              </w:rPr>
              <w:t xml:space="preserve"> παραγόμεν</w:t>
            </w:r>
            <w:r w:rsidR="007B64D1" w:rsidRPr="0063231F">
              <w:rPr>
                <w:rFonts w:ascii="Comic Sans MS" w:hAnsi="Comic Sans MS" w:cs="Comic Sans MS"/>
                <w:color w:val="000000"/>
              </w:rPr>
              <w:t>η</w:t>
            </w:r>
            <w:r w:rsidRPr="0063231F">
              <w:rPr>
                <w:rFonts w:ascii="Comic Sans MS" w:hAnsi="Comic Sans MS" w:cs="Comic Sans MS"/>
                <w:color w:val="000000"/>
              </w:rPr>
              <w:t xml:space="preserve"> βιο</w:t>
            </w:r>
            <w:r w:rsidR="007B64D1" w:rsidRPr="0063231F">
              <w:rPr>
                <w:rFonts w:ascii="Comic Sans MS" w:hAnsi="Comic Sans MS" w:cs="Comic Sans MS"/>
                <w:color w:val="000000"/>
              </w:rPr>
              <w:t>αιθανόλη</w:t>
            </w:r>
            <w:r w:rsidRPr="0063231F">
              <w:rPr>
                <w:rFonts w:ascii="Comic Sans MS" w:hAnsi="Comic Sans MS" w:cs="Comic Sans MS"/>
                <w:color w:val="000000"/>
              </w:rPr>
              <w:t xml:space="preserve"> θα μπορούσε να υποκαταστήσει </w:t>
            </w:r>
            <w:r w:rsidR="007B64D1" w:rsidRPr="0063231F">
              <w:rPr>
                <w:rFonts w:ascii="Comic Sans MS" w:hAnsi="Comic Sans MS" w:cs="Comic Sans MS"/>
                <w:color w:val="000000"/>
              </w:rPr>
              <w:t>τη βενζίνη</w:t>
            </w:r>
            <w:r w:rsidRPr="0063231F">
              <w:rPr>
                <w:rFonts w:ascii="Comic Sans MS" w:hAnsi="Comic Sans MS" w:cs="Comic Sans MS"/>
                <w:color w:val="000000"/>
              </w:rPr>
              <w:t xml:space="preserve"> σε ποσοστό (</w:t>
            </w:r>
            <w:r w:rsidR="007D0B8C" w:rsidRPr="0063231F">
              <w:rPr>
                <w:rFonts w:ascii="Comic Sans MS" w:hAnsi="Comic Sans MS" w:cs="Comic Sans MS"/>
                <w:color w:val="000000"/>
              </w:rPr>
              <w:t>0</w:t>
            </w:r>
            <w:r w:rsidRPr="0063231F">
              <w:rPr>
                <w:rFonts w:ascii="Comic Sans MS" w:hAnsi="Comic Sans MS" w:cs="Comic Sans MS"/>
                <w:color w:val="000000"/>
              </w:rPr>
              <w:t>,</w:t>
            </w:r>
            <w:r w:rsidR="007D0B8C" w:rsidRPr="0063231F">
              <w:rPr>
                <w:rFonts w:ascii="Comic Sans MS" w:hAnsi="Comic Sans MS" w:cs="Comic Sans MS"/>
                <w:color w:val="000000"/>
              </w:rPr>
              <w:t>8</w:t>
            </w:r>
            <w:r w:rsidRPr="0063231F">
              <w:rPr>
                <w:rFonts w:ascii="Comic Sans MS" w:hAnsi="Comic Sans MS" w:cs="Comic Sans MS"/>
                <w:color w:val="000000"/>
              </w:rPr>
              <w:t>/</w:t>
            </w:r>
            <w:r w:rsidR="007B64D1" w:rsidRPr="0063231F">
              <w:rPr>
                <w:rFonts w:ascii="Comic Sans MS" w:hAnsi="Comic Sans MS" w:cs="Comic Sans MS"/>
                <w:color w:val="000000"/>
              </w:rPr>
              <w:t>4</w:t>
            </w:r>
            <w:r w:rsidRPr="0063231F">
              <w:rPr>
                <w:rFonts w:ascii="Comic Sans MS" w:hAnsi="Comic Sans MS" w:cs="Comic Sans MS"/>
                <w:color w:val="000000"/>
              </w:rPr>
              <w:t>,1)</w:t>
            </w:r>
            <w:r w:rsidRPr="0063231F">
              <w:rPr>
                <w:rFonts w:ascii="Comic Sans MS" w:hAnsi="Comic Sans MS" w:cs="Comic Sans MS"/>
                <w:color w:val="000000"/>
                <w:lang w:val="en-US"/>
              </w:rPr>
              <w:t>x</w:t>
            </w:r>
            <w:r w:rsidRPr="0063231F">
              <w:rPr>
                <w:rFonts w:ascii="Comic Sans MS" w:hAnsi="Comic Sans MS" w:cs="Comic Sans MS"/>
                <w:color w:val="000000"/>
              </w:rPr>
              <w:t xml:space="preserve">100 = </w:t>
            </w:r>
            <w:r w:rsidR="007D0B8C" w:rsidRPr="0063231F">
              <w:rPr>
                <w:rFonts w:ascii="Comic Sans MS" w:hAnsi="Comic Sans MS" w:cs="Comic Sans MS"/>
                <w:color w:val="000000"/>
              </w:rPr>
              <w:t>1</w:t>
            </w:r>
            <w:r w:rsidR="007B64D1" w:rsidRPr="0063231F">
              <w:rPr>
                <w:rFonts w:ascii="Comic Sans MS" w:hAnsi="Comic Sans MS" w:cs="Comic Sans MS"/>
                <w:color w:val="000000"/>
              </w:rPr>
              <w:t>9</w:t>
            </w:r>
            <w:r w:rsidRPr="0063231F">
              <w:rPr>
                <w:rFonts w:ascii="Comic Sans MS" w:hAnsi="Comic Sans MS" w:cs="Comic Sans MS"/>
                <w:color w:val="000000"/>
              </w:rPr>
              <w:t>,</w:t>
            </w:r>
            <w:r w:rsidR="007D0B8C" w:rsidRPr="0063231F">
              <w:rPr>
                <w:rFonts w:ascii="Comic Sans MS" w:hAnsi="Comic Sans MS" w:cs="Comic Sans MS"/>
                <w:color w:val="000000"/>
              </w:rPr>
              <w:t>5</w:t>
            </w:r>
            <w:r w:rsidRPr="0063231F">
              <w:rPr>
                <w:rFonts w:ascii="Comic Sans MS" w:hAnsi="Comic Sans MS" w:cs="Comic Sans MS"/>
                <w:color w:val="000000"/>
              </w:rPr>
              <w:t xml:space="preserve"> %.</w:t>
            </w:r>
          </w:p>
          <w:p w:rsidR="00421619" w:rsidRPr="0063231F" w:rsidRDefault="00421619" w:rsidP="0063231F">
            <w:pPr>
              <w:autoSpaceDE w:val="0"/>
              <w:autoSpaceDN w:val="0"/>
              <w:adjustRightInd w:val="0"/>
              <w:jc w:val="both"/>
              <w:rPr>
                <w:rFonts w:ascii="Comic Sans MS" w:hAnsi="Comic Sans MS" w:cs="Comic Sans MS"/>
                <w:color w:val="000000"/>
              </w:rPr>
            </w:pPr>
          </w:p>
          <w:p w:rsidR="00421619" w:rsidRPr="0063231F" w:rsidRDefault="00421619"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Το ποσοστό υποκατάστασης, αν τα ίδια στρέμματα χρησιμοποιούνταν για την ανάπτυξη </w:t>
            </w:r>
            <w:r w:rsidR="007B64D1" w:rsidRPr="0063231F">
              <w:rPr>
                <w:rFonts w:ascii="Comic Sans MS" w:hAnsi="Comic Sans MS" w:cs="Comic Sans MS"/>
                <w:color w:val="000000"/>
              </w:rPr>
              <w:t>αμυλο-κυταρινούχων (αραβόσιτος) ή σακχαρούχων</w:t>
            </w:r>
            <w:r w:rsidRPr="0063231F">
              <w:rPr>
                <w:rFonts w:ascii="Comic Sans MS" w:hAnsi="Comic Sans MS" w:cs="Comic Sans MS"/>
                <w:color w:val="000000"/>
              </w:rPr>
              <w:t xml:space="preserve"> ενεργειακών καλλιεργειών</w:t>
            </w:r>
            <w:r w:rsidR="007B64D1" w:rsidRPr="0063231F">
              <w:rPr>
                <w:rFonts w:ascii="Comic Sans MS" w:hAnsi="Comic Sans MS" w:cs="Comic Sans MS"/>
                <w:color w:val="000000"/>
              </w:rPr>
              <w:t xml:space="preserve"> (τεύτλα, σόργος)</w:t>
            </w:r>
            <w:r w:rsidRPr="0063231F">
              <w:rPr>
                <w:rFonts w:ascii="Comic Sans MS" w:hAnsi="Comic Sans MS" w:cs="Comic Sans MS"/>
                <w:color w:val="000000"/>
              </w:rPr>
              <w:t>, θα ήταν:</w:t>
            </w:r>
          </w:p>
          <w:p w:rsidR="00421619" w:rsidRPr="0063231F" w:rsidRDefault="00421619" w:rsidP="0063231F">
            <w:pPr>
              <w:autoSpaceDE w:val="0"/>
              <w:autoSpaceDN w:val="0"/>
              <w:adjustRightInd w:val="0"/>
              <w:jc w:val="both"/>
              <w:rPr>
                <w:rFonts w:ascii="Comic Sans MS" w:hAnsi="Comic Sans MS" w:cs="Comic Sans MS"/>
                <w:color w:val="000000"/>
              </w:rPr>
            </w:pPr>
          </w:p>
          <w:p w:rsidR="00421619" w:rsidRPr="0063231F" w:rsidRDefault="00421619"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βιο</w:t>
            </w:r>
            <w:r w:rsidR="007B64D1" w:rsidRPr="0063231F">
              <w:rPr>
                <w:rFonts w:ascii="Comic Sans MS" w:hAnsi="Comic Sans MS" w:cs="Comic Sans MS"/>
                <w:color w:val="000000"/>
              </w:rPr>
              <w:t>αιθανόλη    βιοαιθανόλη</w:t>
            </w:r>
            <w:r w:rsidRPr="0063231F">
              <w:rPr>
                <w:rFonts w:ascii="Comic Sans MS" w:hAnsi="Comic Sans MS" w:cs="Comic Sans MS"/>
                <w:color w:val="000000"/>
              </w:rPr>
              <w:t xml:space="preserve">           ΚΘΔ        υποκατάσταση </w:t>
            </w:r>
          </w:p>
          <w:p w:rsidR="00421619" w:rsidRPr="0063231F" w:rsidRDefault="00421619"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w:t>
            </w:r>
            <w:r w:rsidR="007D0B8C" w:rsidRPr="0063231F">
              <w:rPr>
                <w:rFonts w:ascii="Comic Sans MS" w:hAnsi="Comic Sans MS" w:cs="Comic Sans MS"/>
                <w:color w:val="000000"/>
              </w:rPr>
              <w:t>λτ</w:t>
            </w:r>
            <w:r w:rsidRPr="0063231F">
              <w:rPr>
                <w:rFonts w:ascii="Comic Sans MS" w:hAnsi="Comic Sans MS" w:cs="Comic Sans MS"/>
                <w:color w:val="000000"/>
              </w:rPr>
              <w:t xml:space="preserve">/στρ     σύνολο, εκ. </w:t>
            </w:r>
            <w:r w:rsidR="007D0B8C" w:rsidRPr="0063231F">
              <w:rPr>
                <w:rFonts w:ascii="Comic Sans MS" w:hAnsi="Comic Sans MS" w:cs="Comic Sans MS"/>
                <w:color w:val="000000"/>
              </w:rPr>
              <w:t>λτ</w:t>
            </w:r>
            <w:r w:rsidRPr="0063231F">
              <w:rPr>
                <w:rFonts w:ascii="Comic Sans MS" w:hAnsi="Comic Sans MS" w:cs="Comic Sans MS"/>
                <w:color w:val="000000"/>
              </w:rPr>
              <w:t xml:space="preserve">/έτος   εκ. τιπ/έτος      </w:t>
            </w:r>
            <w:r w:rsidR="004C02A3" w:rsidRPr="0063231F">
              <w:rPr>
                <w:rFonts w:ascii="Comic Sans MS" w:hAnsi="Comic Sans MS" w:cs="Comic Sans MS"/>
                <w:color w:val="000000"/>
              </w:rPr>
              <w:t>βενζίνης</w:t>
            </w:r>
          </w:p>
          <w:p w:rsidR="00421619" w:rsidRPr="0063231F" w:rsidRDefault="007B64D1"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αραβόσιτος</w:t>
            </w:r>
            <w:r w:rsidR="00421619" w:rsidRPr="0063231F">
              <w:rPr>
                <w:rFonts w:ascii="Comic Sans MS" w:hAnsi="Comic Sans MS" w:cs="Comic Sans MS"/>
                <w:color w:val="000000"/>
              </w:rPr>
              <w:t xml:space="preserve">           </w:t>
            </w:r>
            <w:r w:rsidR="007D0B8C" w:rsidRPr="0063231F">
              <w:rPr>
                <w:rFonts w:ascii="Comic Sans MS" w:hAnsi="Comic Sans MS" w:cs="Comic Sans MS"/>
                <w:color w:val="000000"/>
              </w:rPr>
              <w:t>76</w:t>
            </w:r>
            <w:r w:rsidR="00421619" w:rsidRPr="0063231F">
              <w:rPr>
                <w:rFonts w:ascii="Comic Sans MS" w:hAnsi="Comic Sans MS" w:cs="Comic Sans MS"/>
                <w:color w:val="000000"/>
              </w:rPr>
              <w:t xml:space="preserve">0           </w:t>
            </w:r>
            <w:r w:rsidR="007D0B8C" w:rsidRPr="0063231F">
              <w:rPr>
                <w:rFonts w:ascii="Comic Sans MS" w:hAnsi="Comic Sans MS" w:cs="Comic Sans MS"/>
                <w:color w:val="000000"/>
              </w:rPr>
              <w:t xml:space="preserve">         7.600</w:t>
            </w:r>
            <w:r w:rsidRPr="0063231F">
              <w:rPr>
                <w:rFonts w:ascii="Comic Sans MS" w:hAnsi="Comic Sans MS" w:cs="Comic Sans MS"/>
                <w:color w:val="000000"/>
              </w:rPr>
              <w:t xml:space="preserve">   </w:t>
            </w:r>
            <w:r w:rsidR="00421619" w:rsidRPr="0063231F">
              <w:rPr>
                <w:rFonts w:ascii="Comic Sans MS" w:hAnsi="Comic Sans MS" w:cs="Comic Sans MS"/>
                <w:color w:val="000000"/>
              </w:rPr>
              <w:t xml:space="preserve">                </w:t>
            </w:r>
            <w:r w:rsidRPr="0063231F">
              <w:rPr>
                <w:rFonts w:ascii="Comic Sans MS" w:hAnsi="Comic Sans MS" w:cs="Comic Sans MS"/>
                <w:color w:val="000000"/>
              </w:rPr>
              <w:t xml:space="preserve"> </w:t>
            </w:r>
            <w:r w:rsidR="003713F6" w:rsidRPr="0063231F">
              <w:rPr>
                <w:rFonts w:ascii="Comic Sans MS" w:hAnsi="Comic Sans MS" w:cs="Comic Sans MS"/>
                <w:color w:val="000000"/>
              </w:rPr>
              <w:t>3</w:t>
            </w:r>
            <w:r w:rsidR="00421619" w:rsidRPr="0063231F">
              <w:rPr>
                <w:rFonts w:ascii="Comic Sans MS" w:hAnsi="Comic Sans MS" w:cs="Comic Sans MS"/>
                <w:color w:val="000000"/>
              </w:rPr>
              <w:t>,</w:t>
            </w:r>
            <w:r w:rsidR="003713F6" w:rsidRPr="0063231F">
              <w:rPr>
                <w:rFonts w:ascii="Comic Sans MS" w:hAnsi="Comic Sans MS" w:cs="Comic Sans MS"/>
                <w:color w:val="000000"/>
              </w:rPr>
              <w:t>6</w:t>
            </w:r>
            <w:r w:rsidR="00A76138" w:rsidRPr="0063231F">
              <w:rPr>
                <w:rFonts w:ascii="Comic Sans MS" w:hAnsi="Comic Sans MS" w:cs="Comic Sans MS"/>
                <w:color w:val="000000"/>
              </w:rPr>
              <w:t xml:space="preserve">  </w:t>
            </w:r>
            <w:r w:rsidR="00421619" w:rsidRPr="0063231F">
              <w:rPr>
                <w:rFonts w:ascii="Comic Sans MS" w:hAnsi="Comic Sans MS" w:cs="Comic Sans MS"/>
                <w:color w:val="000000"/>
              </w:rPr>
              <w:t xml:space="preserve">                </w:t>
            </w:r>
            <w:r w:rsidR="00A76138" w:rsidRPr="0063231F">
              <w:rPr>
                <w:rFonts w:ascii="Comic Sans MS" w:hAnsi="Comic Sans MS" w:cs="Comic Sans MS"/>
                <w:color w:val="000000"/>
              </w:rPr>
              <w:t xml:space="preserve">  </w:t>
            </w:r>
            <w:r w:rsidR="003713F6" w:rsidRPr="0063231F">
              <w:rPr>
                <w:rFonts w:ascii="Comic Sans MS" w:hAnsi="Comic Sans MS" w:cs="Comic Sans MS"/>
                <w:color w:val="000000"/>
              </w:rPr>
              <w:t>88</w:t>
            </w:r>
            <w:r w:rsidR="00421619" w:rsidRPr="0063231F">
              <w:rPr>
                <w:rFonts w:ascii="Comic Sans MS" w:hAnsi="Comic Sans MS" w:cs="Comic Sans MS"/>
                <w:color w:val="000000"/>
              </w:rPr>
              <w:t xml:space="preserve"> %</w:t>
            </w:r>
          </w:p>
          <w:p w:rsidR="00421619" w:rsidRPr="0063231F" w:rsidRDefault="007B64D1"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τεύτλα</w:t>
            </w:r>
            <w:r w:rsidR="00421619" w:rsidRPr="0063231F">
              <w:rPr>
                <w:rFonts w:ascii="Comic Sans MS" w:hAnsi="Comic Sans MS" w:cs="Comic Sans MS"/>
                <w:color w:val="000000"/>
              </w:rPr>
              <w:t xml:space="preserve">                  </w:t>
            </w:r>
            <w:r w:rsidR="007D0B8C" w:rsidRPr="0063231F">
              <w:rPr>
                <w:rFonts w:ascii="Comic Sans MS" w:hAnsi="Comic Sans MS" w:cs="Comic Sans MS"/>
                <w:color w:val="000000"/>
              </w:rPr>
              <w:t>60</w:t>
            </w:r>
            <w:r w:rsidRPr="0063231F">
              <w:rPr>
                <w:rFonts w:ascii="Comic Sans MS" w:hAnsi="Comic Sans MS" w:cs="Comic Sans MS"/>
                <w:color w:val="000000"/>
              </w:rPr>
              <w:t>0</w:t>
            </w:r>
            <w:r w:rsidR="00421619" w:rsidRPr="0063231F">
              <w:rPr>
                <w:rFonts w:ascii="Comic Sans MS" w:hAnsi="Comic Sans MS" w:cs="Comic Sans MS"/>
                <w:color w:val="000000"/>
              </w:rPr>
              <w:t xml:space="preserve">           </w:t>
            </w:r>
            <w:r w:rsidR="007D0B8C" w:rsidRPr="0063231F">
              <w:rPr>
                <w:rFonts w:ascii="Comic Sans MS" w:hAnsi="Comic Sans MS" w:cs="Comic Sans MS"/>
                <w:color w:val="000000"/>
              </w:rPr>
              <w:t xml:space="preserve">         </w:t>
            </w:r>
            <w:r w:rsidR="003713F6" w:rsidRPr="0063231F">
              <w:rPr>
                <w:rFonts w:ascii="Comic Sans MS" w:hAnsi="Comic Sans MS" w:cs="Comic Sans MS"/>
                <w:color w:val="000000"/>
              </w:rPr>
              <w:t>6</w:t>
            </w:r>
            <w:r w:rsidR="007D0B8C" w:rsidRPr="0063231F">
              <w:rPr>
                <w:rFonts w:ascii="Comic Sans MS" w:hAnsi="Comic Sans MS" w:cs="Comic Sans MS"/>
                <w:color w:val="000000"/>
              </w:rPr>
              <w:t>.</w:t>
            </w:r>
            <w:r w:rsidR="003713F6" w:rsidRPr="0063231F">
              <w:rPr>
                <w:rFonts w:ascii="Comic Sans MS" w:hAnsi="Comic Sans MS" w:cs="Comic Sans MS"/>
                <w:color w:val="000000"/>
              </w:rPr>
              <w:t>0</w:t>
            </w:r>
            <w:r w:rsidR="007D0B8C" w:rsidRPr="0063231F">
              <w:rPr>
                <w:rFonts w:ascii="Comic Sans MS" w:hAnsi="Comic Sans MS" w:cs="Comic Sans MS"/>
                <w:color w:val="000000"/>
              </w:rPr>
              <w:t>00</w:t>
            </w:r>
            <w:r w:rsidRPr="0063231F">
              <w:rPr>
                <w:rFonts w:ascii="Comic Sans MS" w:hAnsi="Comic Sans MS" w:cs="Comic Sans MS"/>
                <w:color w:val="000000"/>
              </w:rPr>
              <w:t xml:space="preserve">  </w:t>
            </w:r>
            <w:r w:rsidR="00421619" w:rsidRPr="0063231F">
              <w:rPr>
                <w:rFonts w:ascii="Comic Sans MS" w:hAnsi="Comic Sans MS" w:cs="Comic Sans MS"/>
                <w:color w:val="000000"/>
              </w:rPr>
              <w:t xml:space="preserve">                 </w:t>
            </w:r>
            <w:r w:rsidRPr="0063231F">
              <w:rPr>
                <w:rFonts w:ascii="Comic Sans MS" w:hAnsi="Comic Sans MS" w:cs="Comic Sans MS"/>
                <w:color w:val="000000"/>
              </w:rPr>
              <w:t xml:space="preserve"> </w:t>
            </w:r>
            <w:r w:rsidR="00A76138" w:rsidRPr="0063231F">
              <w:rPr>
                <w:rFonts w:ascii="Comic Sans MS" w:hAnsi="Comic Sans MS" w:cs="Comic Sans MS"/>
                <w:color w:val="000000"/>
              </w:rPr>
              <w:t>2</w:t>
            </w:r>
            <w:r w:rsidR="00421619" w:rsidRPr="0063231F">
              <w:rPr>
                <w:rFonts w:ascii="Comic Sans MS" w:hAnsi="Comic Sans MS" w:cs="Comic Sans MS"/>
                <w:color w:val="000000"/>
              </w:rPr>
              <w:t>,</w:t>
            </w:r>
            <w:r w:rsidR="003713F6" w:rsidRPr="0063231F">
              <w:rPr>
                <w:rFonts w:ascii="Comic Sans MS" w:hAnsi="Comic Sans MS" w:cs="Comic Sans MS"/>
                <w:color w:val="000000"/>
              </w:rPr>
              <w:t>8</w:t>
            </w:r>
            <w:r w:rsidR="00421619" w:rsidRPr="0063231F">
              <w:rPr>
                <w:rFonts w:ascii="Comic Sans MS" w:hAnsi="Comic Sans MS" w:cs="Comic Sans MS"/>
                <w:color w:val="000000"/>
              </w:rPr>
              <w:t xml:space="preserve">                   </w:t>
            </w:r>
            <w:r w:rsidR="00A76138" w:rsidRPr="0063231F">
              <w:rPr>
                <w:rFonts w:ascii="Comic Sans MS" w:hAnsi="Comic Sans MS" w:cs="Comic Sans MS"/>
                <w:color w:val="000000"/>
              </w:rPr>
              <w:t>6</w:t>
            </w:r>
            <w:r w:rsidR="003713F6" w:rsidRPr="0063231F">
              <w:rPr>
                <w:rFonts w:ascii="Comic Sans MS" w:hAnsi="Comic Sans MS" w:cs="Comic Sans MS"/>
                <w:color w:val="000000"/>
              </w:rPr>
              <w:t>8</w:t>
            </w:r>
            <w:r w:rsidR="00421619" w:rsidRPr="0063231F">
              <w:rPr>
                <w:rFonts w:ascii="Comic Sans MS" w:hAnsi="Comic Sans MS" w:cs="Comic Sans MS"/>
                <w:color w:val="000000"/>
              </w:rPr>
              <w:t xml:space="preserve"> %</w:t>
            </w:r>
          </w:p>
          <w:p w:rsidR="00421619" w:rsidRPr="0063231F" w:rsidRDefault="007B64D1"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σόργος</w:t>
            </w:r>
            <w:r w:rsidR="00421619" w:rsidRPr="0063231F">
              <w:rPr>
                <w:rFonts w:ascii="Comic Sans MS" w:hAnsi="Comic Sans MS" w:cs="Comic Sans MS"/>
                <w:color w:val="000000"/>
              </w:rPr>
              <w:t xml:space="preserve">                 </w:t>
            </w:r>
            <w:r w:rsidRPr="0063231F">
              <w:rPr>
                <w:rFonts w:ascii="Comic Sans MS" w:hAnsi="Comic Sans MS" w:cs="Comic Sans MS"/>
                <w:color w:val="000000"/>
              </w:rPr>
              <w:t xml:space="preserve"> </w:t>
            </w:r>
            <w:r w:rsidR="007D0B8C" w:rsidRPr="0063231F">
              <w:rPr>
                <w:rFonts w:ascii="Comic Sans MS" w:hAnsi="Comic Sans MS" w:cs="Comic Sans MS"/>
                <w:color w:val="000000"/>
              </w:rPr>
              <w:t>91</w:t>
            </w:r>
            <w:r w:rsidRPr="0063231F">
              <w:rPr>
                <w:rFonts w:ascii="Comic Sans MS" w:hAnsi="Comic Sans MS" w:cs="Comic Sans MS"/>
                <w:color w:val="000000"/>
              </w:rPr>
              <w:t>0</w:t>
            </w:r>
            <w:r w:rsidR="00421619" w:rsidRPr="0063231F">
              <w:rPr>
                <w:rFonts w:ascii="Comic Sans MS" w:hAnsi="Comic Sans MS" w:cs="Comic Sans MS"/>
                <w:color w:val="000000"/>
              </w:rPr>
              <w:t xml:space="preserve">           </w:t>
            </w:r>
            <w:r w:rsidR="007D0B8C" w:rsidRPr="0063231F">
              <w:rPr>
                <w:rFonts w:ascii="Comic Sans MS" w:hAnsi="Comic Sans MS" w:cs="Comic Sans MS"/>
                <w:color w:val="000000"/>
              </w:rPr>
              <w:t xml:space="preserve">         </w:t>
            </w:r>
            <w:r w:rsidR="003713F6" w:rsidRPr="0063231F">
              <w:rPr>
                <w:rFonts w:ascii="Comic Sans MS" w:hAnsi="Comic Sans MS" w:cs="Comic Sans MS"/>
                <w:color w:val="000000"/>
              </w:rPr>
              <w:t>9</w:t>
            </w:r>
            <w:r w:rsidR="007D0B8C" w:rsidRPr="0063231F">
              <w:rPr>
                <w:rFonts w:ascii="Comic Sans MS" w:hAnsi="Comic Sans MS" w:cs="Comic Sans MS"/>
                <w:color w:val="000000"/>
              </w:rPr>
              <w:t>.</w:t>
            </w:r>
            <w:r w:rsidR="003713F6" w:rsidRPr="0063231F">
              <w:rPr>
                <w:rFonts w:ascii="Comic Sans MS" w:hAnsi="Comic Sans MS" w:cs="Comic Sans MS"/>
                <w:color w:val="000000"/>
              </w:rPr>
              <w:t>1</w:t>
            </w:r>
            <w:r w:rsidR="007D0B8C" w:rsidRPr="0063231F">
              <w:rPr>
                <w:rFonts w:ascii="Comic Sans MS" w:hAnsi="Comic Sans MS" w:cs="Comic Sans MS"/>
                <w:color w:val="000000"/>
              </w:rPr>
              <w:t>00</w:t>
            </w:r>
            <w:r w:rsidRPr="0063231F">
              <w:rPr>
                <w:rFonts w:ascii="Comic Sans MS" w:hAnsi="Comic Sans MS" w:cs="Comic Sans MS"/>
                <w:color w:val="000000"/>
              </w:rPr>
              <w:t xml:space="preserve">   </w:t>
            </w:r>
            <w:r w:rsidR="00421619" w:rsidRPr="0063231F">
              <w:rPr>
                <w:rFonts w:ascii="Comic Sans MS" w:hAnsi="Comic Sans MS" w:cs="Comic Sans MS"/>
                <w:color w:val="000000"/>
              </w:rPr>
              <w:t xml:space="preserve">                </w:t>
            </w:r>
            <w:r w:rsidRPr="0063231F">
              <w:rPr>
                <w:rFonts w:ascii="Comic Sans MS" w:hAnsi="Comic Sans MS" w:cs="Comic Sans MS"/>
                <w:color w:val="000000"/>
              </w:rPr>
              <w:t xml:space="preserve"> </w:t>
            </w:r>
            <w:r w:rsidR="00A76138" w:rsidRPr="0063231F">
              <w:rPr>
                <w:rFonts w:ascii="Comic Sans MS" w:hAnsi="Comic Sans MS" w:cs="Comic Sans MS"/>
                <w:color w:val="000000"/>
              </w:rPr>
              <w:t>4</w:t>
            </w:r>
            <w:r w:rsidR="00421619" w:rsidRPr="0063231F">
              <w:rPr>
                <w:rFonts w:ascii="Comic Sans MS" w:hAnsi="Comic Sans MS" w:cs="Comic Sans MS"/>
                <w:color w:val="000000"/>
              </w:rPr>
              <w:t>,</w:t>
            </w:r>
            <w:r w:rsidR="003713F6" w:rsidRPr="0063231F">
              <w:rPr>
                <w:rFonts w:ascii="Comic Sans MS" w:hAnsi="Comic Sans MS" w:cs="Comic Sans MS"/>
                <w:color w:val="000000"/>
              </w:rPr>
              <w:t>3</w:t>
            </w:r>
            <w:r w:rsidR="00421619" w:rsidRPr="0063231F">
              <w:rPr>
                <w:rFonts w:ascii="Comic Sans MS" w:hAnsi="Comic Sans MS" w:cs="Comic Sans MS"/>
                <w:color w:val="000000"/>
              </w:rPr>
              <w:t xml:space="preserve">                 </w:t>
            </w:r>
            <w:r w:rsidR="003713F6" w:rsidRPr="0063231F">
              <w:rPr>
                <w:rFonts w:ascii="Comic Sans MS" w:hAnsi="Comic Sans MS" w:cs="Comic Sans MS"/>
                <w:color w:val="000000"/>
              </w:rPr>
              <w:t xml:space="preserve">  </w:t>
            </w:r>
            <w:r w:rsidR="00421619" w:rsidRPr="0063231F">
              <w:rPr>
                <w:rFonts w:ascii="Comic Sans MS" w:hAnsi="Comic Sans MS" w:cs="Comic Sans MS"/>
                <w:color w:val="000000"/>
              </w:rPr>
              <w:t>1</w:t>
            </w:r>
            <w:r w:rsidR="003713F6" w:rsidRPr="0063231F">
              <w:rPr>
                <w:rFonts w:ascii="Comic Sans MS" w:hAnsi="Comic Sans MS" w:cs="Comic Sans MS"/>
                <w:color w:val="000000"/>
              </w:rPr>
              <w:t>05</w:t>
            </w:r>
            <w:r w:rsidR="00421619" w:rsidRPr="0063231F">
              <w:rPr>
                <w:rFonts w:ascii="Comic Sans MS" w:hAnsi="Comic Sans MS" w:cs="Comic Sans MS"/>
                <w:color w:val="000000"/>
              </w:rPr>
              <w:t xml:space="preserve"> %</w:t>
            </w:r>
          </w:p>
          <w:p w:rsidR="00421619" w:rsidRPr="0063231F" w:rsidRDefault="00421619" w:rsidP="0063231F">
            <w:pPr>
              <w:autoSpaceDE w:val="0"/>
              <w:autoSpaceDN w:val="0"/>
              <w:adjustRightInd w:val="0"/>
              <w:jc w:val="both"/>
              <w:rPr>
                <w:rFonts w:ascii="Comic Sans MS" w:hAnsi="Comic Sans MS" w:cs="Comic Sans MS"/>
                <w:color w:val="000000"/>
              </w:rPr>
            </w:pPr>
          </w:p>
        </w:tc>
      </w:tr>
      <w:tr w:rsidR="00FF4B7D" w:rsidRPr="0063231F" w:rsidTr="0063231F">
        <w:tc>
          <w:tcPr>
            <w:tcW w:w="8522" w:type="dxa"/>
          </w:tcPr>
          <w:p w:rsidR="00FF4B7D" w:rsidRPr="0063231F" w:rsidRDefault="00FF4B7D" w:rsidP="0063231F">
            <w:pPr>
              <w:autoSpaceDE w:val="0"/>
              <w:autoSpaceDN w:val="0"/>
              <w:adjustRightInd w:val="0"/>
              <w:jc w:val="both"/>
              <w:rPr>
                <w:rFonts w:ascii="Comic Sans MS" w:hAnsi="Comic Sans MS" w:cs="Comic Sans MS"/>
                <w:color w:val="000000"/>
              </w:rPr>
            </w:pPr>
          </w:p>
        </w:tc>
      </w:tr>
    </w:tbl>
    <w:p w:rsidR="00FF4B7D" w:rsidRPr="00A90005" w:rsidRDefault="00FF4B7D" w:rsidP="00FF4B7D">
      <w:pPr>
        <w:autoSpaceDE w:val="0"/>
        <w:autoSpaceDN w:val="0"/>
        <w:adjustRightInd w:val="0"/>
        <w:jc w:val="center"/>
        <w:rPr>
          <w:rFonts w:ascii="Comic Sans MS" w:hAnsi="Comic Sans MS" w:cs="Comic Sans MS"/>
          <w:b/>
          <w:bCs/>
          <w:color w:val="000000"/>
          <w:sz w:val="48"/>
          <w:szCs w:val="48"/>
        </w:rPr>
      </w:pPr>
      <w:r>
        <w:rPr>
          <w:rFonts w:ascii="Comic Sans MS" w:hAnsi="Comic Sans MS" w:cs="Comic Sans MS"/>
          <w:b/>
          <w:bCs/>
          <w:color w:val="000000"/>
          <w:sz w:val="48"/>
          <w:szCs w:val="48"/>
        </w:rPr>
        <w:lastRenderedPageBreak/>
        <w:t>ΚΑΥΣΗ</w:t>
      </w:r>
      <w:r w:rsidRPr="00A90005">
        <w:rPr>
          <w:rFonts w:ascii="Comic Sans MS" w:hAnsi="Comic Sans MS" w:cs="Comic Sans MS"/>
          <w:b/>
          <w:bCs/>
          <w:color w:val="000000"/>
          <w:sz w:val="48"/>
          <w:szCs w:val="48"/>
        </w:rPr>
        <w:t xml:space="preserve"> ΒΙΟΜΑΖΑΣ</w:t>
      </w:r>
    </w:p>
    <w:p w:rsidR="00FF4B7D" w:rsidRDefault="00FF4B7D" w:rsidP="00FF4B7D">
      <w:pPr>
        <w:autoSpaceDE w:val="0"/>
        <w:autoSpaceDN w:val="0"/>
        <w:adjustRightInd w:val="0"/>
        <w:rPr>
          <w:rFonts w:ascii="Comic Sans MS" w:hAnsi="Comic Sans MS" w:cs="Comic Sans MS"/>
          <w:color w:val="000000"/>
        </w:rPr>
      </w:pPr>
    </w:p>
    <w:tbl>
      <w:tblPr>
        <w:tblW w:w="0" w:type="auto"/>
        <w:tblBorders>
          <w:top w:val="single" w:sz="4" w:space="0" w:color="auto"/>
          <w:bottom w:val="single" w:sz="4" w:space="0" w:color="auto"/>
        </w:tblBorders>
        <w:tblLook w:val="01E0"/>
      </w:tblPr>
      <w:tblGrid>
        <w:gridCol w:w="8522"/>
      </w:tblGrid>
      <w:tr w:rsidR="00FF4B7D" w:rsidRPr="0063231F" w:rsidTr="0063231F">
        <w:tc>
          <w:tcPr>
            <w:tcW w:w="8522" w:type="dxa"/>
            <w:tcBorders>
              <w:top w:val="single" w:sz="4" w:space="0" w:color="auto"/>
              <w:bottom w:val="nil"/>
            </w:tcBorders>
            <w:shd w:val="clear" w:color="auto" w:fill="D9D9D9"/>
          </w:tcPr>
          <w:p w:rsidR="00FF4B7D" w:rsidRPr="0063231F" w:rsidRDefault="0098223C"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49" type="#_x0000_t12" style="position:absolute;margin-left:66.2pt;margin-top:.15pt;width:18pt;height:18pt;z-index:251683840"/>
              </w:pict>
            </w:r>
            <w:r w:rsidRPr="0063231F">
              <w:rPr>
                <w:rFonts w:ascii="Comic Sans MS" w:hAnsi="Comic Sans MS" w:cs="Comic Sans MS"/>
                <w:noProof/>
                <w:color w:val="000000"/>
              </w:rPr>
              <w:pict>
                <v:shape id="_x0000_s1250" type="#_x0000_t12" style="position:absolute;margin-left:84.6pt;margin-top:-.05pt;width:18pt;height:18pt;z-index:251684864"/>
              </w:pict>
            </w:r>
            <w:r w:rsidR="00FF4B7D" w:rsidRPr="0063231F">
              <w:rPr>
                <w:rFonts w:ascii="Comic Sans MS" w:hAnsi="Comic Sans MS" w:cs="Comic Sans MS"/>
                <w:color w:val="000000"/>
              </w:rPr>
              <w:t>Ερώτηση 2</w:t>
            </w:r>
            <w:r w:rsidR="00EF7659" w:rsidRPr="0063231F">
              <w:rPr>
                <w:rFonts w:ascii="Comic Sans MS" w:hAnsi="Comic Sans MS" w:cs="Comic Sans MS"/>
                <w:color w:val="000000"/>
              </w:rPr>
              <w:t>1</w:t>
            </w:r>
          </w:p>
        </w:tc>
      </w:tr>
      <w:tr w:rsidR="00FF4B7D" w:rsidRPr="0063231F" w:rsidTr="0063231F">
        <w:tc>
          <w:tcPr>
            <w:tcW w:w="8522" w:type="dxa"/>
            <w:tcBorders>
              <w:top w:val="nil"/>
              <w:bottom w:val="single" w:sz="4" w:space="0" w:color="auto"/>
            </w:tcBorders>
            <w:shd w:val="clear" w:color="auto" w:fill="D9D9D9"/>
          </w:tcPr>
          <w:p w:rsidR="00FF4B7D" w:rsidRPr="0063231F" w:rsidRDefault="00464D56"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Ποια είναι η τυπική στοιχειακή σύσταση, επί ξηρού, της βιομάζας, σε σχέση με την αντίστοιχη στοιχειακή σύσταση των ορυκτών ανθράκων, ποια η τυπική υγρασία και πόση η τέφρα;</w:t>
            </w:r>
          </w:p>
        </w:tc>
      </w:tr>
      <w:tr w:rsidR="00FF4B7D" w:rsidRPr="0063231F" w:rsidTr="0063231F">
        <w:tc>
          <w:tcPr>
            <w:tcW w:w="8522" w:type="dxa"/>
            <w:tcBorders>
              <w:top w:val="single" w:sz="4" w:space="0" w:color="auto"/>
            </w:tcBorders>
          </w:tcPr>
          <w:p w:rsidR="00FF4B7D" w:rsidRPr="0063231F" w:rsidRDefault="00FF4B7D" w:rsidP="0063231F">
            <w:pPr>
              <w:autoSpaceDE w:val="0"/>
              <w:autoSpaceDN w:val="0"/>
              <w:adjustRightInd w:val="0"/>
              <w:rPr>
                <w:rFonts w:ascii="Comic Sans MS" w:hAnsi="Comic Sans MS" w:cs="Comic Sans MS"/>
                <w:color w:val="000000"/>
              </w:rPr>
            </w:pPr>
          </w:p>
        </w:tc>
      </w:tr>
      <w:tr w:rsidR="00FF4B7D" w:rsidRPr="0063231F" w:rsidTr="0063231F">
        <w:tc>
          <w:tcPr>
            <w:tcW w:w="8522" w:type="dxa"/>
          </w:tcPr>
          <w:p w:rsidR="00FF4B7D" w:rsidRPr="0063231F" w:rsidRDefault="00464D5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υπολ.    δασικά   άχυρο μίσχανθος  </w:t>
            </w:r>
            <w:r w:rsidRPr="0063231F">
              <w:rPr>
                <w:rFonts w:ascii="Comic Sans MS" w:hAnsi="Comic Sans MS" w:cs="Comic Sans MS"/>
                <w:b/>
                <w:bCs/>
                <w:color w:val="000000"/>
              </w:rPr>
              <w:t>μέση    λιγνίτης     άνθρακας</w:t>
            </w:r>
            <w:r w:rsidRPr="0063231F">
              <w:rPr>
                <w:rFonts w:ascii="Comic Sans MS" w:hAnsi="Comic Sans MS" w:cs="Comic Sans MS"/>
                <w:color w:val="000000"/>
              </w:rPr>
              <w:t xml:space="preserve"> </w:t>
            </w:r>
          </w:p>
          <w:p w:rsidR="00464D56" w:rsidRPr="0063231F" w:rsidRDefault="00464D5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ξύλου   υπολ.                              </w:t>
            </w:r>
            <w:r w:rsidRPr="0063231F">
              <w:rPr>
                <w:rFonts w:ascii="Comic Sans MS" w:hAnsi="Comic Sans MS" w:cs="Comic Sans MS"/>
                <w:b/>
                <w:bCs/>
                <w:color w:val="000000"/>
              </w:rPr>
              <w:t>βιομάζα</w:t>
            </w:r>
          </w:p>
          <w:p w:rsidR="00464D56" w:rsidRPr="0063231F" w:rsidRDefault="00464D56" w:rsidP="0063231F">
            <w:pPr>
              <w:tabs>
                <w:tab w:val="left" w:pos="1084"/>
                <w:tab w:val="left" w:pos="2060"/>
                <w:tab w:val="left" w:pos="3036"/>
                <w:tab w:val="left" w:pos="4012"/>
                <w:tab w:val="left" w:pos="4988"/>
                <w:tab w:val="left" w:pos="5964"/>
              </w:tabs>
              <w:ind w:left="108"/>
              <w:rPr>
                <w:rFonts w:ascii="Comic Sans MS" w:hAnsi="Comic Sans MS"/>
              </w:rPr>
            </w:pPr>
            <w:r w:rsidRPr="0063231F">
              <w:rPr>
                <w:rFonts w:ascii="Comic Sans MS" w:hAnsi="Comic Sans MS"/>
              </w:rPr>
              <w:t>άνθρακας  51,9</w:t>
            </w:r>
            <w:r w:rsidRPr="0063231F">
              <w:rPr>
                <w:rFonts w:ascii="Comic Sans MS" w:hAnsi="Comic Sans MS"/>
              </w:rPr>
              <w:tab/>
              <w:t>49,4</w:t>
            </w:r>
            <w:r w:rsidRPr="0063231F">
              <w:rPr>
                <w:rFonts w:ascii="Comic Sans MS" w:hAnsi="Comic Sans MS"/>
              </w:rPr>
              <w:tab/>
              <w:t>50,0     53,4</w:t>
            </w:r>
            <w:r w:rsidRPr="0063231F">
              <w:rPr>
                <w:rFonts w:ascii="Comic Sans MS" w:hAnsi="Comic Sans MS"/>
              </w:rPr>
              <w:tab/>
            </w:r>
            <w:r w:rsidRPr="0063231F">
              <w:rPr>
                <w:rFonts w:ascii="Comic Sans MS" w:hAnsi="Comic Sans MS"/>
                <w:b/>
                <w:bCs/>
              </w:rPr>
              <w:t>50</w:t>
            </w:r>
            <w:r w:rsidRPr="0063231F">
              <w:rPr>
                <w:rFonts w:ascii="Comic Sans MS" w:hAnsi="Comic Sans MS"/>
                <w:b/>
                <w:bCs/>
              </w:rPr>
              <w:tab/>
              <w:t>59</w:t>
            </w:r>
            <w:r w:rsidRPr="0063231F">
              <w:rPr>
                <w:rFonts w:ascii="Comic Sans MS" w:hAnsi="Comic Sans MS"/>
                <w:b/>
                <w:bCs/>
              </w:rPr>
              <w:tab/>
              <w:t xml:space="preserve">          85</w:t>
            </w:r>
          </w:p>
          <w:p w:rsidR="00464D56" w:rsidRPr="0063231F" w:rsidRDefault="00464D56" w:rsidP="0063231F">
            <w:pPr>
              <w:tabs>
                <w:tab w:val="left" w:pos="1084"/>
                <w:tab w:val="left" w:pos="2060"/>
                <w:tab w:val="left" w:pos="3036"/>
                <w:tab w:val="left" w:pos="4012"/>
                <w:tab w:val="left" w:pos="4988"/>
                <w:tab w:val="left" w:pos="5964"/>
              </w:tabs>
              <w:ind w:left="108"/>
              <w:rPr>
                <w:rFonts w:ascii="Comic Sans MS" w:hAnsi="Comic Sans MS"/>
              </w:rPr>
            </w:pPr>
            <w:r w:rsidRPr="0063231F">
              <w:rPr>
                <w:rFonts w:ascii="Comic Sans MS" w:hAnsi="Comic Sans MS"/>
              </w:rPr>
              <w:t>υδρογόνο    6,2</w:t>
            </w:r>
            <w:r w:rsidRPr="0063231F">
              <w:rPr>
                <w:rFonts w:ascii="Comic Sans MS" w:hAnsi="Comic Sans MS"/>
              </w:rPr>
              <w:tab/>
              <w:t>6,0</w:t>
            </w:r>
            <w:r w:rsidRPr="0063231F">
              <w:rPr>
                <w:rFonts w:ascii="Comic Sans MS" w:hAnsi="Comic Sans MS"/>
              </w:rPr>
              <w:tab/>
              <w:t>6,0         4,6</w:t>
            </w:r>
            <w:r w:rsidRPr="0063231F">
              <w:rPr>
                <w:rFonts w:ascii="Comic Sans MS" w:hAnsi="Comic Sans MS"/>
              </w:rPr>
              <w:tab/>
              <w:t xml:space="preserve">  </w:t>
            </w:r>
            <w:r w:rsidRPr="0063231F">
              <w:rPr>
                <w:rFonts w:ascii="Comic Sans MS" w:hAnsi="Comic Sans MS"/>
                <w:b/>
                <w:bCs/>
              </w:rPr>
              <w:t>6</w:t>
            </w:r>
            <w:r w:rsidRPr="0063231F">
              <w:rPr>
                <w:rFonts w:ascii="Comic Sans MS" w:hAnsi="Comic Sans MS"/>
                <w:b/>
                <w:bCs/>
              </w:rPr>
              <w:tab/>
              <w:t xml:space="preserve">  6</w:t>
            </w:r>
            <w:r w:rsidRPr="0063231F">
              <w:rPr>
                <w:rFonts w:ascii="Comic Sans MS" w:hAnsi="Comic Sans MS"/>
                <w:b/>
                <w:bCs/>
              </w:rPr>
              <w:tab/>
              <w:t xml:space="preserve">            6</w:t>
            </w:r>
          </w:p>
          <w:p w:rsidR="00464D56" w:rsidRPr="0063231F" w:rsidRDefault="00464D56" w:rsidP="0063231F">
            <w:pPr>
              <w:tabs>
                <w:tab w:val="left" w:pos="1084"/>
                <w:tab w:val="left" w:pos="2060"/>
                <w:tab w:val="left" w:pos="3036"/>
                <w:tab w:val="left" w:pos="4012"/>
                <w:tab w:val="left" w:pos="4988"/>
                <w:tab w:val="left" w:pos="5964"/>
              </w:tabs>
              <w:ind w:left="108"/>
              <w:rPr>
                <w:rFonts w:ascii="Comic Sans MS" w:hAnsi="Comic Sans MS"/>
                <w:b/>
                <w:bCs/>
              </w:rPr>
            </w:pPr>
            <w:r w:rsidRPr="0063231F">
              <w:rPr>
                <w:rFonts w:ascii="Comic Sans MS" w:hAnsi="Comic Sans MS"/>
              </w:rPr>
              <w:t>οξυγόνο    41,9</w:t>
            </w:r>
            <w:r w:rsidRPr="0063231F">
              <w:rPr>
                <w:rFonts w:ascii="Comic Sans MS" w:hAnsi="Comic Sans MS"/>
              </w:rPr>
              <w:tab/>
              <w:t>44,5</w:t>
            </w:r>
            <w:r w:rsidRPr="0063231F">
              <w:rPr>
                <w:rFonts w:ascii="Comic Sans MS" w:hAnsi="Comic Sans MS"/>
              </w:rPr>
              <w:tab/>
              <w:t>44,0     42,0</w:t>
            </w:r>
            <w:r w:rsidRPr="0063231F">
              <w:rPr>
                <w:rFonts w:ascii="Comic Sans MS" w:hAnsi="Comic Sans MS"/>
              </w:rPr>
              <w:tab/>
            </w:r>
            <w:r w:rsidRPr="0063231F">
              <w:rPr>
                <w:rFonts w:ascii="Comic Sans MS" w:hAnsi="Comic Sans MS"/>
                <w:b/>
                <w:bCs/>
              </w:rPr>
              <w:t>44</w:t>
            </w:r>
            <w:r w:rsidRPr="0063231F">
              <w:rPr>
                <w:rFonts w:ascii="Comic Sans MS" w:hAnsi="Comic Sans MS"/>
                <w:b/>
                <w:bCs/>
              </w:rPr>
              <w:tab/>
              <w:t>36</w:t>
            </w:r>
            <w:r w:rsidRPr="0063231F">
              <w:rPr>
                <w:rFonts w:ascii="Comic Sans MS" w:hAnsi="Comic Sans MS"/>
                <w:b/>
                <w:bCs/>
              </w:rPr>
              <w:tab/>
              <w:t xml:space="preserve">            9</w:t>
            </w:r>
          </w:p>
          <w:p w:rsidR="00464D56" w:rsidRPr="0063231F" w:rsidRDefault="00464D56" w:rsidP="0063231F">
            <w:pPr>
              <w:autoSpaceDE w:val="0"/>
              <w:autoSpaceDN w:val="0"/>
              <w:adjustRightInd w:val="0"/>
              <w:jc w:val="both"/>
              <w:rPr>
                <w:rFonts w:ascii="Comic Sans MS" w:hAnsi="Comic Sans MS" w:cs="Comic Sans MS"/>
                <w:color w:val="000000"/>
              </w:rPr>
            </w:pPr>
          </w:p>
          <w:p w:rsidR="00464D56" w:rsidRPr="0063231F" w:rsidRDefault="00464D56" w:rsidP="0063231F">
            <w:pPr>
              <w:autoSpaceDE w:val="0"/>
              <w:autoSpaceDN w:val="0"/>
              <w:adjustRightInd w:val="0"/>
              <w:jc w:val="both"/>
              <w:rPr>
                <w:rFonts w:ascii="Comic Sans MS" w:hAnsi="Comic Sans MS" w:cs="Comic Sans MS"/>
                <w:b/>
                <w:bCs/>
                <w:color w:val="000000"/>
              </w:rPr>
            </w:pPr>
            <w:r w:rsidRPr="0063231F">
              <w:rPr>
                <w:rFonts w:ascii="Comic Sans MS" w:hAnsi="Comic Sans MS" w:cs="Comic Sans MS"/>
                <w:b/>
                <w:bCs/>
                <w:color w:val="000000"/>
              </w:rPr>
              <w:t xml:space="preserve">υγρασία (%)                             </w:t>
            </w:r>
            <w:r w:rsidR="004030C4" w:rsidRPr="0063231F">
              <w:rPr>
                <w:rFonts w:ascii="Comic Sans MS" w:hAnsi="Comic Sans MS" w:cs="Comic Sans MS"/>
                <w:b/>
                <w:bCs/>
                <w:color w:val="000000"/>
              </w:rPr>
              <w:t xml:space="preserve">  </w:t>
            </w:r>
            <w:r w:rsidRPr="0063231F">
              <w:rPr>
                <w:rFonts w:ascii="Comic Sans MS" w:hAnsi="Comic Sans MS" w:cs="Comic Sans MS"/>
                <w:b/>
                <w:bCs/>
                <w:color w:val="000000"/>
              </w:rPr>
              <w:t xml:space="preserve">5 – 50 </w:t>
            </w:r>
            <w:r w:rsidR="004030C4" w:rsidRPr="0063231F">
              <w:rPr>
                <w:rFonts w:ascii="Comic Sans MS" w:hAnsi="Comic Sans MS" w:cs="Comic Sans MS"/>
                <w:b/>
                <w:bCs/>
                <w:color w:val="000000"/>
              </w:rPr>
              <w:t xml:space="preserve"> </w:t>
            </w:r>
            <w:r w:rsidRPr="0063231F">
              <w:rPr>
                <w:rFonts w:ascii="Comic Sans MS" w:hAnsi="Comic Sans MS" w:cs="Comic Sans MS"/>
                <w:b/>
                <w:bCs/>
                <w:color w:val="000000"/>
              </w:rPr>
              <w:t>35 – 50       5 - 10</w:t>
            </w:r>
          </w:p>
          <w:p w:rsidR="00464D56" w:rsidRPr="0063231F" w:rsidRDefault="00464D56" w:rsidP="0063231F">
            <w:pPr>
              <w:autoSpaceDE w:val="0"/>
              <w:autoSpaceDN w:val="0"/>
              <w:adjustRightInd w:val="0"/>
              <w:jc w:val="both"/>
              <w:rPr>
                <w:rFonts w:ascii="Comic Sans MS" w:hAnsi="Comic Sans MS" w:cs="Comic Sans MS"/>
                <w:b/>
                <w:bCs/>
                <w:color w:val="000000"/>
              </w:rPr>
            </w:pPr>
            <w:r w:rsidRPr="0063231F">
              <w:rPr>
                <w:rFonts w:ascii="Comic Sans MS" w:hAnsi="Comic Sans MS" w:cs="Comic Sans MS"/>
                <w:b/>
                <w:bCs/>
                <w:color w:val="000000"/>
              </w:rPr>
              <w:t xml:space="preserve">τέφρα (%)                              </w:t>
            </w:r>
            <w:r w:rsidR="004030C4" w:rsidRPr="0063231F">
              <w:rPr>
                <w:rFonts w:ascii="Comic Sans MS" w:hAnsi="Comic Sans MS" w:cs="Comic Sans MS"/>
                <w:b/>
                <w:bCs/>
                <w:color w:val="000000"/>
              </w:rPr>
              <w:t xml:space="preserve">   </w:t>
            </w:r>
            <w:r w:rsidRPr="0063231F">
              <w:rPr>
                <w:rFonts w:ascii="Comic Sans MS" w:hAnsi="Comic Sans MS" w:cs="Comic Sans MS"/>
                <w:b/>
                <w:bCs/>
                <w:color w:val="000000"/>
              </w:rPr>
              <w:t xml:space="preserve">3 – 6 </w:t>
            </w:r>
            <w:r w:rsidR="004030C4" w:rsidRPr="0063231F">
              <w:rPr>
                <w:rFonts w:ascii="Comic Sans MS" w:hAnsi="Comic Sans MS" w:cs="Comic Sans MS"/>
                <w:b/>
                <w:bCs/>
                <w:color w:val="000000"/>
              </w:rPr>
              <w:t xml:space="preserve">   </w:t>
            </w:r>
            <w:r w:rsidRPr="0063231F">
              <w:rPr>
                <w:rFonts w:ascii="Comic Sans MS" w:hAnsi="Comic Sans MS" w:cs="Comic Sans MS"/>
                <w:b/>
                <w:bCs/>
                <w:color w:val="000000"/>
              </w:rPr>
              <w:t>5 – 25      10 - 30</w:t>
            </w:r>
          </w:p>
          <w:p w:rsidR="00464D56" w:rsidRPr="0063231F" w:rsidRDefault="00464D56" w:rsidP="0063231F">
            <w:pPr>
              <w:autoSpaceDE w:val="0"/>
              <w:autoSpaceDN w:val="0"/>
              <w:adjustRightInd w:val="0"/>
              <w:jc w:val="both"/>
              <w:rPr>
                <w:rFonts w:ascii="Comic Sans MS" w:hAnsi="Comic Sans MS" w:cs="Comic Sans MS"/>
                <w:color w:val="000000"/>
              </w:rPr>
            </w:pPr>
          </w:p>
        </w:tc>
      </w:tr>
      <w:tr w:rsidR="00FF4B7D" w:rsidRPr="0063231F" w:rsidTr="0063231F">
        <w:tc>
          <w:tcPr>
            <w:tcW w:w="8522" w:type="dxa"/>
            <w:tcBorders>
              <w:top w:val="single" w:sz="4" w:space="0" w:color="auto"/>
              <w:bottom w:val="nil"/>
            </w:tcBorders>
            <w:shd w:val="clear" w:color="auto" w:fill="D9D9D9"/>
          </w:tcPr>
          <w:p w:rsidR="00FF4B7D" w:rsidRPr="0063231F" w:rsidRDefault="0098223C"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51" type="#_x0000_t12" style="position:absolute;margin-left:66.2pt;margin-top:.1pt;width:18pt;height:18pt;z-index:251685888;mso-position-horizontal-relative:text;mso-position-vertical-relative:text"/>
              </w:pict>
            </w:r>
            <w:r w:rsidR="00FF4B7D" w:rsidRPr="0063231F">
              <w:rPr>
                <w:rFonts w:ascii="Comic Sans MS" w:hAnsi="Comic Sans MS" w:cs="Comic Sans MS"/>
                <w:color w:val="000000"/>
              </w:rPr>
              <w:t>Ερώτηση 2</w:t>
            </w:r>
            <w:r w:rsidR="00EF7659" w:rsidRPr="0063231F">
              <w:rPr>
                <w:rFonts w:ascii="Comic Sans MS" w:hAnsi="Comic Sans MS" w:cs="Comic Sans MS"/>
                <w:color w:val="000000"/>
              </w:rPr>
              <w:t>2</w:t>
            </w:r>
          </w:p>
        </w:tc>
      </w:tr>
      <w:tr w:rsidR="00FF4B7D" w:rsidRPr="0063231F" w:rsidTr="0063231F">
        <w:tc>
          <w:tcPr>
            <w:tcW w:w="8522" w:type="dxa"/>
            <w:tcBorders>
              <w:top w:val="nil"/>
              <w:bottom w:val="single" w:sz="4" w:space="0" w:color="auto"/>
            </w:tcBorders>
            <w:shd w:val="clear" w:color="auto" w:fill="D9D9D9"/>
          </w:tcPr>
          <w:p w:rsidR="00FF4B7D" w:rsidRPr="0063231F" w:rsidRDefault="004030C4"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Από ποια σχέση υπολογίζεται η Ανώτερη Θερμογόνο Δύναμη ενός καυσίμου με βάση την επί ξηρού στοιχειακή κ.β. σύσταση του;</w:t>
            </w:r>
          </w:p>
        </w:tc>
      </w:tr>
      <w:tr w:rsidR="00FF4B7D" w:rsidRPr="0063231F" w:rsidTr="0063231F">
        <w:tc>
          <w:tcPr>
            <w:tcW w:w="8522" w:type="dxa"/>
            <w:tcBorders>
              <w:top w:val="single" w:sz="4" w:space="0" w:color="auto"/>
            </w:tcBorders>
          </w:tcPr>
          <w:p w:rsidR="00FF4B7D" w:rsidRPr="0063231F" w:rsidRDefault="00FF4B7D" w:rsidP="0063231F">
            <w:pPr>
              <w:autoSpaceDE w:val="0"/>
              <w:autoSpaceDN w:val="0"/>
              <w:adjustRightInd w:val="0"/>
              <w:rPr>
                <w:rFonts w:ascii="Comic Sans MS" w:hAnsi="Comic Sans MS" w:cs="Comic Sans MS"/>
                <w:color w:val="000000"/>
              </w:rPr>
            </w:pPr>
          </w:p>
        </w:tc>
      </w:tr>
      <w:tr w:rsidR="00FF4B7D" w:rsidRPr="0063231F" w:rsidTr="0063231F">
        <w:tc>
          <w:tcPr>
            <w:tcW w:w="8522" w:type="dxa"/>
          </w:tcPr>
          <w:p w:rsidR="00FF4B7D" w:rsidRPr="0063231F" w:rsidRDefault="004030C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Η σχέση υπολογισμού της Α.Θ.Δ. ενός στερεού καυσίμου είναι:</w:t>
            </w:r>
          </w:p>
          <w:p w:rsidR="004030C4" w:rsidRPr="0063231F" w:rsidRDefault="004030C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shape id="_x0000_s1032" type="#_x0000_t75" style="position:absolute;left:0;text-align:left;margin-left:48.2pt;margin-top:7.2pt;width:301.95pt;height:31pt;z-index:251584512">
                  <v:imagedata r:id="rId6" o:title=""/>
                </v:shape>
                <o:OLEObject Type="Embed" ProgID="Unknown" ShapeID="_x0000_s1032" DrawAspect="Content" ObjectID="_1400150810" r:id="rId7"/>
              </w:pict>
            </w:r>
          </w:p>
          <w:p w:rsidR="004030C4" w:rsidRPr="0063231F" w:rsidRDefault="004030C4" w:rsidP="0063231F">
            <w:pPr>
              <w:autoSpaceDE w:val="0"/>
              <w:autoSpaceDN w:val="0"/>
              <w:adjustRightInd w:val="0"/>
              <w:jc w:val="both"/>
              <w:rPr>
                <w:rFonts w:ascii="Comic Sans MS" w:hAnsi="Comic Sans MS" w:cs="Comic Sans MS"/>
                <w:color w:val="000000"/>
              </w:rPr>
            </w:pPr>
          </w:p>
          <w:p w:rsidR="004030C4" w:rsidRPr="0063231F" w:rsidRDefault="004030C4" w:rsidP="0063231F">
            <w:pPr>
              <w:autoSpaceDE w:val="0"/>
              <w:autoSpaceDN w:val="0"/>
              <w:adjustRightInd w:val="0"/>
              <w:jc w:val="both"/>
              <w:rPr>
                <w:rFonts w:ascii="Comic Sans MS" w:hAnsi="Comic Sans MS" w:cs="Comic Sans MS"/>
                <w:color w:val="000000"/>
              </w:rPr>
            </w:pPr>
          </w:p>
          <w:p w:rsidR="004030C4" w:rsidRPr="0063231F" w:rsidRDefault="004030C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όπου </w:t>
            </w:r>
            <w:r w:rsidRPr="0063231F">
              <w:rPr>
                <w:rFonts w:ascii="Comic Sans MS" w:hAnsi="Comic Sans MS" w:cs="Comic Sans MS"/>
                <w:color w:val="000000"/>
                <w:lang w:val="en-US"/>
              </w:rPr>
              <w:t>C</w:t>
            </w:r>
            <w:r w:rsidRPr="0063231F">
              <w:rPr>
                <w:rFonts w:ascii="Comic Sans MS" w:hAnsi="Comic Sans MS" w:cs="Comic Sans MS"/>
                <w:color w:val="000000"/>
              </w:rPr>
              <w:t xml:space="preserve">, </w:t>
            </w:r>
            <w:r w:rsidRPr="0063231F">
              <w:rPr>
                <w:rFonts w:ascii="Comic Sans MS" w:hAnsi="Comic Sans MS" w:cs="Comic Sans MS"/>
                <w:color w:val="000000"/>
                <w:lang w:val="en-US"/>
              </w:rPr>
              <w:t>H</w:t>
            </w:r>
            <w:r w:rsidRPr="0063231F">
              <w:rPr>
                <w:rFonts w:ascii="Comic Sans MS" w:hAnsi="Comic Sans MS" w:cs="Comic Sans MS"/>
                <w:color w:val="000000"/>
              </w:rPr>
              <w:t xml:space="preserve"> και Ο η % κβ στοιχειακή σύσταση του καυσίμου, σε άνθρακα, υδρογόνο και οξυγόνο, αντίστοιχα.</w:t>
            </w:r>
          </w:p>
          <w:p w:rsidR="004030C4" w:rsidRPr="0063231F" w:rsidRDefault="004030C4" w:rsidP="0063231F">
            <w:pPr>
              <w:autoSpaceDE w:val="0"/>
              <w:autoSpaceDN w:val="0"/>
              <w:adjustRightInd w:val="0"/>
              <w:jc w:val="both"/>
              <w:rPr>
                <w:rFonts w:ascii="Comic Sans MS" w:hAnsi="Comic Sans MS" w:cs="Comic Sans MS"/>
                <w:color w:val="000000"/>
              </w:rPr>
            </w:pPr>
          </w:p>
        </w:tc>
      </w:tr>
      <w:tr w:rsidR="00FF4B7D" w:rsidRPr="0063231F" w:rsidTr="0063231F">
        <w:tc>
          <w:tcPr>
            <w:tcW w:w="8522" w:type="dxa"/>
            <w:tcBorders>
              <w:top w:val="single" w:sz="4" w:space="0" w:color="auto"/>
              <w:bottom w:val="nil"/>
            </w:tcBorders>
            <w:shd w:val="clear" w:color="auto" w:fill="D9D9D9"/>
          </w:tcPr>
          <w:p w:rsidR="00FF4B7D" w:rsidRPr="0063231F" w:rsidRDefault="0098223C"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54" type="#_x0000_t12" style="position:absolute;margin-left:84.4pt;margin-top:1.15pt;width:18pt;height:18pt;z-index:251687936;mso-position-horizontal-relative:text;mso-position-vertical-relative:text"/>
              </w:pict>
            </w:r>
            <w:r w:rsidRPr="0063231F">
              <w:rPr>
                <w:rFonts w:ascii="Comic Sans MS" w:hAnsi="Comic Sans MS" w:cs="Comic Sans MS"/>
                <w:noProof/>
                <w:color w:val="000000"/>
              </w:rPr>
              <w:pict>
                <v:shape id="_x0000_s1253" type="#_x0000_t12" style="position:absolute;margin-left:66.4pt;margin-top:.55pt;width:18pt;height:18pt;z-index:251686912;mso-position-horizontal-relative:text;mso-position-vertical-relative:text"/>
              </w:pict>
            </w:r>
            <w:r w:rsidRPr="0063231F">
              <w:rPr>
                <w:rFonts w:ascii="Comic Sans MS" w:hAnsi="Comic Sans MS" w:cs="Comic Sans MS"/>
                <w:noProof/>
                <w:color w:val="000000"/>
              </w:rPr>
              <w:t>Άσκηση</w:t>
            </w:r>
            <w:r w:rsidR="00FF4B7D" w:rsidRPr="0063231F">
              <w:rPr>
                <w:rFonts w:ascii="Comic Sans MS" w:hAnsi="Comic Sans MS" w:cs="Comic Sans MS"/>
                <w:color w:val="000000"/>
              </w:rPr>
              <w:t xml:space="preserve"> 2</w:t>
            </w:r>
            <w:r w:rsidR="00EF7659" w:rsidRPr="0063231F">
              <w:rPr>
                <w:rFonts w:ascii="Comic Sans MS" w:hAnsi="Comic Sans MS" w:cs="Comic Sans MS"/>
                <w:color w:val="000000"/>
              </w:rPr>
              <w:t>3</w:t>
            </w:r>
          </w:p>
        </w:tc>
      </w:tr>
      <w:tr w:rsidR="00FF4B7D" w:rsidRPr="0063231F" w:rsidTr="0063231F">
        <w:tc>
          <w:tcPr>
            <w:tcW w:w="8522" w:type="dxa"/>
            <w:tcBorders>
              <w:top w:val="nil"/>
              <w:bottom w:val="single" w:sz="4" w:space="0" w:color="auto"/>
            </w:tcBorders>
            <w:shd w:val="clear" w:color="auto" w:fill="D9D9D9"/>
          </w:tcPr>
          <w:p w:rsidR="00FF4B7D" w:rsidRPr="0063231F" w:rsidRDefault="002641A1"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Ποια είναι η Κ.Θ.Δ. </w:t>
            </w:r>
            <w:r w:rsidR="00A4257D" w:rsidRPr="0063231F">
              <w:rPr>
                <w:rFonts w:ascii="Comic Sans MS" w:hAnsi="Comic Sans MS" w:cs="Comic Sans MS"/>
                <w:color w:val="000000"/>
              </w:rPr>
              <w:t>βιομάζας</w:t>
            </w:r>
            <w:r w:rsidRPr="0063231F">
              <w:rPr>
                <w:rFonts w:ascii="Comic Sans MS" w:hAnsi="Comic Sans MS" w:cs="Comic Sans MS"/>
                <w:color w:val="000000"/>
              </w:rPr>
              <w:t xml:space="preserve"> που περιέχει, επί ξηρού, 50% κβ άνθρακα, 6% κβ υδρογόνο, 44% κβ οξυγόνο και υγρασία 20 %. </w:t>
            </w:r>
          </w:p>
        </w:tc>
      </w:tr>
      <w:tr w:rsidR="00FF4B7D" w:rsidRPr="0063231F" w:rsidTr="0063231F">
        <w:tc>
          <w:tcPr>
            <w:tcW w:w="8522" w:type="dxa"/>
            <w:tcBorders>
              <w:top w:val="single" w:sz="4" w:space="0" w:color="auto"/>
            </w:tcBorders>
          </w:tcPr>
          <w:p w:rsidR="00FF4B7D" w:rsidRPr="0063231F" w:rsidRDefault="00FF4B7D" w:rsidP="0063231F">
            <w:pPr>
              <w:autoSpaceDE w:val="0"/>
              <w:autoSpaceDN w:val="0"/>
              <w:adjustRightInd w:val="0"/>
              <w:rPr>
                <w:rFonts w:ascii="Comic Sans MS" w:hAnsi="Comic Sans MS" w:cs="Comic Sans MS"/>
                <w:color w:val="000000"/>
              </w:rPr>
            </w:pPr>
          </w:p>
          <w:p w:rsidR="00FF4B7D" w:rsidRPr="0063231F" w:rsidRDefault="00A4257D"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Η συγκεκριμένη βιομάζα περιέχει 80 % κβ ξηρή ύλη και 20 % κβ νερό. Η ξηρή ύλη έχει ΑΘΔ:</w:t>
            </w:r>
          </w:p>
          <w:p w:rsidR="00A4257D" w:rsidRPr="0063231F" w:rsidRDefault="00A4257D" w:rsidP="0063231F">
            <w:pPr>
              <w:autoSpaceDE w:val="0"/>
              <w:autoSpaceDN w:val="0"/>
              <w:adjustRightInd w:val="0"/>
              <w:jc w:val="both"/>
              <w:rPr>
                <w:rFonts w:ascii="Comic Sans MS" w:hAnsi="Comic Sans MS" w:cs="Comic Sans MS"/>
                <w:color w:val="000000"/>
              </w:rPr>
            </w:pPr>
          </w:p>
          <w:p w:rsidR="00BE21D2" w:rsidRPr="0063231F" w:rsidRDefault="00A4257D"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xml:space="preserve">ΑΘΔ = 33.890,4 </w:t>
            </w:r>
            <w:r w:rsidRPr="0063231F">
              <w:rPr>
                <w:rFonts w:ascii="Comic Sans MS" w:hAnsi="Comic Sans MS" w:cs="Comic Sans MS"/>
                <w:color w:val="000000"/>
                <w:lang w:val="en-US"/>
              </w:rPr>
              <w:t>x</w:t>
            </w:r>
            <w:r w:rsidRPr="0063231F">
              <w:rPr>
                <w:rFonts w:ascii="Comic Sans MS" w:hAnsi="Comic Sans MS" w:cs="Comic Sans MS"/>
                <w:color w:val="000000"/>
              </w:rPr>
              <w:t xml:space="preserve"> 0,5 + 144.180,6 </w:t>
            </w:r>
            <w:r w:rsidRPr="0063231F">
              <w:rPr>
                <w:rFonts w:ascii="Comic Sans MS" w:hAnsi="Comic Sans MS" w:cs="Comic Sans MS"/>
                <w:color w:val="000000"/>
                <w:lang w:val="en-US"/>
              </w:rPr>
              <w:t>x</w:t>
            </w:r>
            <w:r w:rsidRPr="0063231F">
              <w:rPr>
                <w:rFonts w:ascii="Comic Sans MS" w:hAnsi="Comic Sans MS" w:cs="Comic Sans MS"/>
                <w:color w:val="000000"/>
              </w:rPr>
              <w:t xml:space="preserve"> (0,06 – 0,44/8) = </w:t>
            </w:r>
          </w:p>
          <w:p w:rsidR="00A4257D" w:rsidRPr="0063231F" w:rsidRDefault="00BE21D2"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xml:space="preserve">= </w:t>
            </w:r>
            <w:r w:rsidR="00A4257D" w:rsidRPr="0063231F">
              <w:rPr>
                <w:rFonts w:ascii="Comic Sans MS" w:hAnsi="Comic Sans MS" w:cs="Comic Sans MS"/>
                <w:color w:val="000000"/>
              </w:rPr>
              <w:t xml:space="preserve">17.666 </w:t>
            </w:r>
            <w:r w:rsidR="00A4257D" w:rsidRPr="0063231F">
              <w:rPr>
                <w:rFonts w:ascii="Comic Sans MS" w:hAnsi="Comic Sans MS" w:cs="Comic Sans MS"/>
                <w:color w:val="000000"/>
                <w:lang w:val="en-US"/>
              </w:rPr>
              <w:t>kj</w:t>
            </w:r>
            <w:r w:rsidR="00A4257D" w:rsidRPr="0063231F">
              <w:rPr>
                <w:rFonts w:ascii="Comic Sans MS" w:hAnsi="Comic Sans MS" w:cs="Comic Sans MS"/>
                <w:color w:val="000000"/>
              </w:rPr>
              <w:t>/</w:t>
            </w:r>
            <w:r w:rsidR="00A4257D" w:rsidRPr="0063231F">
              <w:rPr>
                <w:rFonts w:ascii="Comic Sans MS" w:hAnsi="Comic Sans MS" w:cs="Comic Sans MS"/>
                <w:color w:val="000000"/>
                <w:lang w:val="en-US"/>
              </w:rPr>
              <w:t>kg</w:t>
            </w:r>
            <w:r w:rsidRPr="0063231F">
              <w:rPr>
                <w:rFonts w:ascii="Comic Sans MS" w:hAnsi="Comic Sans MS" w:cs="Comic Sans MS"/>
                <w:color w:val="000000"/>
              </w:rPr>
              <w:t xml:space="preserve"> ξηρής βιομάζας</w:t>
            </w:r>
          </w:p>
          <w:p w:rsidR="00A4257D" w:rsidRPr="0063231F" w:rsidRDefault="00A4257D" w:rsidP="0063231F">
            <w:pPr>
              <w:autoSpaceDE w:val="0"/>
              <w:autoSpaceDN w:val="0"/>
              <w:adjustRightInd w:val="0"/>
              <w:jc w:val="both"/>
              <w:rPr>
                <w:rFonts w:ascii="Comic Sans MS" w:hAnsi="Comic Sans MS" w:cs="Comic Sans MS"/>
                <w:color w:val="000000"/>
              </w:rPr>
            </w:pPr>
          </w:p>
          <w:p w:rsidR="00A4257D" w:rsidRPr="0063231F" w:rsidRDefault="00A4257D"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Οπότε, η συγκεκριμένη βιομάζα έχει ΑΘΔ:</w:t>
            </w:r>
          </w:p>
          <w:p w:rsidR="00A4257D" w:rsidRPr="0063231F" w:rsidRDefault="00A4257D" w:rsidP="0063231F">
            <w:pPr>
              <w:autoSpaceDE w:val="0"/>
              <w:autoSpaceDN w:val="0"/>
              <w:adjustRightInd w:val="0"/>
              <w:jc w:val="both"/>
              <w:rPr>
                <w:rFonts w:ascii="Comic Sans MS" w:hAnsi="Comic Sans MS" w:cs="Comic Sans MS"/>
                <w:color w:val="000000"/>
              </w:rPr>
            </w:pPr>
          </w:p>
          <w:p w:rsidR="005124F3" w:rsidRPr="0063231F" w:rsidRDefault="00A4257D"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0,8</w:t>
            </w:r>
            <w:r w:rsidR="00BE21D2" w:rsidRPr="0063231F">
              <w:rPr>
                <w:rFonts w:ascii="Comic Sans MS" w:hAnsi="Comic Sans MS" w:cs="Comic Sans MS"/>
                <w:color w:val="000000"/>
              </w:rPr>
              <w:t xml:space="preserve"> </w:t>
            </w:r>
            <w:r w:rsidR="00BE21D2" w:rsidRPr="0063231F">
              <w:rPr>
                <w:rFonts w:ascii="Comic Sans MS" w:hAnsi="Comic Sans MS" w:cs="Comic Sans MS"/>
                <w:color w:val="000000"/>
                <w:lang w:val="en-US"/>
              </w:rPr>
              <w:t>kg</w:t>
            </w:r>
            <w:r w:rsidR="00BE21D2" w:rsidRPr="0063231F">
              <w:rPr>
                <w:rFonts w:ascii="Comic Sans MS" w:hAnsi="Comic Sans MS" w:cs="Comic Sans MS"/>
                <w:color w:val="000000"/>
              </w:rPr>
              <w:t xml:space="preserve"> ξηρής βιομάζας/</w:t>
            </w:r>
            <w:r w:rsidR="00BE21D2" w:rsidRPr="0063231F">
              <w:rPr>
                <w:rFonts w:ascii="Comic Sans MS" w:hAnsi="Comic Sans MS" w:cs="Comic Sans MS"/>
                <w:color w:val="000000"/>
                <w:lang w:val="en-US"/>
              </w:rPr>
              <w:t>kg</w:t>
            </w:r>
            <w:r w:rsidR="00BE21D2" w:rsidRPr="0063231F">
              <w:rPr>
                <w:rFonts w:ascii="Comic Sans MS" w:hAnsi="Comic Sans MS" w:cs="Comic Sans MS"/>
                <w:color w:val="000000"/>
              </w:rPr>
              <w:t xml:space="preserve"> βιομάζας</w:t>
            </w:r>
            <w:r w:rsidRPr="0063231F">
              <w:rPr>
                <w:rFonts w:ascii="Comic Sans MS" w:hAnsi="Comic Sans MS" w:cs="Comic Sans MS"/>
                <w:color w:val="000000"/>
              </w:rPr>
              <w:t xml:space="preserve"> </w:t>
            </w:r>
            <w:r w:rsidRPr="0063231F">
              <w:rPr>
                <w:rFonts w:ascii="Comic Sans MS" w:hAnsi="Comic Sans MS" w:cs="Comic Sans MS"/>
                <w:color w:val="000000"/>
                <w:lang w:val="en-US"/>
              </w:rPr>
              <w:t>x</w:t>
            </w:r>
            <w:r w:rsidRPr="0063231F">
              <w:rPr>
                <w:rFonts w:ascii="Comic Sans MS" w:hAnsi="Comic Sans MS" w:cs="Comic Sans MS"/>
                <w:color w:val="000000"/>
              </w:rPr>
              <w:t xml:space="preserve"> 17.666</w:t>
            </w:r>
            <w:r w:rsidR="00BE21D2" w:rsidRPr="0063231F">
              <w:rPr>
                <w:rFonts w:ascii="Comic Sans MS" w:hAnsi="Comic Sans MS" w:cs="Comic Sans MS"/>
                <w:color w:val="000000"/>
              </w:rPr>
              <w:t xml:space="preserve"> </w:t>
            </w:r>
            <w:r w:rsidR="00BE21D2" w:rsidRPr="0063231F">
              <w:rPr>
                <w:rFonts w:ascii="Comic Sans MS" w:hAnsi="Comic Sans MS" w:cs="Comic Sans MS"/>
                <w:color w:val="000000"/>
                <w:lang w:val="en-US"/>
              </w:rPr>
              <w:t>kJ</w:t>
            </w:r>
            <w:r w:rsidR="00BE21D2" w:rsidRPr="0063231F">
              <w:rPr>
                <w:rFonts w:ascii="Comic Sans MS" w:hAnsi="Comic Sans MS" w:cs="Comic Sans MS"/>
                <w:color w:val="000000"/>
              </w:rPr>
              <w:t>/</w:t>
            </w:r>
            <w:r w:rsidR="00BE21D2" w:rsidRPr="0063231F">
              <w:rPr>
                <w:rFonts w:ascii="Comic Sans MS" w:hAnsi="Comic Sans MS" w:cs="Comic Sans MS"/>
                <w:color w:val="000000"/>
                <w:lang w:val="en-US"/>
              </w:rPr>
              <w:t>kg</w:t>
            </w:r>
            <w:r w:rsidR="00BE21D2" w:rsidRPr="0063231F">
              <w:rPr>
                <w:rFonts w:ascii="Comic Sans MS" w:hAnsi="Comic Sans MS" w:cs="Comic Sans MS"/>
                <w:color w:val="000000"/>
              </w:rPr>
              <w:t xml:space="preserve"> ξηρής βιομάζας</w:t>
            </w:r>
            <w:r w:rsidRPr="0063231F">
              <w:rPr>
                <w:rFonts w:ascii="Comic Sans MS" w:hAnsi="Comic Sans MS" w:cs="Comic Sans MS"/>
                <w:color w:val="000000"/>
              </w:rPr>
              <w:t xml:space="preserve"> = </w:t>
            </w:r>
          </w:p>
          <w:p w:rsidR="00A4257D" w:rsidRPr="0063231F" w:rsidRDefault="005124F3"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lastRenderedPageBreak/>
              <w:t xml:space="preserve">= </w:t>
            </w:r>
            <w:r w:rsidR="00A4257D" w:rsidRPr="0063231F">
              <w:rPr>
                <w:rFonts w:ascii="Comic Sans MS" w:hAnsi="Comic Sans MS" w:cs="Comic Sans MS"/>
                <w:color w:val="000000"/>
              </w:rPr>
              <w:t xml:space="preserve">14.133 </w:t>
            </w:r>
            <w:r w:rsidR="00A4257D" w:rsidRPr="0063231F">
              <w:rPr>
                <w:rFonts w:ascii="Comic Sans MS" w:hAnsi="Comic Sans MS" w:cs="Comic Sans MS"/>
                <w:color w:val="000000"/>
                <w:lang w:val="en-US"/>
              </w:rPr>
              <w:t>kj</w:t>
            </w:r>
            <w:r w:rsidR="00A4257D" w:rsidRPr="0063231F">
              <w:rPr>
                <w:rFonts w:ascii="Comic Sans MS" w:hAnsi="Comic Sans MS" w:cs="Comic Sans MS"/>
                <w:color w:val="000000"/>
              </w:rPr>
              <w:t>/</w:t>
            </w:r>
            <w:r w:rsidR="00A4257D" w:rsidRPr="0063231F">
              <w:rPr>
                <w:rFonts w:ascii="Comic Sans MS" w:hAnsi="Comic Sans MS" w:cs="Comic Sans MS"/>
                <w:color w:val="000000"/>
                <w:lang w:val="en-US"/>
              </w:rPr>
              <w:t>kg</w:t>
            </w:r>
            <w:r w:rsidR="00BE21D2" w:rsidRPr="0063231F">
              <w:rPr>
                <w:rFonts w:ascii="Comic Sans MS" w:hAnsi="Comic Sans MS" w:cs="Comic Sans MS"/>
                <w:color w:val="000000"/>
              </w:rPr>
              <w:t xml:space="preserve"> βιομάζας</w:t>
            </w:r>
          </w:p>
          <w:p w:rsidR="00A4257D" w:rsidRPr="0063231F" w:rsidRDefault="00A4257D" w:rsidP="0063231F">
            <w:pPr>
              <w:autoSpaceDE w:val="0"/>
              <w:autoSpaceDN w:val="0"/>
              <w:adjustRightInd w:val="0"/>
              <w:jc w:val="both"/>
              <w:rPr>
                <w:rFonts w:ascii="Comic Sans MS" w:hAnsi="Comic Sans MS" w:cs="Comic Sans MS"/>
                <w:color w:val="000000"/>
              </w:rPr>
            </w:pPr>
          </w:p>
          <w:p w:rsidR="00A4257D" w:rsidRPr="0063231F" w:rsidRDefault="00A4257D"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Το 1 </w:t>
            </w:r>
            <w:r w:rsidRPr="0063231F">
              <w:rPr>
                <w:rFonts w:ascii="Comic Sans MS" w:hAnsi="Comic Sans MS" w:cs="Comic Sans MS"/>
                <w:color w:val="000000"/>
                <w:lang w:val="en-US"/>
              </w:rPr>
              <w:t>kg</w:t>
            </w:r>
            <w:r w:rsidRPr="0063231F">
              <w:rPr>
                <w:rFonts w:ascii="Comic Sans MS" w:hAnsi="Comic Sans MS" w:cs="Comic Sans MS"/>
                <w:color w:val="000000"/>
              </w:rPr>
              <w:t xml:space="preserve"> βιομάζας (υγρή) περιέχει:</w:t>
            </w:r>
          </w:p>
          <w:p w:rsidR="00A4257D" w:rsidRPr="0063231F" w:rsidRDefault="00A4257D" w:rsidP="0063231F">
            <w:pPr>
              <w:autoSpaceDE w:val="0"/>
              <w:autoSpaceDN w:val="0"/>
              <w:adjustRightInd w:val="0"/>
              <w:jc w:val="both"/>
              <w:rPr>
                <w:rFonts w:ascii="Comic Sans MS" w:hAnsi="Comic Sans MS" w:cs="Comic Sans MS"/>
                <w:color w:val="000000"/>
              </w:rPr>
            </w:pPr>
          </w:p>
          <w:p w:rsidR="00A4257D" w:rsidRPr="0063231F" w:rsidRDefault="00A4257D" w:rsidP="0063231F">
            <w:pPr>
              <w:autoSpaceDE w:val="0"/>
              <w:autoSpaceDN w:val="0"/>
              <w:adjustRightInd w:val="0"/>
              <w:ind w:left="1080" w:right="926"/>
              <w:jc w:val="both"/>
              <w:rPr>
                <w:rFonts w:ascii="Comic Sans MS" w:hAnsi="Comic Sans MS" w:cs="Comic Sans MS"/>
                <w:color w:val="000000"/>
              </w:rPr>
            </w:pPr>
            <w:r w:rsidRPr="0063231F">
              <w:rPr>
                <w:rFonts w:ascii="Comic Sans MS" w:hAnsi="Comic Sans MS" w:cs="Comic Sans MS"/>
                <w:color w:val="000000"/>
              </w:rPr>
              <w:t xml:space="preserve">20 % υγρασία ή 200 γρ νερού ή 200/18 = 11,11 </w:t>
            </w:r>
            <w:r w:rsidRPr="0063231F">
              <w:rPr>
                <w:rFonts w:ascii="Comic Sans MS" w:hAnsi="Comic Sans MS" w:cs="Comic Sans MS"/>
                <w:color w:val="000000"/>
                <w:lang w:val="en-US"/>
              </w:rPr>
              <w:t>mol</w:t>
            </w:r>
            <w:r w:rsidRPr="0063231F">
              <w:rPr>
                <w:rFonts w:ascii="Comic Sans MS" w:hAnsi="Comic Sans MS" w:cs="Comic Sans MS"/>
                <w:color w:val="000000"/>
              </w:rPr>
              <w:t xml:space="preserve"> νερού, όπου 18 </w:t>
            </w:r>
            <w:r w:rsidRPr="0063231F">
              <w:rPr>
                <w:rFonts w:ascii="Comic Sans MS" w:hAnsi="Comic Sans MS" w:cs="Comic Sans MS"/>
                <w:color w:val="000000"/>
                <w:lang w:val="en-US"/>
              </w:rPr>
              <w:t>gr</w:t>
            </w:r>
            <w:r w:rsidRPr="0063231F">
              <w:rPr>
                <w:rFonts w:ascii="Comic Sans MS" w:hAnsi="Comic Sans MS" w:cs="Comic Sans MS"/>
                <w:color w:val="000000"/>
              </w:rPr>
              <w:t>/</w:t>
            </w:r>
            <w:r w:rsidRPr="0063231F">
              <w:rPr>
                <w:rFonts w:ascii="Comic Sans MS" w:hAnsi="Comic Sans MS" w:cs="Comic Sans MS"/>
                <w:color w:val="000000"/>
                <w:lang w:val="en-US"/>
              </w:rPr>
              <w:t>mol</w:t>
            </w:r>
            <w:r w:rsidRPr="0063231F">
              <w:rPr>
                <w:rFonts w:ascii="Comic Sans MS" w:hAnsi="Comic Sans MS" w:cs="Comic Sans MS"/>
                <w:color w:val="000000"/>
              </w:rPr>
              <w:t xml:space="preserve"> το μοριακό βάρος του νερού και </w:t>
            </w:r>
          </w:p>
          <w:p w:rsidR="00BE21D2" w:rsidRPr="0063231F" w:rsidRDefault="00BE21D2" w:rsidP="0063231F">
            <w:pPr>
              <w:autoSpaceDE w:val="0"/>
              <w:autoSpaceDN w:val="0"/>
              <w:adjustRightInd w:val="0"/>
              <w:ind w:left="1080" w:right="926"/>
              <w:jc w:val="both"/>
              <w:rPr>
                <w:rFonts w:ascii="Comic Sans MS" w:hAnsi="Comic Sans MS" w:cs="Comic Sans MS"/>
                <w:color w:val="000000"/>
              </w:rPr>
            </w:pPr>
          </w:p>
          <w:p w:rsidR="00BE21D2" w:rsidRPr="0063231F" w:rsidRDefault="00BE21D2" w:rsidP="0063231F">
            <w:pPr>
              <w:autoSpaceDE w:val="0"/>
              <w:autoSpaceDN w:val="0"/>
              <w:adjustRightInd w:val="0"/>
              <w:ind w:left="1080" w:right="926"/>
              <w:jc w:val="both"/>
              <w:rPr>
                <w:rFonts w:ascii="Comic Sans MS" w:hAnsi="Comic Sans MS" w:cs="Comic Sans MS"/>
                <w:color w:val="000000"/>
              </w:rPr>
            </w:pPr>
            <w:r w:rsidRPr="0063231F">
              <w:rPr>
                <w:rFonts w:ascii="Comic Sans MS" w:hAnsi="Comic Sans MS" w:cs="Comic Sans MS"/>
                <w:color w:val="000000"/>
              </w:rPr>
              <w:t>80</w:t>
            </w:r>
            <w:r w:rsidR="009305E6" w:rsidRPr="0063231F">
              <w:rPr>
                <w:rFonts w:ascii="Comic Sans MS" w:hAnsi="Comic Sans MS" w:cs="Comic Sans MS"/>
                <w:color w:val="000000"/>
              </w:rPr>
              <w:t>0</w:t>
            </w:r>
            <w:r w:rsidRPr="0063231F">
              <w:rPr>
                <w:rFonts w:ascii="Comic Sans MS" w:hAnsi="Comic Sans MS" w:cs="Comic Sans MS"/>
                <w:color w:val="000000"/>
              </w:rPr>
              <w:t xml:space="preserve"> </w:t>
            </w:r>
            <w:r w:rsidR="009305E6" w:rsidRPr="0063231F">
              <w:rPr>
                <w:rFonts w:ascii="Comic Sans MS" w:hAnsi="Comic Sans MS" w:cs="Comic Sans MS"/>
                <w:color w:val="000000"/>
              </w:rPr>
              <w:t>γρ ξηρής βιομάζας</w:t>
            </w:r>
            <w:r w:rsidRPr="0063231F">
              <w:rPr>
                <w:rFonts w:ascii="Comic Sans MS" w:hAnsi="Comic Sans MS" w:cs="Comic Sans MS"/>
                <w:color w:val="000000"/>
              </w:rPr>
              <w:t xml:space="preserve"> </w:t>
            </w:r>
            <w:r w:rsidRPr="0063231F">
              <w:rPr>
                <w:rFonts w:ascii="Comic Sans MS" w:hAnsi="Comic Sans MS" w:cs="Comic Sans MS"/>
                <w:color w:val="000000"/>
                <w:lang w:val="en-US"/>
              </w:rPr>
              <w:t>x</w:t>
            </w:r>
            <w:r w:rsidR="009305E6" w:rsidRPr="0063231F">
              <w:rPr>
                <w:rFonts w:ascii="Comic Sans MS" w:hAnsi="Comic Sans MS" w:cs="Comic Sans MS"/>
                <w:color w:val="000000"/>
              </w:rPr>
              <w:t xml:space="preserve"> 6</w:t>
            </w:r>
            <w:r w:rsidRPr="0063231F">
              <w:rPr>
                <w:rFonts w:ascii="Comic Sans MS" w:hAnsi="Comic Sans MS" w:cs="Comic Sans MS"/>
                <w:color w:val="000000"/>
              </w:rPr>
              <w:t>%</w:t>
            </w:r>
            <w:r w:rsidR="009305E6" w:rsidRPr="0063231F">
              <w:rPr>
                <w:rFonts w:ascii="Comic Sans MS" w:hAnsi="Comic Sans MS" w:cs="Comic Sans MS"/>
                <w:color w:val="000000"/>
              </w:rPr>
              <w:t xml:space="preserve"> κβ υδρογόνο</w:t>
            </w:r>
            <w:r w:rsidRPr="0063231F">
              <w:rPr>
                <w:rFonts w:ascii="Comic Sans MS" w:hAnsi="Comic Sans MS" w:cs="Comic Sans MS"/>
                <w:color w:val="000000"/>
              </w:rPr>
              <w:t xml:space="preserve"> = 48 γρ ατομικού υδρογόνου ή 48/2 = 24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H</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τα οποία κατά την καύση τους δίνουν 24 </w:t>
            </w:r>
            <w:r w:rsidRPr="0063231F">
              <w:rPr>
                <w:rFonts w:ascii="Comic Sans MS" w:hAnsi="Comic Sans MS" w:cs="Comic Sans MS"/>
                <w:color w:val="000000"/>
                <w:lang w:val="en-US"/>
              </w:rPr>
              <w:t>mol</w:t>
            </w:r>
            <w:r w:rsidRPr="0063231F">
              <w:rPr>
                <w:rFonts w:ascii="Comic Sans MS" w:hAnsi="Comic Sans MS" w:cs="Comic Sans MS"/>
                <w:color w:val="000000"/>
              </w:rPr>
              <w:t xml:space="preserve"> νερού</w:t>
            </w:r>
          </w:p>
        </w:tc>
      </w:tr>
      <w:tr w:rsidR="00FF4B7D" w:rsidRPr="0063231F" w:rsidTr="0063231F">
        <w:tc>
          <w:tcPr>
            <w:tcW w:w="8522" w:type="dxa"/>
          </w:tcPr>
          <w:p w:rsidR="00BE21D2" w:rsidRPr="0063231F" w:rsidRDefault="00BE21D2" w:rsidP="0063231F">
            <w:pPr>
              <w:autoSpaceDE w:val="0"/>
              <w:autoSpaceDN w:val="0"/>
              <w:adjustRightInd w:val="0"/>
              <w:jc w:val="both"/>
              <w:rPr>
                <w:rFonts w:ascii="Comic Sans MS" w:hAnsi="Comic Sans MS" w:cs="Comic Sans MS"/>
                <w:color w:val="000000"/>
              </w:rPr>
            </w:pPr>
          </w:p>
          <w:p w:rsidR="00FF4B7D" w:rsidRPr="0063231F" w:rsidRDefault="00BE21D2"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Τα συνολικά </w:t>
            </w:r>
            <w:r w:rsidRPr="0063231F">
              <w:rPr>
                <w:rFonts w:ascii="Comic Sans MS" w:hAnsi="Comic Sans MS" w:cs="Comic Sans MS"/>
                <w:color w:val="000000"/>
                <w:lang w:val="en-US"/>
              </w:rPr>
              <w:t>mol</w:t>
            </w:r>
            <w:r w:rsidRPr="0063231F">
              <w:rPr>
                <w:rFonts w:ascii="Comic Sans MS" w:hAnsi="Comic Sans MS" w:cs="Comic Sans MS"/>
                <w:color w:val="000000"/>
              </w:rPr>
              <w:t xml:space="preserve"> νερού που προκύπτουν μετά την καύση 1 </w:t>
            </w:r>
            <w:r w:rsidRPr="0063231F">
              <w:rPr>
                <w:rFonts w:ascii="Comic Sans MS" w:hAnsi="Comic Sans MS" w:cs="Comic Sans MS"/>
                <w:color w:val="000000"/>
                <w:lang w:val="en-US"/>
              </w:rPr>
              <w:t>kg</w:t>
            </w:r>
            <w:r w:rsidRPr="0063231F">
              <w:rPr>
                <w:rFonts w:ascii="Comic Sans MS" w:hAnsi="Comic Sans MS" w:cs="Comic Sans MS"/>
                <w:color w:val="000000"/>
              </w:rPr>
              <w:t xml:space="preserve"> βιομάζας είναι </w:t>
            </w:r>
            <w:r w:rsidR="003C2020" w:rsidRPr="0063231F">
              <w:rPr>
                <w:rFonts w:ascii="Comic Sans MS" w:hAnsi="Comic Sans MS" w:cs="Comic Sans MS"/>
                <w:color w:val="000000"/>
              </w:rPr>
              <w:t>35</w:t>
            </w:r>
            <w:r w:rsidRPr="0063231F">
              <w:rPr>
                <w:rFonts w:ascii="Comic Sans MS" w:hAnsi="Comic Sans MS" w:cs="Comic Sans MS"/>
                <w:color w:val="000000"/>
              </w:rPr>
              <w:t>,</w:t>
            </w:r>
            <w:r w:rsidR="003C2020" w:rsidRPr="0063231F">
              <w:rPr>
                <w:rFonts w:ascii="Comic Sans MS" w:hAnsi="Comic Sans MS" w:cs="Comic Sans MS"/>
                <w:color w:val="000000"/>
              </w:rPr>
              <w:t>1</w:t>
            </w:r>
            <w:r w:rsidRPr="0063231F">
              <w:rPr>
                <w:rFonts w:ascii="Comic Sans MS" w:hAnsi="Comic Sans MS" w:cs="Comic Sans MS"/>
                <w:color w:val="000000"/>
              </w:rPr>
              <w:t xml:space="preserve">1 </w:t>
            </w:r>
            <w:r w:rsidRPr="0063231F">
              <w:rPr>
                <w:rFonts w:ascii="Comic Sans MS" w:hAnsi="Comic Sans MS" w:cs="Comic Sans MS"/>
                <w:color w:val="000000"/>
                <w:lang w:val="en-US"/>
              </w:rPr>
              <w:t>mol</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 xml:space="preserve"> βιομάζας (11,11 εισέρχονται με την βιομάζα και 24 παράγονται κατά την καύση). Η ΚΘΔ της συγκεκριμένης βιομάζας είναι:</w:t>
            </w:r>
          </w:p>
          <w:p w:rsidR="00BE21D2" w:rsidRPr="0063231F" w:rsidRDefault="00BE21D2" w:rsidP="0063231F">
            <w:pPr>
              <w:autoSpaceDE w:val="0"/>
              <w:autoSpaceDN w:val="0"/>
              <w:adjustRightInd w:val="0"/>
              <w:jc w:val="both"/>
              <w:rPr>
                <w:rFonts w:ascii="Comic Sans MS" w:hAnsi="Comic Sans MS" w:cs="Comic Sans MS"/>
                <w:color w:val="000000"/>
              </w:rPr>
            </w:pPr>
          </w:p>
          <w:p w:rsidR="00BE21D2" w:rsidRPr="0063231F" w:rsidRDefault="00BE21D2"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ΚΘΔ = 14.133</w:t>
            </w:r>
            <w:r w:rsidRPr="0063231F">
              <w:rPr>
                <w:rFonts w:ascii="Comic Sans MS" w:hAnsi="Comic Sans MS" w:cs="Comic Sans MS"/>
                <w:color w:val="000000"/>
                <w:lang w:val="en-US"/>
              </w:rPr>
              <w:t>kJ</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 xml:space="preserve">βιομάζας – </w:t>
            </w:r>
            <w:r w:rsidR="003C2020" w:rsidRPr="0063231F">
              <w:rPr>
                <w:rFonts w:ascii="Comic Sans MS" w:hAnsi="Comic Sans MS" w:cs="Comic Sans MS"/>
                <w:color w:val="000000"/>
              </w:rPr>
              <w:t>35</w:t>
            </w:r>
            <w:r w:rsidRPr="0063231F">
              <w:rPr>
                <w:rFonts w:ascii="Comic Sans MS" w:hAnsi="Comic Sans MS" w:cs="Comic Sans MS"/>
                <w:color w:val="000000"/>
              </w:rPr>
              <w:t>,</w:t>
            </w:r>
            <w:r w:rsidR="003C2020" w:rsidRPr="0063231F">
              <w:rPr>
                <w:rFonts w:ascii="Comic Sans MS" w:hAnsi="Comic Sans MS" w:cs="Comic Sans MS"/>
                <w:color w:val="000000"/>
              </w:rPr>
              <w:t>1</w:t>
            </w:r>
            <w:r w:rsidRPr="0063231F">
              <w:rPr>
                <w:rFonts w:ascii="Comic Sans MS" w:hAnsi="Comic Sans MS" w:cs="Comic Sans MS"/>
                <w:color w:val="000000"/>
              </w:rPr>
              <w:t>1</w:t>
            </w:r>
            <w:r w:rsidRPr="0063231F">
              <w:rPr>
                <w:rFonts w:ascii="Comic Sans MS" w:hAnsi="Comic Sans MS" w:cs="Comic Sans MS"/>
                <w:color w:val="000000"/>
                <w:lang w:val="en-US"/>
              </w:rPr>
              <w:t>molH</w:t>
            </w:r>
            <w:r w:rsidRPr="0063231F">
              <w:rPr>
                <w:rFonts w:ascii="Comic Sans MS" w:hAnsi="Comic Sans MS" w:cs="Comic Sans MS"/>
                <w:color w:val="000000"/>
                <w:vertAlign w:val="subscript"/>
              </w:rPr>
              <w:t>2</w:t>
            </w:r>
            <w:r w:rsidRPr="0063231F">
              <w:rPr>
                <w:rFonts w:ascii="Comic Sans MS" w:hAnsi="Comic Sans MS" w:cs="Comic Sans MS"/>
                <w:color w:val="000000"/>
                <w:lang w:val="en-US"/>
              </w:rPr>
              <w:t>O</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 xml:space="preserve">βιομάζας </w:t>
            </w:r>
            <w:r w:rsidRPr="0063231F">
              <w:rPr>
                <w:rFonts w:ascii="Comic Sans MS" w:hAnsi="Comic Sans MS" w:cs="Comic Sans MS"/>
                <w:color w:val="000000"/>
                <w:lang w:val="en-US"/>
              </w:rPr>
              <w:t>x</w:t>
            </w:r>
            <w:r w:rsidRPr="0063231F">
              <w:rPr>
                <w:rFonts w:ascii="Comic Sans MS" w:hAnsi="Comic Sans MS" w:cs="Comic Sans MS"/>
                <w:color w:val="000000"/>
              </w:rPr>
              <w:t xml:space="preserve"> 40,7</w:t>
            </w:r>
            <w:r w:rsidRPr="0063231F">
              <w:rPr>
                <w:rFonts w:ascii="Comic Sans MS" w:hAnsi="Comic Sans MS" w:cs="Comic Sans MS"/>
                <w:color w:val="000000"/>
                <w:lang w:val="en-US"/>
              </w:rPr>
              <w:t>kJ</w:t>
            </w:r>
            <w:r w:rsidRPr="0063231F">
              <w:rPr>
                <w:rFonts w:ascii="Comic Sans MS" w:hAnsi="Comic Sans MS" w:cs="Comic Sans MS"/>
                <w:color w:val="000000"/>
              </w:rPr>
              <w:t>/</w:t>
            </w:r>
            <w:r w:rsidRPr="0063231F">
              <w:rPr>
                <w:rFonts w:ascii="Comic Sans MS" w:hAnsi="Comic Sans MS" w:cs="Comic Sans MS"/>
                <w:color w:val="000000"/>
                <w:lang w:val="en-US"/>
              </w:rPr>
              <w:t>molH</w:t>
            </w:r>
            <w:r w:rsidRPr="0063231F">
              <w:rPr>
                <w:rFonts w:ascii="Comic Sans MS" w:hAnsi="Comic Sans MS" w:cs="Comic Sans MS"/>
                <w:color w:val="000000"/>
                <w:vertAlign w:val="subscript"/>
              </w:rPr>
              <w:t>2</w:t>
            </w:r>
            <w:r w:rsidRPr="0063231F">
              <w:rPr>
                <w:rFonts w:ascii="Comic Sans MS" w:hAnsi="Comic Sans MS" w:cs="Comic Sans MS"/>
                <w:color w:val="000000"/>
                <w:lang w:val="en-US"/>
              </w:rPr>
              <w:t>O</w:t>
            </w:r>
          </w:p>
          <w:p w:rsidR="005124F3" w:rsidRPr="0063231F" w:rsidRDefault="00BE21D2"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1</w:t>
            </w:r>
            <w:r w:rsidR="003C2020" w:rsidRPr="0063231F">
              <w:rPr>
                <w:rFonts w:ascii="Comic Sans MS" w:hAnsi="Comic Sans MS" w:cs="Comic Sans MS"/>
                <w:color w:val="000000"/>
              </w:rPr>
              <w:t>2</w:t>
            </w:r>
            <w:r w:rsidRPr="0063231F">
              <w:rPr>
                <w:rFonts w:ascii="Comic Sans MS" w:hAnsi="Comic Sans MS" w:cs="Comic Sans MS"/>
                <w:color w:val="000000"/>
              </w:rPr>
              <w:t>.</w:t>
            </w:r>
            <w:r w:rsidR="003C2020" w:rsidRPr="0063231F">
              <w:rPr>
                <w:rFonts w:ascii="Comic Sans MS" w:hAnsi="Comic Sans MS" w:cs="Comic Sans MS"/>
                <w:color w:val="000000"/>
              </w:rPr>
              <w:t>704</w:t>
            </w:r>
            <w:r w:rsidRPr="0063231F">
              <w:rPr>
                <w:rFonts w:ascii="Comic Sans MS" w:hAnsi="Comic Sans MS" w:cs="Comic Sans MS"/>
                <w:color w:val="000000"/>
                <w:lang w:val="en-US"/>
              </w:rPr>
              <w:t xml:space="preserve"> kJ/kg</w:t>
            </w:r>
            <w:r w:rsidRPr="0063231F">
              <w:rPr>
                <w:rFonts w:ascii="Comic Sans MS" w:hAnsi="Comic Sans MS" w:cs="Comic Sans MS"/>
                <w:color w:val="000000"/>
              </w:rPr>
              <w:t>βιομάζας</w:t>
            </w:r>
          </w:p>
          <w:p w:rsidR="005124F3" w:rsidRPr="0063231F" w:rsidRDefault="005124F3" w:rsidP="0063231F">
            <w:pPr>
              <w:autoSpaceDE w:val="0"/>
              <w:autoSpaceDN w:val="0"/>
              <w:adjustRightInd w:val="0"/>
              <w:jc w:val="both"/>
              <w:rPr>
                <w:rFonts w:ascii="Comic Sans MS" w:hAnsi="Comic Sans MS" w:cs="Comic Sans MS"/>
                <w:color w:val="000000"/>
              </w:rPr>
            </w:pPr>
          </w:p>
          <w:p w:rsidR="00BE21D2" w:rsidRPr="0063231F" w:rsidRDefault="005124F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όπου 40,7 </w:t>
            </w:r>
            <w:r w:rsidRPr="0063231F">
              <w:rPr>
                <w:rFonts w:ascii="Comic Sans MS" w:hAnsi="Comic Sans MS" w:cs="Comic Sans MS"/>
                <w:color w:val="000000"/>
                <w:lang w:val="en-US"/>
              </w:rPr>
              <w:t>kJ</w:t>
            </w:r>
            <w:r w:rsidRPr="0063231F">
              <w:rPr>
                <w:rFonts w:ascii="Comic Sans MS" w:hAnsi="Comic Sans MS" w:cs="Comic Sans MS"/>
                <w:color w:val="000000"/>
              </w:rPr>
              <w:t>/</w:t>
            </w:r>
            <w:r w:rsidRPr="0063231F">
              <w:rPr>
                <w:rFonts w:ascii="Comic Sans MS" w:hAnsi="Comic Sans MS" w:cs="Comic Sans MS"/>
                <w:color w:val="000000"/>
                <w:lang w:val="en-US"/>
              </w:rPr>
              <w:t>mol</w:t>
            </w:r>
            <w:r w:rsidRPr="0063231F">
              <w:rPr>
                <w:rFonts w:ascii="Comic Sans MS" w:hAnsi="Comic Sans MS" w:cs="Comic Sans MS"/>
                <w:color w:val="000000"/>
              </w:rPr>
              <w:t xml:space="preserve"> Η</w:t>
            </w:r>
            <w:r w:rsidRPr="0063231F">
              <w:rPr>
                <w:rFonts w:ascii="Comic Sans MS" w:hAnsi="Comic Sans MS" w:cs="Comic Sans MS"/>
                <w:color w:val="000000"/>
                <w:vertAlign w:val="subscript"/>
              </w:rPr>
              <w:t>2</w:t>
            </w:r>
            <w:r w:rsidRPr="0063231F">
              <w:rPr>
                <w:rFonts w:ascii="Comic Sans MS" w:hAnsi="Comic Sans MS" w:cs="Comic Sans MS"/>
                <w:color w:val="000000"/>
              </w:rPr>
              <w:t>Ο, η λανθάνουσα θερμότητα εξάτμισης του νερού.</w:t>
            </w:r>
            <w:r w:rsidR="00BE21D2" w:rsidRPr="0063231F">
              <w:rPr>
                <w:rFonts w:ascii="Comic Sans MS" w:hAnsi="Comic Sans MS" w:cs="Comic Sans MS"/>
                <w:color w:val="000000"/>
              </w:rPr>
              <w:t xml:space="preserve"> </w:t>
            </w:r>
          </w:p>
          <w:p w:rsidR="00BE21D2" w:rsidRPr="0063231F" w:rsidRDefault="00BE21D2" w:rsidP="0063231F">
            <w:pPr>
              <w:autoSpaceDE w:val="0"/>
              <w:autoSpaceDN w:val="0"/>
              <w:adjustRightInd w:val="0"/>
              <w:jc w:val="both"/>
              <w:rPr>
                <w:rFonts w:ascii="Comic Sans MS" w:hAnsi="Comic Sans MS" w:cs="Comic Sans MS"/>
                <w:color w:val="000000"/>
              </w:rPr>
            </w:pPr>
          </w:p>
        </w:tc>
      </w:tr>
      <w:tr w:rsidR="00FF4B7D" w:rsidRPr="0063231F" w:rsidTr="0063231F">
        <w:tc>
          <w:tcPr>
            <w:tcW w:w="8522" w:type="dxa"/>
            <w:tcBorders>
              <w:top w:val="single" w:sz="4" w:space="0" w:color="auto"/>
              <w:bottom w:val="nil"/>
            </w:tcBorders>
            <w:shd w:val="clear" w:color="auto" w:fill="D9D9D9"/>
          </w:tcPr>
          <w:p w:rsidR="00FF4B7D" w:rsidRPr="0063231F" w:rsidRDefault="0098223C"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56" type="#_x0000_t12" style="position:absolute;margin-left:75.8pt;margin-top:.95pt;width:18pt;height:18pt;z-index:251689984;mso-position-horizontal-relative:text;mso-position-vertical-relative:text"/>
              </w:pict>
            </w:r>
            <w:r w:rsidRPr="0063231F">
              <w:rPr>
                <w:rFonts w:ascii="Comic Sans MS" w:hAnsi="Comic Sans MS" w:cs="Comic Sans MS"/>
                <w:noProof/>
                <w:color w:val="000000"/>
              </w:rPr>
              <w:pict>
                <v:shape id="_x0000_s1255" type="#_x0000_t12" style="position:absolute;margin-left:57.8pt;margin-top:.95pt;width:18pt;height:18pt;z-index:251688960;mso-position-horizontal-relative:text;mso-position-vertical-relative:text"/>
              </w:pict>
            </w:r>
            <w:r w:rsidRPr="0063231F">
              <w:rPr>
                <w:rFonts w:ascii="Comic Sans MS" w:hAnsi="Comic Sans MS" w:cs="Comic Sans MS"/>
                <w:color w:val="000000"/>
              </w:rPr>
              <w:t>Άσκηση</w:t>
            </w:r>
            <w:r w:rsidR="00FF4B7D" w:rsidRPr="0063231F">
              <w:rPr>
                <w:rFonts w:ascii="Comic Sans MS" w:hAnsi="Comic Sans MS" w:cs="Comic Sans MS"/>
                <w:color w:val="000000"/>
              </w:rPr>
              <w:t xml:space="preserve"> 2</w:t>
            </w:r>
            <w:r w:rsidR="00EF7659" w:rsidRPr="0063231F">
              <w:rPr>
                <w:rFonts w:ascii="Comic Sans MS" w:hAnsi="Comic Sans MS" w:cs="Comic Sans MS"/>
                <w:color w:val="000000"/>
              </w:rPr>
              <w:t>4</w:t>
            </w:r>
            <w:r w:rsidRPr="0063231F">
              <w:rPr>
                <w:rFonts w:ascii="Comic Sans MS" w:hAnsi="Comic Sans MS" w:cs="Comic Sans MS"/>
                <w:color w:val="000000"/>
              </w:rPr>
              <w:t xml:space="preserve"> </w:t>
            </w:r>
          </w:p>
        </w:tc>
      </w:tr>
      <w:tr w:rsidR="00FF4B7D" w:rsidRPr="0063231F" w:rsidTr="0063231F">
        <w:tc>
          <w:tcPr>
            <w:tcW w:w="8522" w:type="dxa"/>
            <w:tcBorders>
              <w:top w:val="nil"/>
              <w:bottom w:val="single" w:sz="4" w:space="0" w:color="auto"/>
            </w:tcBorders>
            <w:shd w:val="clear" w:color="auto" w:fill="D9D9D9"/>
          </w:tcPr>
          <w:p w:rsidR="00FF4B7D" w:rsidRPr="0063231F" w:rsidRDefault="005124F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Οι λιγνίτες της Δ. Μακεδονίας έχουν, κατά μέσο όρο, επί ξηρού στοιχειακή σύσταση 60% άνθρακα, 5% υδρογόνο και 35% οξυγόνο ενώ περιέχουν 50 % υγρασία και 20 % αδρανή. Να υπολογιστεί η ανώτερη και η κατώτερη θερμογόνο δύναμη τους.</w:t>
            </w:r>
          </w:p>
        </w:tc>
      </w:tr>
      <w:tr w:rsidR="00FF4B7D" w:rsidRPr="0063231F" w:rsidTr="0063231F">
        <w:tc>
          <w:tcPr>
            <w:tcW w:w="8522" w:type="dxa"/>
            <w:tcBorders>
              <w:top w:val="single" w:sz="4" w:space="0" w:color="auto"/>
            </w:tcBorders>
          </w:tcPr>
          <w:p w:rsidR="00FF4B7D" w:rsidRPr="0063231F" w:rsidRDefault="00FF4B7D" w:rsidP="0063231F">
            <w:pPr>
              <w:autoSpaceDE w:val="0"/>
              <w:autoSpaceDN w:val="0"/>
              <w:adjustRightInd w:val="0"/>
              <w:rPr>
                <w:rFonts w:ascii="Comic Sans MS" w:hAnsi="Comic Sans MS" w:cs="Comic Sans MS"/>
                <w:color w:val="000000"/>
              </w:rPr>
            </w:pPr>
          </w:p>
        </w:tc>
      </w:tr>
      <w:tr w:rsidR="00FF4B7D" w:rsidRPr="0063231F" w:rsidTr="0063231F">
        <w:tc>
          <w:tcPr>
            <w:tcW w:w="8522" w:type="dxa"/>
          </w:tcPr>
          <w:p w:rsidR="00FF4B7D" w:rsidRPr="0063231F" w:rsidRDefault="009D7DF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Λαμβάνοντας ως βάση 1 </w:t>
            </w:r>
            <w:r w:rsidRPr="0063231F">
              <w:rPr>
                <w:rFonts w:ascii="Comic Sans MS" w:hAnsi="Comic Sans MS" w:cs="Comic Sans MS"/>
                <w:color w:val="000000"/>
                <w:lang w:val="en-US"/>
              </w:rPr>
              <w:t>kg</w:t>
            </w:r>
            <w:r w:rsidRPr="0063231F">
              <w:rPr>
                <w:rFonts w:ascii="Comic Sans MS" w:hAnsi="Comic Sans MS" w:cs="Comic Sans MS"/>
                <w:color w:val="000000"/>
              </w:rPr>
              <w:t xml:space="preserve"> λιγνίτη, αυτός περιέχει</w:t>
            </w:r>
            <w:r w:rsidR="009305E6" w:rsidRPr="0063231F">
              <w:rPr>
                <w:rFonts w:ascii="Comic Sans MS" w:hAnsi="Comic Sans MS" w:cs="Comic Sans MS"/>
                <w:color w:val="000000"/>
              </w:rPr>
              <w:t xml:space="preserve"> 30 % (300 </w:t>
            </w:r>
            <w:r w:rsidR="009305E6" w:rsidRPr="0063231F">
              <w:rPr>
                <w:rFonts w:ascii="Comic Sans MS" w:hAnsi="Comic Sans MS" w:cs="Comic Sans MS"/>
                <w:color w:val="000000"/>
                <w:lang w:val="en-US"/>
              </w:rPr>
              <w:t>gr</w:t>
            </w:r>
            <w:r w:rsidR="009305E6" w:rsidRPr="0063231F">
              <w:rPr>
                <w:rFonts w:ascii="Comic Sans MS" w:hAnsi="Comic Sans MS" w:cs="Comic Sans MS"/>
                <w:color w:val="000000"/>
              </w:rPr>
              <w:t xml:space="preserve">) καύσιμης ύλης, 20 % (200 </w:t>
            </w:r>
            <w:r w:rsidR="009305E6" w:rsidRPr="0063231F">
              <w:rPr>
                <w:rFonts w:ascii="Comic Sans MS" w:hAnsi="Comic Sans MS" w:cs="Comic Sans MS"/>
                <w:color w:val="000000"/>
                <w:lang w:val="en-US"/>
              </w:rPr>
              <w:t>gr</w:t>
            </w:r>
            <w:r w:rsidR="009305E6" w:rsidRPr="0063231F">
              <w:rPr>
                <w:rFonts w:ascii="Comic Sans MS" w:hAnsi="Comic Sans MS" w:cs="Comic Sans MS"/>
                <w:color w:val="000000"/>
              </w:rPr>
              <w:t xml:space="preserve">) αδρανή και 50 % (500 </w:t>
            </w:r>
            <w:r w:rsidR="009305E6" w:rsidRPr="0063231F">
              <w:rPr>
                <w:rFonts w:ascii="Comic Sans MS" w:hAnsi="Comic Sans MS" w:cs="Comic Sans MS"/>
                <w:color w:val="000000"/>
                <w:lang w:val="en-US"/>
              </w:rPr>
              <w:t>gr</w:t>
            </w:r>
            <w:r w:rsidR="009305E6" w:rsidRPr="0063231F">
              <w:rPr>
                <w:rFonts w:ascii="Comic Sans MS" w:hAnsi="Comic Sans MS" w:cs="Comic Sans MS"/>
                <w:color w:val="000000"/>
              </w:rPr>
              <w:t xml:space="preserve"> ή 500/18 = 27,8 </w:t>
            </w:r>
            <w:r w:rsidR="009305E6" w:rsidRPr="0063231F">
              <w:rPr>
                <w:rFonts w:ascii="Comic Sans MS" w:hAnsi="Comic Sans MS" w:cs="Comic Sans MS"/>
                <w:color w:val="000000"/>
                <w:lang w:val="en-US"/>
              </w:rPr>
              <w:t>mol</w:t>
            </w:r>
            <w:r w:rsidR="009305E6" w:rsidRPr="0063231F">
              <w:rPr>
                <w:rFonts w:ascii="Comic Sans MS" w:hAnsi="Comic Sans MS" w:cs="Comic Sans MS"/>
                <w:color w:val="000000"/>
              </w:rPr>
              <w:t>) νερό. Η ΑΘΔ της καύσιμης ύλης (ΚΥ)είναι:</w:t>
            </w:r>
          </w:p>
          <w:p w:rsidR="009305E6" w:rsidRPr="0063231F" w:rsidRDefault="009305E6" w:rsidP="0063231F">
            <w:pPr>
              <w:autoSpaceDE w:val="0"/>
              <w:autoSpaceDN w:val="0"/>
              <w:adjustRightInd w:val="0"/>
              <w:jc w:val="both"/>
              <w:rPr>
                <w:rFonts w:ascii="Comic Sans MS" w:hAnsi="Comic Sans MS" w:cs="Comic Sans MS"/>
                <w:color w:val="000000"/>
              </w:rPr>
            </w:pPr>
          </w:p>
          <w:p w:rsidR="009305E6" w:rsidRPr="0063231F" w:rsidRDefault="009305E6"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xml:space="preserve">ΑΘΔ = 33.890,4 </w:t>
            </w:r>
            <w:r w:rsidRPr="0063231F">
              <w:rPr>
                <w:rFonts w:ascii="Comic Sans MS" w:hAnsi="Comic Sans MS" w:cs="Comic Sans MS"/>
                <w:color w:val="000000"/>
                <w:lang w:val="en-US"/>
              </w:rPr>
              <w:t>x</w:t>
            </w:r>
            <w:r w:rsidRPr="0063231F">
              <w:rPr>
                <w:rFonts w:ascii="Comic Sans MS" w:hAnsi="Comic Sans MS" w:cs="Comic Sans MS"/>
                <w:color w:val="000000"/>
              </w:rPr>
              <w:t xml:space="preserve"> 0,6 + 144.180,6 </w:t>
            </w:r>
            <w:r w:rsidRPr="0063231F">
              <w:rPr>
                <w:rFonts w:ascii="Comic Sans MS" w:hAnsi="Comic Sans MS" w:cs="Comic Sans MS"/>
                <w:color w:val="000000"/>
                <w:lang w:val="en-US"/>
              </w:rPr>
              <w:t>x</w:t>
            </w:r>
            <w:r w:rsidRPr="0063231F">
              <w:rPr>
                <w:rFonts w:ascii="Comic Sans MS" w:hAnsi="Comic Sans MS" w:cs="Comic Sans MS"/>
                <w:color w:val="000000"/>
              </w:rPr>
              <w:t xml:space="preserve"> (0,05 – 0,35/8) =</w:t>
            </w:r>
          </w:p>
          <w:p w:rsidR="005124F3" w:rsidRPr="0063231F" w:rsidRDefault="009305E6"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xml:space="preserve">= 21.235 </w:t>
            </w:r>
            <w:r w:rsidRPr="0063231F">
              <w:rPr>
                <w:rFonts w:ascii="Comic Sans MS" w:hAnsi="Comic Sans MS" w:cs="Comic Sans MS"/>
                <w:color w:val="000000"/>
                <w:lang w:val="en-US"/>
              </w:rPr>
              <w:t>kj</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 xml:space="preserve">ΚΥ </w:t>
            </w:r>
          </w:p>
          <w:p w:rsidR="005124F3" w:rsidRPr="0063231F" w:rsidRDefault="005124F3" w:rsidP="0063231F">
            <w:pPr>
              <w:autoSpaceDE w:val="0"/>
              <w:autoSpaceDN w:val="0"/>
              <w:adjustRightInd w:val="0"/>
              <w:jc w:val="both"/>
              <w:rPr>
                <w:rFonts w:ascii="Comic Sans MS" w:hAnsi="Comic Sans MS" w:cs="Comic Sans MS"/>
                <w:color w:val="000000"/>
              </w:rPr>
            </w:pPr>
          </w:p>
          <w:p w:rsidR="009305E6" w:rsidRPr="0063231F" w:rsidRDefault="009305E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Οπότε, η ΑΘΔ του λιγνίτη είναι:</w:t>
            </w:r>
          </w:p>
          <w:p w:rsidR="009305E6" w:rsidRPr="0063231F" w:rsidRDefault="009305E6" w:rsidP="0063231F">
            <w:pPr>
              <w:autoSpaceDE w:val="0"/>
              <w:autoSpaceDN w:val="0"/>
              <w:adjustRightInd w:val="0"/>
              <w:jc w:val="both"/>
              <w:rPr>
                <w:rFonts w:ascii="Comic Sans MS" w:hAnsi="Comic Sans MS" w:cs="Comic Sans MS"/>
                <w:color w:val="000000"/>
              </w:rPr>
            </w:pPr>
          </w:p>
          <w:p w:rsidR="009305E6" w:rsidRPr="0063231F" w:rsidRDefault="009305E6"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xml:space="preserve">0,3 </w:t>
            </w:r>
            <w:r w:rsidRPr="0063231F">
              <w:rPr>
                <w:rFonts w:ascii="Comic Sans MS" w:hAnsi="Comic Sans MS" w:cs="Comic Sans MS"/>
                <w:color w:val="000000"/>
                <w:lang w:val="en-US"/>
              </w:rPr>
              <w:t>kg</w:t>
            </w:r>
            <w:r w:rsidRPr="0063231F">
              <w:rPr>
                <w:rFonts w:ascii="Comic Sans MS" w:hAnsi="Comic Sans MS" w:cs="Comic Sans MS"/>
                <w:color w:val="000000"/>
              </w:rPr>
              <w:t xml:space="preserve"> ΚΥ/</w:t>
            </w:r>
            <w:r w:rsidRPr="0063231F">
              <w:rPr>
                <w:rFonts w:ascii="Comic Sans MS" w:hAnsi="Comic Sans MS" w:cs="Comic Sans MS"/>
                <w:color w:val="000000"/>
                <w:lang w:val="en-US"/>
              </w:rPr>
              <w:t>kg</w:t>
            </w:r>
            <w:r w:rsidRPr="0063231F">
              <w:rPr>
                <w:rFonts w:ascii="Comic Sans MS" w:hAnsi="Comic Sans MS" w:cs="Comic Sans MS"/>
                <w:color w:val="000000"/>
              </w:rPr>
              <w:t xml:space="preserve"> λιγνίτη </w:t>
            </w:r>
            <w:r w:rsidRPr="0063231F">
              <w:rPr>
                <w:rFonts w:ascii="Comic Sans MS" w:hAnsi="Comic Sans MS" w:cs="Comic Sans MS"/>
                <w:color w:val="000000"/>
                <w:lang w:val="en-US"/>
              </w:rPr>
              <w:t>x</w:t>
            </w:r>
            <w:r w:rsidRPr="0063231F">
              <w:rPr>
                <w:rFonts w:ascii="Comic Sans MS" w:hAnsi="Comic Sans MS" w:cs="Comic Sans MS"/>
                <w:color w:val="000000"/>
              </w:rPr>
              <w:t xml:space="preserve"> 21.235 </w:t>
            </w:r>
            <w:r w:rsidRPr="0063231F">
              <w:rPr>
                <w:rFonts w:ascii="Comic Sans MS" w:hAnsi="Comic Sans MS" w:cs="Comic Sans MS"/>
                <w:color w:val="000000"/>
                <w:lang w:val="en-US"/>
              </w:rPr>
              <w:t>kJ</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 xml:space="preserve"> ΚΥ = 6.371 </w:t>
            </w:r>
            <w:r w:rsidRPr="0063231F">
              <w:rPr>
                <w:rFonts w:ascii="Comic Sans MS" w:hAnsi="Comic Sans MS" w:cs="Comic Sans MS"/>
                <w:color w:val="000000"/>
                <w:lang w:val="en-US"/>
              </w:rPr>
              <w:t>kj</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 xml:space="preserve"> λιγνίτη</w:t>
            </w:r>
          </w:p>
          <w:p w:rsidR="009305E6" w:rsidRPr="0063231F" w:rsidRDefault="009305E6" w:rsidP="0063231F">
            <w:pPr>
              <w:autoSpaceDE w:val="0"/>
              <w:autoSpaceDN w:val="0"/>
              <w:adjustRightInd w:val="0"/>
              <w:jc w:val="both"/>
              <w:rPr>
                <w:rFonts w:ascii="Comic Sans MS" w:hAnsi="Comic Sans MS" w:cs="Comic Sans MS"/>
                <w:color w:val="000000"/>
              </w:rPr>
            </w:pPr>
          </w:p>
          <w:p w:rsidR="009305E6" w:rsidRPr="0063231F" w:rsidRDefault="009305E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Το 1 </w:t>
            </w:r>
            <w:r w:rsidRPr="0063231F">
              <w:rPr>
                <w:rFonts w:ascii="Comic Sans MS" w:hAnsi="Comic Sans MS" w:cs="Comic Sans MS"/>
                <w:color w:val="000000"/>
                <w:lang w:val="en-US"/>
              </w:rPr>
              <w:t>kg</w:t>
            </w:r>
            <w:r w:rsidRPr="0063231F">
              <w:rPr>
                <w:rFonts w:ascii="Comic Sans MS" w:hAnsi="Comic Sans MS" w:cs="Comic Sans MS"/>
                <w:color w:val="000000"/>
              </w:rPr>
              <w:t xml:space="preserve"> λιγνίτη περιέχει:</w:t>
            </w:r>
          </w:p>
          <w:p w:rsidR="009305E6" w:rsidRPr="0063231F" w:rsidRDefault="009305E6" w:rsidP="0063231F">
            <w:pPr>
              <w:autoSpaceDE w:val="0"/>
              <w:autoSpaceDN w:val="0"/>
              <w:adjustRightInd w:val="0"/>
              <w:jc w:val="both"/>
              <w:rPr>
                <w:rFonts w:ascii="Comic Sans MS" w:hAnsi="Comic Sans MS" w:cs="Comic Sans MS"/>
                <w:color w:val="000000"/>
              </w:rPr>
            </w:pPr>
          </w:p>
          <w:p w:rsidR="009305E6" w:rsidRPr="0063231F" w:rsidRDefault="009305E6" w:rsidP="0063231F">
            <w:pPr>
              <w:autoSpaceDE w:val="0"/>
              <w:autoSpaceDN w:val="0"/>
              <w:adjustRightInd w:val="0"/>
              <w:ind w:left="1080" w:right="926"/>
              <w:jc w:val="both"/>
              <w:rPr>
                <w:rFonts w:ascii="Comic Sans MS" w:hAnsi="Comic Sans MS" w:cs="Comic Sans MS"/>
                <w:color w:val="000000"/>
              </w:rPr>
            </w:pPr>
            <w:r w:rsidRPr="0063231F">
              <w:rPr>
                <w:rFonts w:ascii="Comic Sans MS" w:hAnsi="Comic Sans MS" w:cs="Comic Sans MS"/>
                <w:color w:val="000000"/>
              </w:rPr>
              <w:t xml:space="preserve">27,8 </w:t>
            </w:r>
            <w:r w:rsidRPr="0063231F">
              <w:rPr>
                <w:rFonts w:ascii="Comic Sans MS" w:hAnsi="Comic Sans MS" w:cs="Comic Sans MS"/>
                <w:color w:val="000000"/>
                <w:lang w:val="en-US"/>
              </w:rPr>
              <w:t>mol</w:t>
            </w:r>
            <w:r w:rsidRPr="0063231F">
              <w:rPr>
                <w:rFonts w:ascii="Comic Sans MS" w:hAnsi="Comic Sans MS" w:cs="Comic Sans MS"/>
                <w:color w:val="000000"/>
              </w:rPr>
              <w:t xml:space="preserve"> νερού και </w:t>
            </w:r>
          </w:p>
          <w:p w:rsidR="009305E6" w:rsidRPr="0063231F" w:rsidRDefault="009305E6" w:rsidP="0063231F">
            <w:pPr>
              <w:autoSpaceDE w:val="0"/>
              <w:autoSpaceDN w:val="0"/>
              <w:adjustRightInd w:val="0"/>
              <w:ind w:left="1080" w:right="926"/>
              <w:jc w:val="both"/>
              <w:rPr>
                <w:rFonts w:ascii="Comic Sans MS" w:hAnsi="Comic Sans MS" w:cs="Comic Sans MS"/>
                <w:color w:val="000000"/>
              </w:rPr>
            </w:pPr>
          </w:p>
          <w:p w:rsidR="003C2020" w:rsidRPr="0063231F" w:rsidRDefault="009305E6" w:rsidP="0063231F">
            <w:pPr>
              <w:autoSpaceDE w:val="0"/>
              <w:autoSpaceDN w:val="0"/>
              <w:adjustRightInd w:val="0"/>
              <w:ind w:left="1080"/>
              <w:rPr>
                <w:rFonts w:ascii="Comic Sans MS" w:hAnsi="Comic Sans MS" w:cs="Comic Sans MS"/>
                <w:color w:val="000000"/>
              </w:rPr>
            </w:pPr>
            <w:r w:rsidRPr="0063231F">
              <w:rPr>
                <w:rFonts w:ascii="Comic Sans MS" w:hAnsi="Comic Sans MS" w:cs="Comic Sans MS"/>
                <w:color w:val="000000"/>
              </w:rPr>
              <w:lastRenderedPageBreak/>
              <w:t>30</w:t>
            </w:r>
            <w:r w:rsidR="003C2020" w:rsidRPr="0063231F">
              <w:rPr>
                <w:rFonts w:ascii="Comic Sans MS" w:hAnsi="Comic Sans MS" w:cs="Comic Sans MS"/>
                <w:color w:val="000000"/>
              </w:rPr>
              <w:t>0</w:t>
            </w:r>
            <w:r w:rsidR="00EF7659" w:rsidRPr="0063231F">
              <w:rPr>
                <w:rFonts w:ascii="Comic Sans MS" w:hAnsi="Comic Sans MS" w:cs="Comic Sans MS"/>
                <w:color w:val="000000"/>
              </w:rPr>
              <w:t xml:space="preserve"> γρ</w:t>
            </w:r>
            <w:r w:rsidR="003C2020" w:rsidRPr="0063231F">
              <w:rPr>
                <w:rFonts w:ascii="Comic Sans MS" w:hAnsi="Comic Sans MS" w:cs="Comic Sans MS"/>
                <w:color w:val="000000"/>
              </w:rPr>
              <w:t xml:space="preserve"> ΚΥ</w:t>
            </w:r>
            <w:r w:rsidRPr="0063231F">
              <w:rPr>
                <w:rFonts w:ascii="Comic Sans MS" w:hAnsi="Comic Sans MS" w:cs="Comic Sans MS"/>
                <w:color w:val="000000"/>
              </w:rPr>
              <w:t xml:space="preserve"> </w:t>
            </w:r>
            <w:r w:rsidRPr="0063231F">
              <w:rPr>
                <w:rFonts w:ascii="Comic Sans MS" w:hAnsi="Comic Sans MS" w:cs="Comic Sans MS"/>
                <w:color w:val="000000"/>
                <w:lang w:val="en-US"/>
              </w:rPr>
              <w:t>x</w:t>
            </w:r>
            <w:r w:rsidRPr="0063231F">
              <w:rPr>
                <w:rFonts w:ascii="Comic Sans MS" w:hAnsi="Comic Sans MS" w:cs="Comic Sans MS"/>
                <w:color w:val="000000"/>
              </w:rPr>
              <w:t xml:space="preserve"> 5 %</w:t>
            </w:r>
            <w:r w:rsidR="003C2020" w:rsidRPr="0063231F">
              <w:rPr>
                <w:rFonts w:ascii="Comic Sans MS" w:hAnsi="Comic Sans MS" w:cs="Comic Sans MS"/>
                <w:color w:val="000000"/>
              </w:rPr>
              <w:t xml:space="preserve"> κβ υδρογόνο</w:t>
            </w:r>
            <w:r w:rsidRPr="0063231F">
              <w:rPr>
                <w:rFonts w:ascii="Comic Sans MS" w:hAnsi="Comic Sans MS" w:cs="Comic Sans MS"/>
                <w:color w:val="000000"/>
              </w:rPr>
              <w:t xml:space="preserve"> = 15 γρ ατομικού υδρογόνου ή </w:t>
            </w:r>
          </w:p>
          <w:p w:rsidR="009305E6" w:rsidRPr="0063231F" w:rsidRDefault="003C2020" w:rsidP="0063231F">
            <w:pPr>
              <w:autoSpaceDE w:val="0"/>
              <w:autoSpaceDN w:val="0"/>
              <w:adjustRightInd w:val="0"/>
              <w:ind w:left="1080"/>
              <w:rPr>
                <w:rFonts w:ascii="Comic Sans MS" w:hAnsi="Comic Sans MS" w:cs="Comic Sans MS"/>
                <w:color w:val="000000"/>
              </w:rPr>
            </w:pPr>
            <w:r w:rsidRPr="0063231F">
              <w:rPr>
                <w:rFonts w:ascii="Comic Sans MS" w:hAnsi="Comic Sans MS" w:cs="Comic Sans MS"/>
                <w:color w:val="000000"/>
              </w:rPr>
              <w:t>15</w:t>
            </w:r>
            <w:r w:rsidR="009305E6" w:rsidRPr="0063231F">
              <w:rPr>
                <w:rFonts w:ascii="Comic Sans MS" w:hAnsi="Comic Sans MS" w:cs="Comic Sans MS"/>
                <w:color w:val="000000"/>
              </w:rPr>
              <w:t xml:space="preserve">/2 = </w:t>
            </w:r>
            <w:r w:rsidRPr="0063231F">
              <w:rPr>
                <w:rFonts w:ascii="Comic Sans MS" w:hAnsi="Comic Sans MS" w:cs="Comic Sans MS"/>
                <w:color w:val="000000"/>
              </w:rPr>
              <w:t>7</w:t>
            </w:r>
            <w:r w:rsidR="009305E6" w:rsidRPr="0063231F">
              <w:rPr>
                <w:rFonts w:ascii="Comic Sans MS" w:hAnsi="Comic Sans MS" w:cs="Comic Sans MS"/>
                <w:color w:val="000000"/>
              </w:rPr>
              <w:t>,</w:t>
            </w:r>
            <w:r w:rsidRPr="0063231F">
              <w:rPr>
                <w:rFonts w:ascii="Comic Sans MS" w:hAnsi="Comic Sans MS" w:cs="Comic Sans MS"/>
                <w:color w:val="000000"/>
              </w:rPr>
              <w:t>5</w:t>
            </w:r>
            <w:r w:rsidR="009305E6" w:rsidRPr="0063231F">
              <w:rPr>
                <w:rFonts w:ascii="Comic Sans MS" w:hAnsi="Comic Sans MS" w:cs="Comic Sans MS"/>
                <w:color w:val="000000"/>
              </w:rPr>
              <w:t xml:space="preserve"> </w:t>
            </w:r>
            <w:r w:rsidR="009305E6" w:rsidRPr="0063231F">
              <w:rPr>
                <w:rFonts w:ascii="Comic Sans MS" w:hAnsi="Comic Sans MS" w:cs="Comic Sans MS"/>
                <w:color w:val="000000"/>
                <w:lang w:val="en-US"/>
              </w:rPr>
              <w:t>mol</w:t>
            </w:r>
            <w:r w:rsidR="009305E6" w:rsidRPr="0063231F">
              <w:rPr>
                <w:rFonts w:ascii="Comic Sans MS" w:hAnsi="Comic Sans MS" w:cs="Comic Sans MS"/>
                <w:color w:val="000000"/>
              </w:rPr>
              <w:t xml:space="preserve"> </w:t>
            </w:r>
            <w:r w:rsidR="009305E6" w:rsidRPr="0063231F">
              <w:rPr>
                <w:rFonts w:ascii="Comic Sans MS" w:hAnsi="Comic Sans MS" w:cs="Comic Sans MS"/>
                <w:color w:val="000000"/>
                <w:lang w:val="en-US"/>
              </w:rPr>
              <w:t>H</w:t>
            </w:r>
            <w:r w:rsidR="009305E6" w:rsidRPr="0063231F">
              <w:rPr>
                <w:rFonts w:ascii="Comic Sans MS" w:hAnsi="Comic Sans MS" w:cs="Comic Sans MS"/>
                <w:color w:val="000000"/>
                <w:vertAlign w:val="subscript"/>
              </w:rPr>
              <w:t>2</w:t>
            </w:r>
            <w:r w:rsidR="009305E6" w:rsidRPr="0063231F">
              <w:rPr>
                <w:rFonts w:ascii="Comic Sans MS" w:hAnsi="Comic Sans MS" w:cs="Comic Sans MS"/>
                <w:color w:val="000000"/>
              </w:rPr>
              <w:t xml:space="preserve">, τα οποία κατά την καύση τους δίνουν </w:t>
            </w:r>
            <w:r w:rsidRPr="0063231F">
              <w:rPr>
                <w:rFonts w:ascii="Comic Sans MS" w:hAnsi="Comic Sans MS" w:cs="Comic Sans MS"/>
                <w:color w:val="000000"/>
              </w:rPr>
              <w:t>7</w:t>
            </w:r>
            <w:r w:rsidR="009305E6" w:rsidRPr="0063231F">
              <w:rPr>
                <w:rFonts w:ascii="Comic Sans MS" w:hAnsi="Comic Sans MS" w:cs="Comic Sans MS"/>
                <w:color w:val="000000"/>
              </w:rPr>
              <w:t>,</w:t>
            </w:r>
            <w:r w:rsidRPr="0063231F">
              <w:rPr>
                <w:rFonts w:ascii="Comic Sans MS" w:hAnsi="Comic Sans MS" w:cs="Comic Sans MS"/>
                <w:color w:val="000000"/>
              </w:rPr>
              <w:t>5</w:t>
            </w:r>
            <w:r w:rsidR="009305E6" w:rsidRPr="0063231F">
              <w:rPr>
                <w:rFonts w:ascii="Comic Sans MS" w:hAnsi="Comic Sans MS" w:cs="Comic Sans MS"/>
                <w:color w:val="000000"/>
              </w:rPr>
              <w:t xml:space="preserve"> </w:t>
            </w:r>
            <w:r w:rsidR="009305E6" w:rsidRPr="0063231F">
              <w:rPr>
                <w:rFonts w:ascii="Comic Sans MS" w:hAnsi="Comic Sans MS" w:cs="Comic Sans MS"/>
                <w:color w:val="000000"/>
                <w:lang w:val="en-US"/>
              </w:rPr>
              <w:t>mol</w:t>
            </w:r>
            <w:r w:rsidR="009305E6" w:rsidRPr="0063231F">
              <w:rPr>
                <w:rFonts w:ascii="Comic Sans MS" w:hAnsi="Comic Sans MS" w:cs="Comic Sans MS"/>
                <w:color w:val="000000"/>
              </w:rPr>
              <w:t xml:space="preserve"> νερού</w:t>
            </w:r>
          </w:p>
          <w:p w:rsidR="009305E6" w:rsidRPr="0063231F" w:rsidRDefault="009305E6" w:rsidP="0063231F">
            <w:pPr>
              <w:autoSpaceDE w:val="0"/>
              <w:autoSpaceDN w:val="0"/>
              <w:adjustRightInd w:val="0"/>
              <w:jc w:val="both"/>
              <w:rPr>
                <w:rFonts w:ascii="Comic Sans MS" w:hAnsi="Comic Sans MS" w:cs="Comic Sans MS"/>
                <w:color w:val="000000"/>
              </w:rPr>
            </w:pPr>
          </w:p>
          <w:p w:rsidR="003C2020" w:rsidRPr="0063231F" w:rsidRDefault="003C2020"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Τα συνολικά </w:t>
            </w:r>
            <w:r w:rsidRPr="0063231F">
              <w:rPr>
                <w:rFonts w:ascii="Comic Sans MS" w:hAnsi="Comic Sans MS" w:cs="Comic Sans MS"/>
                <w:color w:val="000000"/>
                <w:lang w:val="en-US"/>
              </w:rPr>
              <w:t>mol</w:t>
            </w:r>
            <w:r w:rsidRPr="0063231F">
              <w:rPr>
                <w:rFonts w:ascii="Comic Sans MS" w:hAnsi="Comic Sans MS" w:cs="Comic Sans MS"/>
                <w:color w:val="000000"/>
              </w:rPr>
              <w:t xml:space="preserve"> νερού που προκύπτουν μετά την καύση 1 </w:t>
            </w:r>
            <w:r w:rsidRPr="0063231F">
              <w:rPr>
                <w:rFonts w:ascii="Comic Sans MS" w:hAnsi="Comic Sans MS" w:cs="Comic Sans MS"/>
                <w:color w:val="000000"/>
                <w:lang w:val="en-US"/>
              </w:rPr>
              <w:t>kg</w:t>
            </w:r>
            <w:r w:rsidRPr="0063231F">
              <w:rPr>
                <w:rFonts w:ascii="Comic Sans MS" w:hAnsi="Comic Sans MS" w:cs="Comic Sans MS"/>
                <w:color w:val="000000"/>
              </w:rPr>
              <w:t xml:space="preserve"> λιγνίτη είναι 35,3 </w:t>
            </w:r>
            <w:r w:rsidRPr="0063231F">
              <w:rPr>
                <w:rFonts w:ascii="Comic Sans MS" w:hAnsi="Comic Sans MS" w:cs="Comic Sans MS"/>
                <w:color w:val="000000"/>
                <w:lang w:val="en-US"/>
              </w:rPr>
              <w:t>mol</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 xml:space="preserve"> λιγνίτη και η ΚΘΔ του τελευταίου είναι:</w:t>
            </w:r>
          </w:p>
          <w:p w:rsidR="003C2020" w:rsidRPr="0063231F" w:rsidRDefault="003C2020" w:rsidP="0063231F">
            <w:pPr>
              <w:autoSpaceDE w:val="0"/>
              <w:autoSpaceDN w:val="0"/>
              <w:adjustRightInd w:val="0"/>
              <w:jc w:val="both"/>
              <w:rPr>
                <w:rFonts w:ascii="Comic Sans MS" w:hAnsi="Comic Sans MS" w:cs="Comic Sans MS"/>
                <w:color w:val="000000"/>
              </w:rPr>
            </w:pPr>
          </w:p>
          <w:p w:rsidR="003C2020" w:rsidRPr="0063231F" w:rsidRDefault="003C2020"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xml:space="preserve">ΚΘΔ = 6.371 </w:t>
            </w:r>
            <w:r w:rsidRPr="0063231F">
              <w:rPr>
                <w:rFonts w:ascii="Comic Sans MS" w:hAnsi="Comic Sans MS" w:cs="Comic Sans MS"/>
                <w:color w:val="000000"/>
                <w:lang w:val="en-US"/>
              </w:rPr>
              <w:t>kJ</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λιγνίτη – 35,3</w:t>
            </w:r>
            <w:r w:rsidRPr="0063231F">
              <w:rPr>
                <w:rFonts w:ascii="Comic Sans MS" w:hAnsi="Comic Sans MS" w:cs="Comic Sans MS"/>
                <w:color w:val="000000"/>
                <w:lang w:val="en-US"/>
              </w:rPr>
              <w:t>molH</w:t>
            </w:r>
            <w:r w:rsidRPr="0063231F">
              <w:rPr>
                <w:rFonts w:ascii="Comic Sans MS" w:hAnsi="Comic Sans MS" w:cs="Comic Sans MS"/>
                <w:color w:val="000000"/>
                <w:vertAlign w:val="subscript"/>
              </w:rPr>
              <w:t>2</w:t>
            </w:r>
            <w:r w:rsidRPr="0063231F">
              <w:rPr>
                <w:rFonts w:ascii="Comic Sans MS" w:hAnsi="Comic Sans MS" w:cs="Comic Sans MS"/>
                <w:color w:val="000000"/>
                <w:lang w:val="en-US"/>
              </w:rPr>
              <w:t>O</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 xml:space="preserve">λιγνίτη </w:t>
            </w:r>
            <w:r w:rsidRPr="0063231F">
              <w:rPr>
                <w:rFonts w:ascii="Comic Sans MS" w:hAnsi="Comic Sans MS" w:cs="Comic Sans MS"/>
                <w:color w:val="000000"/>
                <w:lang w:val="en-US"/>
              </w:rPr>
              <w:t>x</w:t>
            </w:r>
            <w:r w:rsidRPr="0063231F">
              <w:rPr>
                <w:rFonts w:ascii="Comic Sans MS" w:hAnsi="Comic Sans MS" w:cs="Comic Sans MS"/>
                <w:color w:val="000000"/>
              </w:rPr>
              <w:t xml:space="preserve"> 40,7</w:t>
            </w:r>
            <w:r w:rsidRPr="0063231F">
              <w:rPr>
                <w:rFonts w:ascii="Comic Sans MS" w:hAnsi="Comic Sans MS" w:cs="Comic Sans MS"/>
                <w:color w:val="000000"/>
                <w:lang w:val="en-US"/>
              </w:rPr>
              <w:t>kJ</w:t>
            </w:r>
            <w:r w:rsidRPr="0063231F">
              <w:rPr>
                <w:rFonts w:ascii="Comic Sans MS" w:hAnsi="Comic Sans MS" w:cs="Comic Sans MS"/>
                <w:color w:val="000000"/>
              </w:rPr>
              <w:t>/</w:t>
            </w:r>
            <w:r w:rsidRPr="0063231F">
              <w:rPr>
                <w:rFonts w:ascii="Comic Sans MS" w:hAnsi="Comic Sans MS" w:cs="Comic Sans MS"/>
                <w:color w:val="000000"/>
                <w:lang w:val="en-US"/>
              </w:rPr>
              <w:t>molH</w:t>
            </w:r>
            <w:r w:rsidRPr="0063231F">
              <w:rPr>
                <w:rFonts w:ascii="Comic Sans MS" w:hAnsi="Comic Sans MS" w:cs="Comic Sans MS"/>
                <w:color w:val="000000"/>
                <w:vertAlign w:val="subscript"/>
              </w:rPr>
              <w:t>2</w:t>
            </w:r>
            <w:r w:rsidRPr="0063231F">
              <w:rPr>
                <w:rFonts w:ascii="Comic Sans MS" w:hAnsi="Comic Sans MS" w:cs="Comic Sans MS"/>
                <w:color w:val="000000"/>
                <w:lang w:val="en-US"/>
              </w:rPr>
              <w:t>O</w:t>
            </w:r>
          </w:p>
          <w:p w:rsidR="003C2020" w:rsidRPr="0063231F" w:rsidRDefault="003C2020"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4.934</w:t>
            </w:r>
            <w:r w:rsidRPr="0063231F">
              <w:rPr>
                <w:rFonts w:ascii="Comic Sans MS" w:hAnsi="Comic Sans MS" w:cs="Comic Sans MS"/>
                <w:color w:val="000000"/>
                <w:lang w:val="en-US"/>
              </w:rPr>
              <w:t xml:space="preserve"> kJ/kg</w:t>
            </w:r>
            <w:r w:rsidRPr="0063231F">
              <w:rPr>
                <w:rFonts w:ascii="Comic Sans MS" w:hAnsi="Comic Sans MS" w:cs="Comic Sans MS"/>
                <w:color w:val="000000"/>
              </w:rPr>
              <w:t>λιγνίτη</w:t>
            </w:r>
          </w:p>
          <w:p w:rsidR="00A940A1" w:rsidRPr="0063231F" w:rsidRDefault="00A940A1" w:rsidP="0063231F">
            <w:pPr>
              <w:autoSpaceDE w:val="0"/>
              <w:autoSpaceDN w:val="0"/>
              <w:adjustRightInd w:val="0"/>
              <w:jc w:val="center"/>
              <w:rPr>
                <w:rFonts w:ascii="Comic Sans MS" w:hAnsi="Comic Sans MS" w:cs="Comic Sans MS"/>
                <w:color w:val="000000"/>
              </w:rPr>
            </w:pPr>
          </w:p>
        </w:tc>
      </w:tr>
      <w:tr w:rsidR="00FF4B7D" w:rsidRPr="0063231F" w:rsidTr="0063231F">
        <w:tc>
          <w:tcPr>
            <w:tcW w:w="8522" w:type="dxa"/>
            <w:tcBorders>
              <w:top w:val="single" w:sz="4" w:space="0" w:color="auto"/>
              <w:bottom w:val="nil"/>
            </w:tcBorders>
            <w:shd w:val="clear" w:color="auto" w:fill="D9D9D9"/>
          </w:tcPr>
          <w:p w:rsidR="00FF4B7D" w:rsidRPr="0063231F" w:rsidRDefault="0098223C"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lastRenderedPageBreak/>
              <w:pict>
                <v:shape id="_x0000_s1257" type="#_x0000_t12" style="position:absolute;margin-left:66.2pt;margin-top:-.05pt;width:18pt;height:18pt;z-index:251691008;mso-position-horizontal-relative:text;mso-position-vertical-relative:text"/>
              </w:pict>
            </w:r>
            <w:r w:rsidRPr="0063231F">
              <w:rPr>
                <w:rFonts w:ascii="Comic Sans MS" w:hAnsi="Comic Sans MS" w:cs="Comic Sans MS"/>
                <w:noProof/>
                <w:color w:val="000000"/>
              </w:rPr>
              <w:pict>
                <v:shape id="_x0000_s1258" type="#_x0000_t12" style="position:absolute;margin-left:84.6pt;margin-top:-.85pt;width:18pt;height:18pt;z-index:251692032;mso-position-horizontal-relative:text;mso-position-vertical-relative:text"/>
              </w:pict>
            </w:r>
            <w:r w:rsidRPr="0063231F">
              <w:rPr>
                <w:rFonts w:ascii="Comic Sans MS" w:hAnsi="Comic Sans MS" w:cs="Comic Sans MS"/>
                <w:color w:val="000000"/>
              </w:rPr>
              <w:t>Άσκηση</w:t>
            </w:r>
            <w:r w:rsidR="00FF4B7D" w:rsidRPr="0063231F">
              <w:rPr>
                <w:rFonts w:ascii="Comic Sans MS" w:hAnsi="Comic Sans MS" w:cs="Comic Sans MS"/>
                <w:color w:val="000000"/>
              </w:rPr>
              <w:t xml:space="preserve"> </w:t>
            </w:r>
            <w:r w:rsidR="00EF7659" w:rsidRPr="0063231F">
              <w:rPr>
                <w:rFonts w:ascii="Comic Sans MS" w:hAnsi="Comic Sans MS" w:cs="Comic Sans MS"/>
                <w:color w:val="000000"/>
              </w:rPr>
              <w:t>25</w:t>
            </w:r>
          </w:p>
        </w:tc>
      </w:tr>
      <w:tr w:rsidR="00FF4B7D" w:rsidRPr="0063231F" w:rsidTr="0063231F">
        <w:tc>
          <w:tcPr>
            <w:tcW w:w="8522" w:type="dxa"/>
            <w:tcBorders>
              <w:top w:val="nil"/>
              <w:bottom w:val="single" w:sz="4" w:space="0" w:color="auto"/>
            </w:tcBorders>
            <w:shd w:val="clear" w:color="auto" w:fill="D9D9D9"/>
          </w:tcPr>
          <w:p w:rsidR="00FF4B7D" w:rsidRPr="0063231F" w:rsidRDefault="003C2020"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Στη Δ. Μακεδονία καλλιεργούνται 1,2 εκ. στρ σιτηρών</w:t>
            </w:r>
            <w:r w:rsidR="00A940A1" w:rsidRPr="0063231F">
              <w:rPr>
                <w:rFonts w:ascii="Comic Sans MS" w:hAnsi="Comic Sans MS" w:cs="Comic Sans MS"/>
                <w:color w:val="000000"/>
              </w:rPr>
              <w:t xml:space="preserve">. Αν θεωρηθεί ότι η μέση στρεμματική απόδοση σε ξηρή βιομάζα, των καλλιεργειών αυτών ανέρχεται σε 150 χγ άχυρο/στρ και η υγρασία τους, κατά τη συλλογή τους, ανέρχεται σε 30 % κβ, να υπολογιστεί το ενεργειακό περιεχόμενο (ΚΘΔ) των ανανεώσιμων αυτών αποθεμάτων. Η στοιχειακή σύσταση του ξηρού άχυρου σιτηρών είναι 50 % άνθρακας, 6 % υδρογόνο και 44 % οξυγόνο. </w:t>
            </w:r>
          </w:p>
        </w:tc>
      </w:tr>
      <w:tr w:rsidR="00FF4B7D" w:rsidRPr="0063231F" w:rsidTr="0063231F">
        <w:tc>
          <w:tcPr>
            <w:tcW w:w="8522" w:type="dxa"/>
            <w:tcBorders>
              <w:top w:val="single" w:sz="4" w:space="0" w:color="auto"/>
            </w:tcBorders>
          </w:tcPr>
          <w:p w:rsidR="00FF4B7D" w:rsidRPr="0063231F" w:rsidRDefault="00FF4B7D" w:rsidP="0063231F">
            <w:pPr>
              <w:autoSpaceDE w:val="0"/>
              <w:autoSpaceDN w:val="0"/>
              <w:adjustRightInd w:val="0"/>
              <w:rPr>
                <w:rFonts w:ascii="Comic Sans MS" w:hAnsi="Comic Sans MS" w:cs="Comic Sans MS"/>
                <w:color w:val="000000"/>
              </w:rPr>
            </w:pPr>
          </w:p>
        </w:tc>
      </w:tr>
      <w:tr w:rsidR="00FF4B7D" w:rsidRPr="0063231F" w:rsidTr="0063231F">
        <w:tc>
          <w:tcPr>
            <w:tcW w:w="8522" w:type="dxa"/>
          </w:tcPr>
          <w:p w:rsidR="00A940A1" w:rsidRPr="0063231F" w:rsidRDefault="00A940A1"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Ως βάση υπολογισμών λαμβάνεται το 1 </w:t>
            </w:r>
            <w:r w:rsidRPr="0063231F">
              <w:rPr>
                <w:rFonts w:ascii="Comic Sans MS" w:hAnsi="Comic Sans MS" w:cs="Comic Sans MS"/>
                <w:color w:val="000000"/>
                <w:lang w:val="en-US"/>
              </w:rPr>
              <w:t>kg</w:t>
            </w:r>
            <w:r w:rsidRPr="0063231F">
              <w:rPr>
                <w:rFonts w:ascii="Comic Sans MS" w:hAnsi="Comic Sans MS" w:cs="Comic Sans MS"/>
                <w:color w:val="000000"/>
              </w:rPr>
              <w:t xml:space="preserve"> υγρό άχυρο (ΥΑ), το οποίο περιέχει 70 % κβ ή 700 </w:t>
            </w:r>
            <w:r w:rsidRPr="0063231F">
              <w:rPr>
                <w:rFonts w:ascii="Comic Sans MS" w:hAnsi="Comic Sans MS" w:cs="Comic Sans MS"/>
                <w:color w:val="000000"/>
                <w:lang w:val="en-US"/>
              </w:rPr>
              <w:t>gr</w:t>
            </w:r>
            <w:r w:rsidRPr="0063231F">
              <w:rPr>
                <w:rFonts w:ascii="Comic Sans MS" w:hAnsi="Comic Sans MS" w:cs="Comic Sans MS"/>
                <w:color w:val="000000"/>
              </w:rPr>
              <w:t xml:space="preserve"> ξηρό άχυρο (ΞΑ) και 30 % κβ ή 300 </w:t>
            </w:r>
            <w:r w:rsidRPr="0063231F">
              <w:rPr>
                <w:rFonts w:ascii="Comic Sans MS" w:hAnsi="Comic Sans MS" w:cs="Comic Sans MS"/>
                <w:color w:val="000000"/>
                <w:lang w:val="en-US"/>
              </w:rPr>
              <w:t>gr</w:t>
            </w:r>
            <w:r w:rsidRPr="0063231F">
              <w:rPr>
                <w:rFonts w:ascii="Comic Sans MS" w:hAnsi="Comic Sans MS" w:cs="Comic Sans MS"/>
                <w:color w:val="000000"/>
              </w:rPr>
              <w:t xml:space="preserve"> υγρασία. Το ξηρό άχυρο έχει ΑΘΔ:</w:t>
            </w:r>
          </w:p>
          <w:p w:rsidR="00A940A1" w:rsidRPr="0063231F" w:rsidRDefault="00A940A1" w:rsidP="0063231F">
            <w:pPr>
              <w:autoSpaceDE w:val="0"/>
              <w:autoSpaceDN w:val="0"/>
              <w:adjustRightInd w:val="0"/>
              <w:jc w:val="both"/>
              <w:rPr>
                <w:rFonts w:ascii="Comic Sans MS" w:hAnsi="Comic Sans MS" w:cs="Comic Sans MS"/>
                <w:color w:val="000000"/>
              </w:rPr>
            </w:pPr>
          </w:p>
          <w:p w:rsidR="00A940A1" w:rsidRPr="0063231F" w:rsidRDefault="00A940A1"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xml:space="preserve">ΑΘΔ = 33.890,4 </w:t>
            </w:r>
            <w:r w:rsidRPr="0063231F">
              <w:rPr>
                <w:rFonts w:ascii="Comic Sans MS" w:hAnsi="Comic Sans MS" w:cs="Comic Sans MS"/>
                <w:color w:val="000000"/>
                <w:lang w:val="en-US"/>
              </w:rPr>
              <w:t>x</w:t>
            </w:r>
            <w:r w:rsidRPr="0063231F">
              <w:rPr>
                <w:rFonts w:ascii="Comic Sans MS" w:hAnsi="Comic Sans MS" w:cs="Comic Sans MS"/>
                <w:color w:val="000000"/>
              </w:rPr>
              <w:t xml:space="preserve"> 0,5 + 144.180,6 </w:t>
            </w:r>
            <w:r w:rsidRPr="0063231F">
              <w:rPr>
                <w:rFonts w:ascii="Comic Sans MS" w:hAnsi="Comic Sans MS" w:cs="Comic Sans MS"/>
                <w:color w:val="000000"/>
                <w:lang w:val="en-US"/>
              </w:rPr>
              <w:t>x</w:t>
            </w:r>
            <w:r w:rsidRPr="0063231F">
              <w:rPr>
                <w:rFonts w:ascii="Comic Sans MS" w:hAnsi="Comic Sans MS" w:cs="Comic Sans MS"/>
                <w:color w:val="000000"/>
              </w:rPr>
              <w:t xml:space="preserve"> (0,06 – 0,44/8) = </w:t>
            </w:r>
          </w:p>
          <w:p w:rsidR="00A940A1" w:rsidRPr="0063231F" w:rsidRDefault="00A940A1"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xml:space="preserve">= 17.666 </w:t>
            </w:r>
            <w:r w:rsidRPr="0063231F">
              <w:rPr>
                <w:rFonts w:ascii="Comic Sans MS" w:hAnsi="Comic Sans MS" w:cs="Comic Sans MS"/>
                <w:color w:val="000000"/>
                <w:lang w:val="en-US"/>
              </w:rPr>
              <w:t>kj</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 xml:space="preserve"> ΞΑ</w:t>
            </w:r>
          </w:p>
          <w:p w:rsidR="00A940A1" w:rsidRPr="0063231F" w:rsidRDefault="00A940A1" w:rsidP="0063231F">
            <w:pPr>
              <w:autoSpaceDE w:val="0"/>
              <w:autoSpaceDN w:val="0"/>
              <w:adjustRightInd w:val="0"/>
              <w:jc w:val="both"/>
              <w:rPr>
                <w:rFonts w:ascii="Comic Sans MS" w:hAnsi="Comic Sans MS" w:cs="Comic Sans MS"/>
                <w:color w:val="000000"/>
              </w:rPr>
            </w:pPr>
          </w:p>
          <w:p w:rsidR="00A940A1" w:rsidRPr="0063231F" w:rsidRDefault="00A940A1"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Οπότε, το υγρό άχυρο έχει ΑΘΔ:</w:t>
            </w:r>
          </w:p>
          <w:p w:rsidR="00A940A1" w:rsidRPr="0063231F" w:rsidRDefault="00A940A1" w:rsidP="0063231F">
            <w:pPr>
              <w:autoSpaceDE w:val="0"/>
              <w:autoSpaceDN w:val="0"/>
              <w:adjustRightInd w:val="0"/>
              <w:jc w:val="both"/>
              <w:rPr>
                <w:rFonts w:ascii="Comic Sans MS" w:hAnsi="Comic Sans MS" w:cs="Comic Sans MS"/>
                <w:color w:val="000000"/>
              </w:rPr>
            </w:pPr>
          </w:p>
          <w:p w:rsidR="00A940A1" w:rsidRPr="0063231F" w:rsidRDefault="00A940A1"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xml:space="preserve">0,7 </w:t>
            </w:r>
            <w:r w:rsidRPr="0063231F">
              <w:rPr>
                <w:rFonts w:ascii="Comic Sans MS" w:hAnsi="Comic Sans MS" w:cs="Comic Sans MS"/>
                <w:color w:val="000000"/>
                <w:lang w:val="en-US"/>
              </w:rPr>
              <w:t>kg</w:t>
            </w:r>
            <w:r w:rsidRPr="0063231F">
              <w:rPr>
                <w:rFonts w:ascii="Comic Sans MS" w:hAnsi="Comic Sans MS" w:cs="Comic Sans MS"/>
                <w:color w:val="000000"/>
              </w:rPr>
              <w:t xml:space="preserve"> ΞΑ/</w:t>
            </w:r>
            <w:r w:rsidRPr="0063231F">
              <w:rPr>
                <w:rFonts w:ascii="Comic Sans MS" w:hAnsi="Comic Sans MS" w:cs="Comic Sans MS"/>
                <w:color w:val="000000"/>
                <w:lang w:val="en-US"/>
              </w:rPr>
              <w:t>kg</w:t>
            </w:r>
            <w:r w:rsidRPr="0063231F">
              <w:rPr>
                <w:rFonts w:ascii="Comic Sans MS" w:hAnsi="Comic Sans MS" w:cs="Comic Sans MS"/>
                <w:color w:val="000000"/>
              </w:rPr>
              <w:t xml:space="preserve"> ΥΑ </w:t>
            </w:r>
            <w:r w:rsidRPr="0063231F">
              <w:rPr>
                <w:rFonts w:ascii="Comic Sans MS" w:hAnsi="Comic Sans MS" w:cs="Comic Sans MS"/>
                <w:color w:val="000000"/>
                <w:lang w:val="en-US"/>
              </w:rPr>
              <w:t>x</w:t>
            </w:r>
            <w:r w:rsidRPr="0063231F">
              <w:rPr>
                <w:rFonts w:ascii="Comic Sans MS" w:hAnsi="Comic Sans MS" w:cs="Comic Sans MS"/>
                <w:color w:val="000000"/>
              </w:rPr>
              <w:t xml:space="preserve"> 17.666 </w:t>
            </w:r>
            <w:r w:rsidRPr="0063231F">
              <w:rPr>
                <w:rFonts w:ascii="Comic Sans MS" w:hAnsi="Comic Sans MS" w:cs="Comic Sans MS"/>
                <w:color w:val="000000"/>
                <w:lang w:val="en-US"/>
              </w:rPr>
              <w:t>kJ</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 xml:space="preserve"> ΞΑ = </w:t>
            </w:r>
          </w:p>
          <w:p w:rsidR="00A940A1" w:rsidRPr="0063231F" w:rsidRDefault="00A940A1"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1</w:t>
            </w:r>
            <w:r w:rsidR="00D277C2" w:rsidRPr="0063231F">
              <w:rPr>
                <w:rFonts w:ascii="Comic Sans MS" w:hAnsi="Comic Sans MS" w:cs="Comic Sans MS"/>
                <w:color w:val="000000"/>
              </w:rPr>
              <w:t>2</w:t>
            </w:r>
            <w:r w:rsidRPr="0063231F">
              <w:rPr>
                <w:rFonts w:ascii="Comic Sans MS" w:hAnsi="Comic Sans MS" w:cs="Comic Sans MS"/>
                <w:color w:val="000000"/>
              </w:rPr>
              <w:t>.</w:t>
            </w:r>
            <w:r w:rsidR="00D277C2" w:rsidRPr="0063231F">
              <w:rPr>
                <w:rFonts w:ascii="Comic Sans MS" w:hAnsi="Comic Sans MS" w:cs="Comic Sans MS"/>
                <w:color w:val="000000"/>
              </w:rPr>
              <w:t>366</w:t>
            </w:r>
            <w:r w:rsidRPr="0063231F">
              <w:rPr>
                <w:rFonts w:ascii="Comic Sans MS" w:hAnsi="Comic Sans MS" w:cs="Comic Sans MS"/>
                <w:color w:val="000000"/>
              </w:rPr>
              <w:t xml:space="preserve"> </w:t>
            </w:r>
            <w:r w:rsidRPr="0063231F">
              <w:rPr>
                <w:rFonts w:ascii="Comic Sans MS" w:hAnsi="Comic Sans MS" w:cs="Comic Sans MS"/>
                <w:color w:val="000000"/>
                <w:lang w:val="en-US"/>
              </w:rPr>
              <w:t>kj</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 xml:space="preserve"> </w:t>
            </w:r>
            <w:r w:rsidR="00D277C2" w:rsidRPr="0063231F">
              <w:rPr>
                <w:rFonts w:ascii="Comic Sans MS" w:hAnsi="Comic Sans MS" w:cs="Comic Sans MS"/>
                <w:color w:val="000000"/>
              </w:rPr>
              <w:t>ΥΑ</w:t>
            </w:r>
          </w:p>
          <w:p w:rsidR="00A940A1" w:rsidRPr="0063231F" w:rsidRDefault="00A940A1" w:rsidP="0063231F">
            <w:pPr>
              <w:autoSpaceDE w:val="0"/>
              <w:autoSpaceDN w:val="0"/>
              <w:adjustRightInd w:val="0"/>
              <w:jc w:val="both"/>
              <w:rPr>
                <w:rFonts w:ascii="Comic Sans MS" w:hAnsi="Comic Sans MS" w:cs="Comic Sans MS"/>
                <w:color w:val="000000"/>
              </w:rPr>
            </w:pPr>
          </w:p>
          <w:p w:rsidR="00A940A1" w:rsidRPr="0063231F" w:rsidRDefault="00A940A1"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Το 1 </w:t>
            </w:r>
            <w:r w:rsidRPr="0063231F">
              <w:rPr>
                <w:rFonts w:ascii="Comic Sans MS" w:hAnsi="Comic Sans MS" w:cs="Comic Sans MS"/>
                <w:color w:val="000000"/>
                <w:lang w:val="en-US"/>
              </w:rPr>
              <w:t>kg</w:t>
            </w:r>
            <w:r w:rsidRPr="0063231F">
              <w:rPr>
                <w:rFonts w:ascii="Comic Sans MS" w:hAnsi="Comic Sans MS" w:cs="Comic Sans MS"/>
                <w:color w:val="000000"/>
              </w:rPr>
              <w:t xml:space="preserve"> </w:t>
            </w:r>
            <w:r w:rsidR="00D277C2" w:rsidRPr="0063231F">
              <w:rPr>
                <w:rFonts w:ascii="Comic Sans MS" w:hAnsi="Comic Sans MS" w:cs="Comic Sans MS"/>
                <w:color w:val="000000"/>
              </w:rPr>
              <w:t>υγρού άχυρου</w:t>
            </w:r>
            <w:r w:rsidRPr="0063231F">
              <w:rPr>
                <w:rFonts w:ascii="Comic Sans MS" w:hAnsi="Comic Sans MS" w:cs="Comic Sans MS"/>
                <w:color w:val="000000"/>
              </w:rPr>
              <w:t xml:space="preserve"> περιέχει:</w:t>
            </w:r>
          </w:p>
          <w:p w:rsidR="00A940A1" w:rsidRPr="0063231F" w:rsidRDefault="00A940A1" w:rsidP="0063231F">
            <w:pPr>
              <w:autoSpaceDE w:val="0"/>
              <w:autoSpaceDN w:val="0"/>
              <w:adjustRightInd w:val="0"/>
              <w:jc w:val="both"/>
              <w:rPr>
                <w:rFonts w:ascii="Comic Sans MS" w:hAnsi="Comic Sans MS" w:cs="Comic Sans MS"/>
                <w:color w:val="000000"/>
              </w:rPr>
            </w:pPr>
          </w:p>
          <w:p w:rsidR="00A940A1" w:rsidRPr="0063231F" w:rsidRDefault="00D277C2" w:rsidP="0063231F">
            <w:pPr>
              <w:autoSpaceDE w:val="0"/>
              <w:autoSpaceDN w:val="0"/>
              <w:adjustRightInd w:val="0"/>
              <w:ind w:left="1080" w:right="926"/>
              <w:jc w:val="both"/>
              <w:rPr>
                <w:rFonts w:ascii="Comic Sans MS" w:hAnsi="Comic Sans MS" w:cs="Comic Sans MS"/>
                <w:color w:val="000000"/>
              </w:rPr>
            </w:pPr>
            <w:r w:rsidRPr="0063231F">
              <w:rPr>
                <w:rFonts w:ascii="Comic Sans MS" w:hAnsi="Comic Sans MS" w:cs="Comic Sans MS"/>
                <w:color w:val="000000"/>
              </w:rPr>
              <w:t>3</w:t>
            </w:r>
            <w:r w:rsidR="00A940A1" w:rsidRPr="0063231F">
              <w:rPr>
                <w:rFonts w:ascii="Comic Sans MS" w:hAnsi="Comic Sans MS" w:cs="Comic Sans MS"/>
                <w:color w:val="000000"/>
              </w:rPr>
              <w:t xml:space="preserve">0 % υγρασία ή </w:t>
            </w:r>
            <w:r w:rsidRPr="0063231F">
              <w:rPr>
                <w:rFonts w:ascii="Comic Sans MS" w:hAnsi="Comic Sans MS" w:cs="Comic Sans MS"/>
                <w:color w:val="000000"/>
              </w:rPr>
              <w:t>3</w:t>
            </w:r>
            <w:r w:rsidR="00A940A1" w:rsidRPr="0063231F">
              <w:rPr>
                <w:rFonts w:ascii="Comic Sans MS" w:hAnsi="Comic Sans MS" w:cs="Comic Sans MS"/>
                <w:color w:val="000000"/>
              </w:rPr>
              <w:t xml:space="preserve">00 γρ νερού ή </w:t>
            </w:r>
            <w:r w:rsidRPr="0063231F">
              <w:rPr>
                <w:rFonts w:ascii="Comic Sans MS" w:hAnsi="Comic Sans MS" w:cs="Comic Sans MS"/>
                <w:color w:val="000000"/>
              </w:rPr>
              <w:t>3</w:t>
            </w:r>
            <w:r w:rsidR="00A940A1" w:rsidRPr="0063231F">
              <w:rPr>
                <w:rFonts w:ascii="Comic Sans MS" w:hAnsi="Comic Sans MS" w:cs="Comic Sans MS"/>
                <w:color w:val="000000"/>
              </w:rPr>
              <w:t>00/18 = 1</w:t>
            </w:r>
            <w:r w:rsidRPr="0063231F">
              <w:rPr>
                <w:rFonts w:ascii="Comic Sans MS" w:hAnsi="Comic Sans MS" w:cs="Comic Sans MS"/>
                <w:color w:val="000000"/>
              </w:rPr>
              <w:t>6</w:t>
            </w:r>
            <w:r w:rsidR="00A940A1" w:rsidRPr="0063231F">
              <w:rPr>
                <w:rFonts w:ascii="Comic Sans MS" w:hAnsi="Comic Sans MS" w:cs="Comic Sans MS"/>
                <w:color w:val="000000"/>
              </w:rPr>
              <w:t>,</w:t>
            </w:r>
            <w:r w:rsidRPr="0063231F">
              <w:rPr>
                <w:rFonts w:ascii="Comic Sans MS" w:hAnsi="Comic Sans MS" w:cs="Comic Sans MS"/>
                <w:color w:val="000000"/>
              </w:rPr>
              <w:t>7</w:t>
            </w:r>
            <w:r w:rsidR="00A940A1" w:rsidRPr="0063231F">
              <w:rPr>
                <w:rFonts w:ascii="Comic Sans MS" w:hAnsi="Comic Sans MS" w:cs="Comic Sans MS"/>
                <w:color w:val="000000"/>
              </w:rPr>
              <w:t xml:space="preserve"> </w:t>
            </w:r>
            <w:r w:rsidR="00A940A1" w:rsidRPr="0063231F">
              <w:rPr>
                <w:rFonts w:ascii="Comic Sans MS" w:hAnsi="Comic Sans MS" w:cs="Comic Sans MS"/>
                <w:color w:val="000000"/>
                <w:lang w:val="en-US"/>
              </w:rPr>
              <w:t>mol</w:t>
            </w:r>
            <w:r w:rsidRPr="0063231F">
              <w:rPr>
                <w:rFonts w:ascii="Comic Sans MS" w:hAnsi="Comic Sans MS" w:cs="Comic Sans MS"/>
                <w:color w:val="000000"/>
              </w:rPr>
              <w:t xml:space="preserve"> νερού </w:t>
            </w:r>
            <w:r w:rsidR="00A940A1" w:rsidRPr="0063231F">
              <w:rPr>
                <w:rFonts w:ascii="Comic Sans MS" w:hAnsi="Comic Sans MS" w:cs="Comic Sans MS"/>
                <w:color w:val="000000"/>
              </w:rPr>
              <w:t xml:space="preserve">και </w:t>
            </w:r>
          </w:p>
          <w:p w:rsidR="00A940A1" w:rsidRPr="0063231F" w:rsidRDefault="00A940A1" w:rsidP="0063231F">
            <w:pPr>
              <w:autoSpaceDE w:val="0"/>
              <w:autoSpaceDN w:val="0"/>
              <w:adjustRightInd w:val="0"/>
              <w:ind w:left="1080" w:right="926"/>
              <w:jc w:val="both"/>
              <w:rPr>
                <w:rFonts w:ascii="Comic Sans MS" w:hAnsi="Comic Sans MS" w:cs="Comic Sans MS"/>
                <w:color w:val="000000"/>
              </w:rPr>
            </w:pPr>
          </w:p>
          <w:p w:rsidR="00F67707" w:rsidRPr="0063231F" w:rsidRDefault="00D277C2" w:rsidP="0063231F">
            <w:pPr>
              <w:autoSpaceDE w:val="0"/>
              <w:autoSpaceDN w:val="0"/>
              <w:adjustRightInd w:val="0"/>
              <w:ind w:left="1080"/>
              <w:jc w:val="both"/>
              <w:rPr>
                <w:rFonts w:ascii="Comic Sans MS" w:hAnsi="Comic Sans MS" w:cs="Comic Sans MS"/>
                <w:color w:val="000000"/>
              </w:rPr>
            </w:pPr>
            <w:r w:rsidRPr="0063231F">
              <w:rPr>
                <w:rFonts w:ascii="Comic Sans MS" w:hAnsi="Comic Sans MS" w:cs="Comic Sans MS"/>
                <w:color w:val="000000"/>
              </w:rPr>
              <w:t>7</w:t>
            </w:r>
            <w:r w:rsidR="00A940A1" w:rsidRPr="0063231F">
              <w:rPr>
                <w:rFonts w:ascii="Comic Sans MS" w:hAnsi="Comic Sans MS" w:cs="Comic Sans MS"/>
                <w:color w:val="000000"/>
              </w:rPr>
              <w:t xml:space="preserve">00 γρ </w:t>
            </w:r>
            <w:r w:rsidRPr="0063231F">
              <w:rPr>
                <w:rFonts w:ascii="Comic Sans MS" w:hAnsi="Comic Sans MS" w:cs="Comic Sans MS"/>
                <w:color w:val="000000"/>
              </w:rPr>
              <w:t>ΞΑ</w:t>
            </w:r>
            <w:r w:rsidR="00A940A1" w:rsidRPr="0063231F">
              <w:rPr>
                <w:rFonts w:ascii="Comic Sans MS" w:hAnsi="Comic Sans MS" w:cs="Comic Sans MS"/>
                <w:color w:val="000000"/>
              </w:rPr>
              <w:t xml:space="preserve"> </w:t>
            </w:r>
            <w:r w:rsidR="00A940A1" w:rsidRPr="0063231F">
              <w:rPr>
                <w:rFonts w:ascii="Comic Sans MS" w:hAnsi="Comic Sans MS" w:cs="Comic Sans MS"/>
                <w:color w:val="000000"/>
                <w:lang w:val="en-US"/>
              </w:rPr>
              <w:t>x</w:t>
            </w:r>
            <w:r w:rsidR="00A940A1" w:rsidRPr="0063231F">
              <w:rPr>
                <w:rFonts w:ascii="Comic Sans MS" w:hAnsi="Comic Sans MS" w:cs="Comic Sans MS"/>
                <w:color w:val="000000"/>
              </w:rPr>
              <w:t xml:space="preserve"> 6% κβ υδρογόνο = 4</w:t>
            </w:r>
            <w:r w:rsidRPr="0063231F">
              <w:rPr>
                <w:rFonts w:ascii="Comic Sans MS" w:hAnsi="Comic Sans MS" w:cs="Comic Sans MS"/>
                <w:color w:val="000000"/>
              </w:rPr>
              <w:t>2</w:t>
            </w:r>
            <w:r w:rsidR="00A940A1" w:rsidRPr="0063231F">
              <w:rPr>
                <w:rFonts w:ascii="Comic Sans MS" w:hAnsi="Comic Sans MS" w:cs="Comic Sans MS"/>
                <w:color w:val="000000"/>
              </w:rPr>
              <w:t xml:space="preserve"> γρ ατομικού υδρογόνου ή </w:t>
            </w:r>
          </w:p>
          <w:p w:rsidR="00FF4B7D" w:rsidRPr="0063231F" w:rsidRDefault="00A940A1" w:rsidP="0063231F">
            <w:pPr>
              <w:autoSpaceDE w:val="0"/>
              <w:autoSpaceDN w:val="0"/>
              <w:adjustRightInd w:val="0"/>
              <w:ind w:left="1080"/>
              <w:jc w:val="both"/>
              <w:rPr>
                <w:rFonts w:ascii="Comic Sans MS" w:hAnsi="Comic Sans MS" w:cs="Comic Sans MS"/>
                <w:color w:val="000000"/>
              </w:rPr>
            </w:pPr>
            <w:r w:rsidRPr="0063231F">
              <w:rPr>
                <w:rFonts w:ascii="Comic Sans MS" w:hAnsi="Comic Sans MS" w:cs="Comic Sans MS"/>
                <w:color w:val="000000"/>
              </w:rPr>
              <w:t>4</w:t>
            </w:r>
            <w:r w:rsidR="00D277C2" w:rsidRPr="0063231F">
              <w:rPr>
                <w:rFonts w:ascii="Comic Sans MS" w:hAnsi="Comic Sans MS" w:cs="Comic Sans MS"/>
                <w:color w:val="000000"/>
              </w:rPr>
              <w:t>2</w:t>
            </w:r>
            <w:r w:rsidRPr="0063231F">
              <w:rPr>
                <w:rFonts w:ascii="Comic Sans MS" w:hAnsi="Comic Sans MS" w:cs="Comic Sans MS"/>
                <w:color w:val="000000"/>
              </w:rPr>
              <w:t>/2 = 2</w:t>
            </w:r>
            <w:r w:rsidR="00D277C2" w:rsidRPr="0063231F">
              <w:rPr>
                <w:rFonts w:ascii="Comic Sans MS" w:hAnsi="Comic Sans MS" w:cs="Comic Sans MS"/>
                <w:color w:val="000000"/>
              </w:rPr>
              <w:t>1</w:t>
            </w:r>
            <w:r w:rsidRPr="0063231F">
              <w:rPr>
                <w:rFonts w:ascii="Comic Sans MS" w:hAnsi="Comic Sans MS" w:cs="Comic Sans MS"/>
                <w:color w:val="000000"/>
              </w:rPr>
              <w:t xml:space="preserve">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H</w:t>
            </w:r>
            <w:r w:rsidRPr="0063231F">
              <w:rPr>
                <w:rFonts w:ascii="Comic Sans MS" w:hAnsi="Comic Sans MS" w:cs="Comic Sans MS"/>
                <w:color w:val="000000"/>
                <w:vertAlign w:val="subscript"/>
              </w:rPr>
              <w:t>2</w:t>
            </w:r>
            <w:r w:rsidRPr="0063231F">
              <w:rPr>
                <w:rFonts w:ascii="Comic Sans MS" w:hAnsi="Comic Sans MS" w:cs="Comic Sans MS"/>
                <w:color w:val="000000"/>
              </w:rPr>
              <w:t>, τα οποία κατά την καύση τους δίνουν 2</w:t>
            </w:r>
            <w:r w:rsidR="00D277C2" w:rsidRPr="0063231F">
              <w:rPr>
                <w:rFonts w:ascii="Comic Sans MS" w:hAnsi="Comic Sans MS" w:cs="Comic Sans MS"/>
                <w:color w:val="000000"/>
              </w:rPr>
              <w:t>1</w:t>
            </w:r>
            <w:r w:rsidRPr="0063231F">
              <w:rPr>
                <w:rFonts w:ascii="Comic Sans MS" w:hAnsi="Comic Sans MS" w:cs="Comic Sans MS"/>
                <w:color w:val="000000"/>
              </w:rPr>
              <w:t xml:space="preserve"> </w:t>
            </w:r>
            <w:r w:rsidRPr="0063231F">
              <w:rPr>
                <w:rFonts w:ascii="Comic Sans MS" w:hAnsi="Comic Sans MS" w:cs="Comic Sans MS"/>
                <w:color w:val="000000"/>
                <w:lang w:val="en-US"/>
              </w:rPr>
              <w:t>mol</w:t>
            </w:r>
            <w:r w:rsidRPr="0063231F">
              <w:rPr>
                <w:rFonts w:ascii="Comic Sans MS" w:hAnsi="Comic Sans MS" w:cs="Comic Sans MS"/>
                <w:color w:val="000000"/>
              </w:rPr>
              <w:t xml:space="preserve"> νερού</w:t>
            </w:r>
            <w:r w:rsidR="00F67707" w:rsidRPr="0063231F">
              <w:rPr>
                <w:rFonts w:ascii="Comic Sans MS" w:hAnsi="Comic Sans MS" w:cs="Comic Sans MS"/>
                <w:color w:val="000000"/>
              </w:rPr>
              <w:t>.</w:t>
            </w:r>
          </w:p>
          <w:p w:rsidR="00F67707" w:rsidRPr="0063231F" w:rsidRDefault="00F67707" w:rsidP="0063231F">
            <w:pPr>
              <w:autoSpaceDE w:val="0"/>
              <w:autoSpaceDN w:val="0"/>
              <w:adjustRightInd w:val="0"/>
              <w:jc w:val="both"/>
              <w:rPr>
                <w:rFonts w:ascii="Comic Sans MS" w:hAnsi="Comic Sans MS" w:cs="Comic Sans MS"/>
                <w:color w:val="000000"/>
              </w:rPr>
            </w:pPr>
          </w:p>
          <w:p w:rsidR="00F67707" w:rsidRPr="0063231F" w:rsidRDefault="00F67707"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Τα συνολικά </w:t>
            </w:r>
            <w:r w:rsidRPr="0063231F">
              <w:rPr>
                <w:rFonts w:ascii="Comic Sans MS" w:hAnsi="Comic Sans MS" w:cs="Comic Sans MS"/>
                <w:color w:val="000000"/>
                <w:lang w:val="en-US"/>
              </w:rPr>
              <w:t>mol</w:t>
            </w:r>
            <w:r w:rsidRPr="0063231F">
              <w:rPr>
                <w:rFonts w:ascii="Comic Sans MS" w:hAnsi="Comic Sans MS" w:cs="Comic Sans MS"/>
                <w:color w:val="000000"/>
              </w:rPr>
              <w:t xml:space="preserve"> νερού που προκύπτουν μετά την καύση 1 </w:t>
            </w:r>
            <w:r w:rsidRPr="0063231F">
              <w:rPr>
                <w:rFonts w:ascii="Comic Sans MS" w:hAnsi="Comic Sans MS" w:cs="Comic Sans MS"/>
                <w:color w:val="000000"/>
                <w:lang w:val="en-US"/>
              </w:rPr>
              <w:t>kg</w:t>
            </w:r>
            <w:r w:rsidRPr="0063231F">
              <w:rPr>
                <w:rFonts w:ascii="Comic Sans MS" w:hAnsi="Comic Sans MS" w:cs="Comic Sans MS"/>
                <w:color w:val="000000"/>
              </w:rPr>
              <w:t xml:space="preserve"> ΥΑ είναι 37,7 </w:t>
            </w:r>
            <w:r w:rsidRPr="0063231F">
              <w:rPr>
                <w:rFonts w:ascii="Comic Sans MS" w:hAnsi="Comic Sans MS" w:cs="Comic Sans MS"/>
                <w:color w:val="000000"/>
                <w:lang w:val="en-US"/>
              </w:rPr>
              <w:t>mol</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 xml:space="preserve"> ΥΑ και η ΚΘΔ του τελευταίου είναι:</w:t>
            </w:r>
          </w:p>
          <w:p w:rsidR="00F67707" w:rsidRPr="0063231F" w:rsidRDefault="00F67707" w:rsidP="0063231F">
            <w:pPr>
              <w:autoSpaceDE w:val="0"/>
              <w:autoSpaceDN w:val="0"/>
              <w:adjustRightInd w:val="0"/>
              <w:jc w:val="both"/>
              <w:rPr>
                <w:rFonts w:ascii="Comic Sans MS" w:hAnsi="Comic Sans MS" w:cs="Comic Sans MS"/>
                <w:color w:val="000000"/>
              </w:rPr>
            </w:pPr>
          </w:p>
          <w:p w:rsidR="00F67707" w:rsidRPr="0063231F" w:rsidRDefault="00F67707"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xml:space="preserve">ΚΘΔ = 12.366 </w:t>
            </w:r>
            <w:r w:rsidRPr="0063231F">
              <w:rPr>
                <w:rFonts w:ascii="Comic Sans MS" w:hAnsi="Comic Sans MS" w:cs="Comic Sans MS"/>
                <w:color w:val="000000"/>
                <w:lang w:val="en-US"/>
              </w:rPr>
              <w:t>kJ</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ΥΑ – 37,7</w:t>
            </w:r>
            <w:r w:rsidRPr="0063231F">
              <w:rPr>
                <w:rFonts w:ascii="Comic Sans MS" w:hAnsi="Comic Sans MS" w:cs="Comic Sans MS"/>
                <w:color w:val="000000"/>
                <w:lang w:val="en-US"/>
              </w:rPr>
              <w:t>molH</w:t>
            </w:r>
            <w:r w:rsidRPr="0063231F">
              <w:rPr>
                <w:rFonts w:ascii="Comic Sans MS" w:hAnsi="Comic Sans MS" w:cs="Comic Sans MS"/>
                <w:color w:val="000000"/>
                <w:vertAlign w:val="subscript"/>
              </w:rPr>
              <w:t>2</w:t>
            </w:r>
            <w:r w:rsidRPr="0063231F">
              <w:rPr>
                <w:rFonts w:ascii="Comic Sans MS" w:hAnsi="Comic Sans MS" w:cs="Comic Sans MS"/>
                <w:color w:val="000000"/>
                <w:lang w:val="en-US"/>
              </w:rPr>
              <w:t>O</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 xml:space="preserve">ΥΑ </w:t>
            </w:r>
            <w:r w:rsidRPr="0063231F">
              <w:rPr>
                <w:rFonts w:ascii="Comic Sans MS" w:hAnsi="Comic Sans MS" w:cs="Comic Sans MS"/>
                <w:color w:val="000000"/>
                <w:lang w:val="en-US"/>
              </w:rPr>
              <w:t>x</w:t>
            </w:r>
            <w:r w:rsidRPr="0063231F">
              <w:rPr>
                <w:rFonts w:ascii="Comic Sans MS" w:hAnsi="Comic Sans MS" w:cs="Comic Sans MS"/>
                <w:color w:val="000000"/>
              </w:rPr>
              <w:t xml:space="preserve"> 40,7</w:t>
            </w:r>
            <w:r w:rsidRPr="0063231F">
              <w:rPr>
                <w:rFonts w:ascii="Comic Sans MS" w:hAnsi="Comic Sans MS" w:cs="Comic Sans MS"/>
                <w:color w:val="000000"/>
                <w:lang w:val="en-US"/>
              </w:rPr>
              <w:t>kJ</w:t>
            </w:r>
            <w:r w:rsidRPr="0063231F">
              <w:rPr>
                <w:rFonts w:ascii="Comic Sans MS" w:hAnsi="Comic Sans MS" w:cs="Comic Sans MS"/>
                <w:color w:val="000000"/>
              </w:rPr>
              <w:t>/</w:t>
            </w:r>
            <w:r w:rsidRPr="0063231F">
              <w:rPr>
                <w:rFonts w:ascii="Comic Sans MS" w:hAnsi="Comic Sans MS" w:cs="Comic Sans MS"/>
                <w:color w:val="000000"/>
                <w:lang w:val="en-US"/>
              </w:rPr>
              <w:t>molH</w:t>
            </w:r>
            <w:r w:rsidRPr="0063231F">
              <w:rPr>
                <w:rFonts w:ascii="Comic Sans MS" w:hAnsi="Comic Sans MS" w:cs="Comic Sans MS"/>
                <w:color w:val="000000"/>
                <w:vertAlign w:val="subscript"/>
              </w:rPr>
              <w:t>2</w:t>
            </w:r>
            <w:r w:rsidRPr="0063231F">
              <w:rPr>
                <w:rFonts w:ascii="Comic Sans MS" w:hAnsi="Comic Sans MS" w:cs="Comic Sans MS"/>
                <w:color w:val="000000"/>
                <w:lang w:val="en-US"/>
              </w:rPr>
              <w:t>O</w:t>
            </w:r>
          </w:p>
          <w:p w:rsidR="00F67707" w:rsidRPr="0063231F" w:rsidRDefault="00F67707"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10.832</w:t>
            </w:r>
            <w:r w:rsidRPr="0063231F">
              <w:rPr>
                <w:rFonts w:ascii="Comic Sans MS" w:hAnsi="Comic Sans MS" w:cs="Comic Sans MS"/>
                <w:color w:val="000000"/>
                <w:lang w:val="en-US"/>
              </w:rPr>
              <w:t xml:space="preserve"> kJ/kg</w:t>
            </w:r>
            <w:r w:rsidRPr="0063231F">
              <w:rPr>
                <w:rFonts w:ascii="Comic Sans MS" w:hAnsi="Comic Sans MS" w:cs="Comic Sans MS"/>
                <w:color w:val="000000"/>
              </w:rPr>
              <w:t>ΥΑ</w:t>
            </w:r>
          </w:p>
          <w:p w:rsidR="00A940A1" w:rsidRPr="0063231F" w:rsidRDefault="00A940A1" w:rsidP="0063231F">
            <w:pPr>
              <w:autoSpaceDE w:val="0"/>
              <w:autoSpaceDN w:val="0"/>
              <w:adjustRightInd w:val="0"/>
              <w:jc w:val="both"/>
              <w:rPr>
                <w:rFonts w:ascii="Comic Sans MS" w:hAnsi="Comic Sans MS" w:cs="Comic Sans MS"/>
                <w:color w:val="000000"/>
              </w:rPr>
            </w:pPr>
          </w:p>
          <w:p w:rsidR="00F67707" w:rsidRPr="0063231F" w:rsidRDefault="00F67707"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Ένα στρέμμα παράγει 150 </w:t>
            </w:r>
            <w:r w:rsidRPr="0063231F">
              <w:rPr>
                <w:rFonts w:ascii="Comic Sans MS" w:hAnsi="Comic Sans MS" w:cs="Comic Sans MS"/>
                <w:color w:val="000000"/>
                <w:lang w:val="en-US"/>
              </w:rPr>
              <w:t>kg</w:t>
            </w:r>
            <w:r w:rsidRPr="0063231F">
              <w:rPr>
                <w:rFonts w:ascii="Comic Sans MS" w:hAnsi="Comic Sans MS" w:cs="Comic Sans MS"/>
                <w:color w:val="000000"/>
              </w:rPr>
              <w:t xml:space="preserve"> ΞΑ / έτος, το οποίο αποτελεί το 70 % της παραγόμενης βιομάζας (υγρό άχυρο). Οπότε, ένα στρέμμα παράγει 150/0,7 = 214 </w:t>
            </w:r>
            <w:r w:rsidRPr="0063231F">
              <w:rPr>
                <w:rFonts w:ascii="Comic Sans MS" w:hAnsi="Comic Sans MS" w:cs="Comic Sans MS"/>
                <w:color w:val="000000"/>
                <w:lang w:val="en-US"/>
              </w:rPr>
              <w:t>kg</w:t>
            </w:r>
            <w:r w:rsidRPr="0063231F">
              <w:rPr>
                <w:rFonts w:ascii="Comic Sans MS" w:hAnsi="Comic Sans MS" w:cs="Comic Sans MS"/>
                <w:color w:val="000000"/>
              </w:rPr>
              <w:t xml:space="preserve"> ΥΑ. Τα 1,2 εκ. στρ σίτου της Δ. Μακεδονίας παράγουν:</w:t>
            </w:r>
          </w:p>
          <w:p w:rsidR="00F67707" w:rsidRPr="0063231F" w:rsidRDefault="00F67707" w:rsidP="0063231F">
            <w:pPr>
              <w:autoSpaceDE w:val="0"/>
              <w:autoSpaceDN w:val="0"/>
              <w:adjustRightInd w:val="0"/>
              <w:jc w:val="both"/>
              <w:rPr>
                <w:rFonts w:ascii="Comic Sans MS" w:hAnsi="Comic Sans MS" w:cs="Comic Sans MS"/>
                <w:color w:val="000000"/>
              </w:rPr>
            </w:pPr>
          </w:p>
          <w:p w:rsidR="00F67707" w:rsidRPr="0063231F" w:rsidRDefault="00F67707"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1</w:t>
            </w:r>
            <w:r w:rsidR="00947507" w:rsidRPr="0063231F">
              <w:rPr>
                <w:rFonts w:ascii="Comic Sans MS" w:hAnsi="Comic Sans MS" w:cs="Comic Sans MS"/>
                <w:color w:val="000000"/>
              </w:rPr>
              <w:t>,2 10</w:t>
            </w:r>
            <w:r w:rsidR="00947507" w:rsidRPr="0063231F">
              <w:rPr>
                <w:rFonts w:ascii="Comic Sans MS" w:hAnsi="Comic Sans MS" w:cs="Comic Sans MS"/>
                <w:color w:val="000000"/>
                <w:vertAlign w:val="superscript"/>
              </w:rPr>
              <w:t>6</w:t>
            </w:r>
            <w:r w:rsidRPr="0063231F">
              <w:rPr>
                <w:rFonts w:ascii="Comic Sans MS" w:hAnsi="Comic Sans MS" w:cs="Comic Sans MS"/>
                <w:color w:val="000000"/>
              </w:rPr>
              <w:t xml:space="preserve"> στρ </w:t>
            </w:r>
            <w:r w:rsidRPr="0063231F">
              <w:rPr>
                <w:rFonts w:ascii="Comic Sans MS" w:hAnsi="Comic Sans MS" w:cs="Comic Sans MS"/>
                <w:color w:val="000000"/>
                <w:lang w:val="en-US"/>
              </w:rPr>
              <w:t>x</w:t>
            </w:r>
            <w:r w:rsidRPr="0063231F">
              <w:rPr>
                <w:rFonts w:ascii="Comic Sans MS" w:hAnsi="Comic Sans MS" w:cs="Comic Sans MS"/>
                <w:color w:val="000000"/>
              </w:rPr>
              <w:t xml:space="preserve"> 214 </w:t>
            </w:r>
            <w:r w:rsidR="00947507" w:rsidRPr="0063231F">
              <w:rPr>
                <w:rFonts w:ascii="Comic Sans MS" w:hAnsi="Comic Sans MS" w:cs="Comic Sans MS"/>
                <w:color w:val="000000"/>
                <w:lang w:val="en-US"/>
              </w:rPr>
              <w:t>kg</w:t>
            </w:r>
            <w:r w:rsidR="00947507" w:rsidRPr="0063231F">
              <w:rPr>
                <w:rFonts w:ascii="Comic Sans MS" w:hAnsi="Comic Sans MS" w:cs="Comic Sans MS"/>
                <w:color w:val="000000"/>
              </w:rPr>
              <w:t xml:space="preserve"> ΥΑ/στρ = 256,8 10</w:t>
            </w:r>
            <w:r w:rsidR="00947507" w:rsidRPr="0063231F">
              <w:rPr>
                <w:rFonts w:ascii="Comic Sans MS" w:hAnsi="Comic Sans MS" w:cs="Comic Sans MS"/>
                <w:color w:val="000000"/>
                <w:vertAlign w:val="superscript"/>
              </w:rPr>
              <w:t>6</w:t>
            </w:r>
            <w:r w:rsidR="00947507" w:rsidRPr="0063231F">
              <w:rPr>
                <w:rFonts w:ascii="Comic Sans MS" w:hAnsi="Comic Sans MS" w:cs="Comic Sans MS"/>
                <w:color w:val="000000"/>
              </w:rPr>
              <w:t xml:space="preserve"> </w:t>
            </w:r>
            <w:r w:rsidR="00947507" w:rsidRPr="0063231F">
              <w:rPr>
                <w:rFonts w:ascii="Comic Sans MS" w:hAnsi="Comic Sans MS" w:cs="Comic Sans MS"/>
                <w:color w:val="000000"/>
                <w:lang w:val="en-US"/>
              </w:rPr>
              <w:t>kg</w:t>
            </w:r>
            <w:r w:rsidR="00947507" w:rsidRPr="0063231F">
              <w:rPr>
                <w:rFonts w:ascii="Comic Sans MS" w:hAnsi="Comic Sans MS" w:cs="Comic Sans MS"/>
                <w:color w:val="000000"/>
              </w:rPr>
              <w:t xml:space="preserve"> ΥΑ ή 256.800 τν ΥΑ</w:t>
            </w:r>
          </w:p>
          <w:p w:rsidR="00947507" w:rsidRPr="0063231F" w:rsidRDefault="00947507" w:rsidP="0063231F">
            <w:pPr>
              <w:autoSpaceDE w:val="0"/>
              <w:autoSpaceDN w:val="0"/>
              <w:adjustRightInd w:val="0"/>
              <w:jc w:val="both"/>
              <w:rPr>
                <w:rFonts w:ascii="Comic Sans MS" w:hAnsi="Comic Sans MS" w:cs="Comic Sans MS"/>
                <w:color w:val="000000"/>
              </w:rPr>
            </w:pPr>
          </w:p>
          <w:p w:rsidR="00947507" w:rsidRPr="0063231F" w:rsidRDefault="00947507"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με ενεργειακό περιεχόμενο:</w:t>
            </w:r>
          </w:p>
          <w:p w:rsidR="00947507" w:rsidRPr="0063231F" w:rsidRDefault="00947507" w:rsidP="0063231F">
            <w:pPr>
              <w:autoSpaceDE w:val="0"/>
              <w:autoSpaceDN w:val="0"/>
              <w:adjustRightInd w:val="0"/>
              <w:jc w:val="both"/>
              <w:rPr>
                <w:rFonts w:ascii="Comic Sans MS" w:hAnsi="Comic Sans MS" w:cs="Comic Sans MS"/>
                <w:color w:val="000000"/>
              </w:rPr>
            </w:pPr>
          </w:p>
          <w:p w:rsidR="00947507" w:rsidRPr="0063231F" w:rsidRDefault="00947507"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256,8 10</w:t>
            </w:r>
            <w:r w:rsidRPr="0063231F">
              <w:rPr>
                <w:rFonts w:ascii="Comic Sans MS" w:hAnsi="Comic Sans MS" w:cs="Comic Sans MS"/>
                <w:color w:val="000000"/>
                <w:vertAlign w:val="superscript"/>
              </w:rPr>
              <w:t>6</w:t>
            </w:r>
            <w:r w:rsidRPr="0063231F">
              <w:rPr>
                <w:rFonts w:ascii="Comic Sans MS" w:hAnsi="Comic Sans MS" w:cs="Comic Sans MS"/>
                <w:color w:val="000000"/>
              </w:rPr>
              <w:t xml:space="preserve"> </w:t>
            </w:r>
            <w:r w:rsidRPr="0063231F">
              <w:rPr>
                <w:rFonts w:ascii="Comic Sans MS" w:hAnsi="Comic Sans MS" w:cs="Comic Sans MS"/>
                <w:color w:val="000000"/>
                <w:lang w:val="en-US"/>
              </w:rPr>
              <w:t>kg</w:t>
            </w:r>
            <w:r w:rsidRPr="0063231F">
              <w:rPr>
                <w:rFonts w:ascii="Comic Sans MS" w:hAnsi="Comic Sans MS" w:cs="Comic Sans MS"/>
                <w:color w:val="000000"/>
              </w:rPr>
              <w:t xml:space="preserve"> ΥΑ </w:t>
            </w:r>
            <w:r w:rsidRPr="0063231F">
              <w:rPr>
                <w:rFonts w:ascii="Comic Sans MS" w:hAnsi="Comic Sans MS" w:cs="Comic Sans MS"/>
                <w:color w:val="000000"/>
                <w:lang w:val="en-US"/>
              </w:rPr>
              <w:t>x</w:t>
            </w:r>
            <w:r w:rsidRPr="0063231F">
              <w:rPr>
                <w:rFonts w:ascii="Comic Sans MS" w:hAnsi="Comic Sans MS" w:cs="Comic Sans MS"/>
                <w:color w:val="000000"/>
              </w:rPr>
              <w:t xml:space="preserve"> 10.832 </w:t>
            </w:r>
            <w:r w:rsidRPr="0063231F">
              <w:rPr>
                <w:rFonts w:ascii="Comic Sans MS" w:hAnsi="Comic Sans MS" w:cs="Comic Sans MS"/>
                <w:color w:val="000000"/>
                <w:lang w:val="en-US"/>
              </w:rPr>
              <w:t>kJ</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ΥΑ = 2,78 10</w:t>
            </w:r>
            <w:r w:rsidRPr="0063231F">
              <w:rPr>
                <w:rFonts w:ascii="Comic Sans MS" w:hAnsi="Comic Sans MS" w:cs="Comic Sans MS"/>
                <w:color w:val="000000"/>
                <w:vertAlign w:val="superscript"/>
              </w:rPr>
              <w:t>12</w:t>
            </w:r>
            <w:r w:rsidRPr="0063231F">
              <w:rPr>
                <w:rFonts w:ascii="Comic Sans MS" w:hAnsi="Comic Sans MS" w:cs="Comic Sans MS"/>
                <w:color w:val="000000"/>
              </w:rPr>
              <w:t xml:space="preserve"> </w:t>
            </w:r>
            <w:r w:rsidRPr="0063231F">
              <w:rPr>
                <w:rFonts w:ascii="Comic Sans MS" w:hAnsi="Comic Sans MS" w:cs="Comic Sans MS"/>
                <w:color w:val="000000"/>
                <w:lang w:val="en-US"/>
              </w:rPr>
              <w:t>kJ</w:t>
            </w:r>
          </w:p>
          <w:p w:rsidR="00A940A1" w:rsidRPr="0063231F" w:rsidRDefault="00A940A1" w:rsidP="0063231F">
            <w:pPr>
              <w:autoSpaceDE w:val="0"/>
              <w:autoSpaceDN w:val="0"/>
              <w:adjustRightInd w:val="0"/>
              <w:jc w:val="both"/>
              <w:rPr>
                <w:rFonts w:ascii="Comic Sans MS" w:hAnsi="Comic Sans MS" w:cs="Comic Sans MS"/>
                <w:color w:val="000000"/>
              </w:rPr>
            </w:pPr>
          </w:p>
          <w:p w:rsidR="00A940A1" w:rsidRPr="0063231F" w:rsidRDefault="00A940A1" w:rsidP="0063231F">
            <w:pPr>
              <w:autoSpaceDE w:val="0"/>
              <w:autoSpaceDN w:val="0"/>
              <w:adjustRightInd w:val="0"/>
              <w:jc w:val="both"/>
              <w:rPr>
                <w:rFonts w:ascii="Comic Sans MS" w:hAnsi="Comic Sans MS" w:cs="Comic Sans MS"/>
                <w:color w:val="000000"/>
              </w:rPr>
            </w:pPr>
          </w:p>
          <w:p w:rsidR="00A940A1" w:rsidRPr="0063231F" w:rsidRDefault="00A940A1" w:rsidP="0063231F">
            <w:pPr>
              <w:autoSpaceDE w:val="0"/>
              <w:autoSpaceDN w:val="0"/>
              <w:adjustRightInd w:val="0"/>
              <w:jc w:val="both"/>
              <w:rPr>
                <w:rFonts w:ascii="Comic Sans MS" w:hAnsi="Comic Sans MS" w:cs="Comic Sans MS"/>
                <w:color w:val="000000"/>
              </w:rPr>
            </w:pPr>
          </w:p>
        </w:tc>
      </w:tr>
    </w:tbl>
    <w:p w:rsidR="00C617B4" w:rsidRDefault="00C617B4" w:rsidP="00C617B4">
      <w:pPr>
        <w:autoSpaceDE w:val="0"/>
        <w:autoSpaceDN w:val="0"/>
        <w:adjustRightInd w:val="0"/>
        <w:rPr>
          <w:rFonts w:ascii="Comic Sans MS" w:hAnsi="Comic Sans MS" w:cs="Comic Sans MS"/>
          <w:shadow/>
          <w:color w:val="000000"/>
        </w:rPr>
      </w:pPr>
    </w:p>
    <w:p w:rsidR="00C617B4" w:rsidRDefault="00C617B4" w:rsidP="00C617B4">
      <w:pPr>
        <w:autoSpaceDE w:val="0"/>
        <w:autoSpaceDN w:val="0"/>
        <w:adjustRightInd w:val="0"/>
        <w:rPr>
          <w:rFonts w:ascii="Comic Sans MS" w:hAnsi="Comic Sans MS" w:cs="Comic Sans MS"/>
          <w:shadow/>
          <w:color w:val="000000"/>
        </w:rPr>
      </w:pPr>
    </w:p>
    <w:p w:rsidR="00C617B4" w:rsidRDefault="00C617B4"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FA0479" w:rsidRPr="00A90005" w:rsidRDefault="00FA0479" w:rsidP="00FA0479">
      <w:pPr>
        <w:autoSpaceDE w:val="0"/>
        <w:autoSpaceDN w:val="0"/>
        <w:adjustRightInd w:val="0"/>
        <w:jc w:val="center"/>
        <w:rPr>
          <w:rFonts w:ascii="Comic Sans MS" w:hAnsi="Comic Sans MS" w:cs="Comic Sans MS"/>
          <w:b/>
          <w:bCs/>
          <w:color w:val="000000"/>
          <w:sz w:val="48"/>
          <w:szCs w:val="48"/>
        </w:rPr>
      </w:pPr>
      <w:r>
        <w:rPr>
          <w:rFonts w:ascii="Comic Sans MS" w:hAnsi="Comic Sans MS" w:cs="Comic Sans MS"/>
          <w:b/>
          <w:bCs/>
          <w:color w:val="000000"/>
          <w:sz w:val="48"/>
          <w:szCs w:val="48"/>
        </w:rPr>
        <w:lastRenderedPageBreak/>
        <w:t>ΑΕΡΙΟΠΟΙΗΣΗ</w:t>
      </w:r>
      <w:r w:rsidRPr="00A90005">
        <w:rPr>
          <w:rFonts w:ascii="Comic Sans MS" w:hAnsi="Comic Sans MS" w:cs="Comic Sans MS"/>
          <w:b/>
          <w:bCs/>
          <w:color w:val="000000"/>
          <w:sz w:val="48"/>
          <w:szCs w:val="48"/>
        </w:rPr>
        <w:t xml:space="preserve"> ΒΙΟΜΑΖΑΣ</w:t>
      </w:r>
    </w:p>
    <w:p w:rsidR="00FA0479" w:rsidRDefault="00FA0479" w:rsidP="00FA0479">
      <w:pPr>
        <w:autoSpaceDE w:val="0"/>
        <w:autoSpaceDN w:val="0"/>
        <w:adjustRightInd w:val="0"/>
        <w:rPr>
          <w:rFonts w:ascii="Comic Sans MS" w:hAnsi="Comic Sans MS" w:cs="Comic Sans MS"/>
          <w:color w:val="000000"/>
        </w:rPr>
      </w:pPr>
    </w:p>
    <w:tbl>
      <w:tblPr>
        <w:tblW w:w="0" w:type="auto"/>
        <w:tblBorders>
          <w:top w:val="single" w:sz="4" w:space="0" w:color="auto"/>
          <w:bottom w:val="single" w:sz="4" w:space="0" w:color="auto"/>
        </w:tblBorders>
        <w:tblLook w:val="01E0"/>
      </w:tblPr>
      <w:tblGrid>
        <w:gridCol w:w="8522"/>
      </w:tblGrid>
      <w:tr w:rsidR="00FA0479" w:rsidRPr="0063231F" w:rsidTr="0063231F">
        <w:tc>
          <w:tcPr>
            <w:tcW w:w="8522" w:type="dxa"/>
            <w:tcBorders>
              <w:top w:val="single" w:sz="4" w:space="0" w:color="auto"/>
              <w:bottom w:val="nil"/>
            </w:tcBorders>
            <w:shd w:val="clear" w:color="auto" w:fill="D9D9D9"/>
          </w:tcPr>
          <w:p w:rsidR="00FA0479" w:rsidRPr="0063231F" w:rsidRDefault="00C57161"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60" type="#_x0000_t12" style="position:absolute;margin-left:83.6pt;margin-top:.75pt;width:18pt;height:18pt;z-index:251694080"/>
              </w:pict>
            </w:r>
            <w:r w:rsidRPr="0063231F">
              <w:rPr>
                <w:rFonts w:ascii="Comic Sans MS" w:hAnsi="Comic Sans MS" w:cs="Comic Sans MS"/>
                <w:noProof/>
                <w:color w:val="000000"/>
              </w:rPr>
              <w:pict>
                <v:shape id="_x0000_s1259" type="#_x0000_t12" style="position:absolute;margin-left:65.2pt;margin-top:.65pt;width:18pt;height:18pt;z-index:251693056"/>
              </w:pict>
            </w:r>
            <w:r w:rsidR="00FA0479" w:rsidRPr="0063231F">
              <w:rPr>
                <w:rFonts w:ascii="Comic Sans MS" w:hAnsi="Comic Sans MS" w:cs="Comic Sans MS"/>
                <w:color w:val="000000"/>
              </w:rPr>
              <w:t>Ερώτηση 2</w:t>
            </w:r>
            <w:r w:rsidR="007E412A" w:rsidRPr="0063231F">
              <w:rPr>
                <w:rFonts w:ascii="Comic Sans MS" w:hAnsi="Comic Sans MS" w:cs="Comic Sans MS"/>
                <w:color w:val="000000"/>
              </w:rPr>
              <w:t>6</w:t>
            </w:r>
          </w:p>
        </w:tc>
      </w:tr>
      <w:tr w:rsidR="00FA0479" w:rsidRPr="0063231F" w:rsidTr="0063231F">
        <w:tc>
          <w:tcPr>
            <w:tcW w:w="8522" w:type="dxa"/>
            <w:tcBorders>
              <w:top w:val="nil"/>
              <w:bottom w:val="single" w:sz="4" w:space="0" w:color="auto"/>
            </w:tcBorders>
            <w:shd w:val="clear" w:color="auto" w:fill="D9D9D9"/>
          </w:tcPr>
          <w:p w:rsidR="00FA0479" w:rsidRPr="0063231F" w:rsidRDefault="007E412A"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Τι είναι η αεριοποίηση βιομάζας</w:t>
            </w:r>
            <w:r w:rsidR="00FA0479" w:rsidRPr="0063231F">
              <w:rPr>
                <w:rFonts w:ascii="Comic Sans MS" w:hAnsi="Comic Sans MS" w:cs="Comic Sans MS"/>
                <w:color w:val="000000"/>
              </w:rPr>
              <w:t>;</w:t>
            </w:r>
          </w:p>
        </w:tc>
      </w:tr>
      <w:tr w:rsidR="00FA0479" w:rsidRPr="0063231F" w:rsidTr="0063231F">
        <w:tc>
          <w:tcPr>
            <w:tcW w:w="8522" w:type="dxa"/>
            <w:tcBorders>
              <w:top w:val="single" w:sz="4" w:space="0" w:color="auto"/>
            </w:tcBorders>
          </w:tcPr>
          <w:p w:rsidR="00FA0479" w:rsidRPr="0063231F" w:rsidRDefault="00FA0479" w:rsidP="0063231F">
            <w:pPr>
              <w:autoSpaceDE w:val="0"/>
              <w:autoSpaceDN w:val="0"/>
              <w:adjustRightInd w:val="0"/>
              <w:rPr>
                <w:rFonts w:ascii="Comic Sans MS" w:hAnsi="Comic Sans MS" w:cs="Comic Sans MS"/>
                <w:color w:val="000000"/>
              </w:rPr>
            </w:pPr>
          </w:p>
        </w:tc>
      </w:tr>
      <w:tr w:rsidR="00FA0479" w:rsidRPr="0063231F" w:rsidTr="0063231F">
        <w:tc>
          <w:tcPr>
            <w:tcW w:w="8522" w:type="dxa"/>
          </w:tcPr>
          <w:p w:rsidR="007E412A" w:rsidRPr="0063231F" w:rsidRDefault="007E412A" w:rsidP="0063231F">
            <w:pPr>
              <w:autoSpaceDE w:val="0"/>
              <w:autoSpaceDN w:val="0"/>
              <w:adjustRightInd w:val="0"/>
              <w:ind w:left="180"/>
              <w:jc w:val="both"/>
              <w:rPr>
                <w:rFonts w:ascii="Comic Sans MS" w:hAnsi="Comic Sans MS" w:cs="Comic Sans MS"/>
                <w:color w:val="000000"/>
              </w:rPr>
            </w:pPr>
            <w:r w:rsidRPr="0063231F">
              <w:rPr>
                <w:rFonts w:ascii="Comic Sans MS" w:hAnsi="Comic Sans MS" w:cs="Comic Sans MS"/>
                <w:color w:val="000000"/>
              </w:rPr>
              <w:t xml:space="preserve">Αεριοποίηση είναι η θερμοχημική μετατροπή στερεού βιοκαυσίμου σε αέριο </w:t>
            </w:r>
            <w:r w:rsidR="0052730D" w:rsidRPr="0063231F">
              <w:rPr>
                <w:rFonts w:ascii="Comic Sans MS" w:hAnsi="Comic Sans MS" w:cs="Comic Sans MS"/>
                <w:color w:val="000000"/>
              </w:rPr>
              <w:t xml:space="preserve">βιοκαύσιμο </w:t>
            </w:r>
            <w:r w:rsidRPr="0063231F">
              <w:rPr>
                <w:rFonts w:ascii="Comic Sans MS" w:hAnsi="Comic Sans MS" w:cs="Comic Sans MS"/>
                <w:color w:val="000000"/>
              </w:rPr>
              <w:t xml:space="preserve">κατά τη θέρμανση του </w:t>
            </w:r>
            <w:r w:rsidR="0052730D" w:rsidRPr="0063231F">
              <w:rPr>
                <w:rFonts w:ascii="Comic Sans MS" w:hAnsi="Comic Sans MS" w:cs="Comic Sans MS"/>
                <w:color w:val="000000"/>
              </w:rPr>
              <w:t xml:space="preserve">πρώτου </w:t>
            </w:r>
            <w:r w:rsidRPr="0063231F">
              <w:rPr>
                <w:rFonts w:ascii="Comic Sans MS" w:hAnsi="Comic Sans MS" w:cs="Comic Sans MS"/>
                <w:color w:val="000000"/>
              </w:rPr>
              <w:t>παρουσία :</w:t>
            </w:r>
          </w:p>
          <w:p w:rsidR="007E412A" w:rsidRPr="0063231F" w:rsidRDefault="007E412A" w:rsidP="0063231F">
            <w:pPr>
              <w:autoSpaceDE w:val="0"/>
              <w:autoSpaceDN w:val="0"/>
              <w:adjustRightInd w:val="0"/>
              <w:ind w:left="180"/>
              <w:jc w:val="both"/>
              <w:rPr>
                <w:rFonts w:ascii="Comic Sans MS" w:hAnsi="Comic Sans MS" w:cs="Comic Sans MS"/>
                <w:color w:val="000000"/>
              </w:rPr>
            </w:pPr>
          </w:p>
          <w:p w:rsidR="007E412A" w:rsidRPr="0063231F" w:rsidRDefault="007E412A" w:rsidP="0063231F">
            <w:pPr>
              <w:autoSpaceDE w:val="0"/>
              <w:autoSpaceDN w:val="0"/>
              <w:adjustRightInd w:val="0"/>
              <w:ind w:left="1080"/>
              <w:jc w:val="both"/>
              <w:rPr>
                <w:rFonts w:ascii="Comic Sans MS" w:hAnsi="Comic Sans MS" w:cs="Comic Sans MS"/>
                <w:color w:val="000000"/>
              </w:rPr>
            </w:pPr>
            <w:r w:rsidRPr="0063231F">
              <w:rPr>
                <w:rFonts w:ascii="Comic Sans MS" w:hAnsi="Comic Sans MS" w:cs="Comic Sans MS"/>
                <w:color w:val="000000"/>
              </w:rPr>
              <w:t>- αέρα, οπότε και η διεργασία είναι εξώθερμη</w:t>
            </w:r>
          </w:p>
          <w:p w:rsidR="007E412A" w:rsidRPr="0063231F" w:rsidRDefault="007E412A" w:rsidP="0063231F">
            <w:pPr>
              <w:autoSpaceDE w:val="0"/>
              <w:autoSpaceDN w:val="0"/>
              <w:adjustRightInd w:val="0"/>
              <w:ind w:left="1080"/>
              <w:jc w:val="both"/>
              <w:rPr>
                <w:rFonts w:ascii="Comic Sans MS" w:hAnsi="Comic Sans MS" w:cs="Comic Sans MS"/>
                <w:color w:val="000000"/>
              </w:rPr>
            </w:pPr>
            <w:r w:rsidRPr="0063231F">
              <w:rPr>
                <w:rFonts w:ascii="Comic Sans MS" w:hAnsi="Comic Sans MS" w:cs="Comic Sans MS"/>
                <w:color w:val="000000"/>
              </w:rPr>
              <w:t>- καθαρού οξυγόνου, οπότε η διεργασία είναι επίσης εξώθερμη</w:t>
            </w:r>
          </w:p>
          <w:p w:rsidR="007E412A" w:rsidRPr="0063231F" w:rsidRDefault="007E412A" w:rsidP="0063231F">
            <w:pPr>
              <w:autoSpaceDE w:val="0"/>
              <w:autoSpaceDN w:val="0"/>
              <w:adjustRightInd w:val="0"/>
              <w:ind w:left="1080"/>
              <w:jc w:val="both"/>
              <w:rPr>
                <w:rFonts w:ascii="Comic Sans MS" w:hAnsi="Comic Sans MS" w:cs="Comic Sans MS"/>
                <w:color w:val="000000"/>
              </w:rPr>
            </w:pPr>
            <w:r w:rsidRPr="0063231F">
              <w:rPr>
                <w:rFonts w:ascii="Comic Sans MS" w:hAnsi="Comic Sans MS" w:cs="Comic Sans MS"/>
                <w:color w:val="000000"/>
              </w:rPr>
              <w:t>- μίγματος υδρατμών / αέρα, οπότε η διεργασία μπορεί να είναι</w:t>
            </w:r>
          </w:p>
          <w:p w:rsidR="007E412A" w:rsidRPr="0063231F" w:rsidRDefault="007E412A" w:rsidP="0063231F">
            <w:pPr>
              <w:autoSpaceDE w:val="0"/>
              <w:autoSpaceDN w:val="0"/>
              <w:adjustRightInd w:val="0"/>
              <w:ind w:left="1080"/>
              <w:jc w:val="both"/>
              <w:rPr>
                <w:rFonts w:ascii="Comic Sans MS" w:hAnsi="Comic Sans MS" w:cs="Comic Sans MS"/>
                <w:color w:val="000000"/>
              </w:rPr>
            </w:pPr>
            <w:r w:rsidRPr="0063231F">
              <w:rPr>
                <w:rFonts w:ascii="Comic Sans MS" w:hAnsi="Comic Sans MS" w:cs="Comic Sans MS"/>
                <w:color w:val="000000"/>
              </w:rPr>
              <w:t xml:space="preserve">  εξώθερμη ή ενδόθερμη, ανάλογα με την έκταση των αντιδράσεων</w:t>
            </w:r>
          </w:p>
          <w:p w:rsidR="007E412A" w:rsidRPr="0063231F" w:rsidRDefault="007E412A" w:rsidP="0063231F">
            <w:pPr>
              <w:autoSpaceDE w:val="0"/>
              <w:autoSpaceDN w:val="0"/>
              <w:adjustRightInd w:val="0"/>
              <w:ind w:left="1080"/>
              <w:jc w:val="both"/>
              <w:rPr>
                <w:rFonts w:ascii="Comic Sans MS" w:hAnsi="Comic Sans MS" w:cs="Comic Sans MS"/>
                <w:color w:val="000000"/>
              </w:rPr>
            </w:pPr>
            <w:r w:rsidRPr="0063231F">
              <w:rPr>
                <w:rFonts w:ascii="Comic Sans MS" w:hAnsi="Comic Sans MS" w:cs="Comic Sans MS"/>
                <w:color w:val="000000"/>
              </w:rPr>
              <w:t xml:space="preserve">  καύσης, μερικής οξείδωσης και αναμόρφωσης που συμβαίνουν</w:t>
            </w:r>
          </w:p>
          <w:p w:rsidR="007E412A" w:rsidRPr="0063231F" w:rsidRDefault="007E412A" w:rsidP="0063231F">
            <w:pPr>
              <w:autoSpaceDE w:val="0"/>
              <w:autoSpaceDN w:val="0"/>
              <w:adjustRightInd w:val="0"/>
              <w:ind w:left="1080"/>
              <w:jc w:val="both"/>
              <w:rPr>
                <w:rFonts w:ascii="Comic Sans MS" w:hAnsi="Comic Sans MS" w:cs="Comic Sans MS"/>
                <w:color w:val="000000"/>
              </w:rPr>
            </w:pPr>
            <w:r w:rsidRPr="0063231F">
              <w:rPr>
                <w:rFonts w:ascii="Comic Sans MS" w:hAnsi="Comic Sans MS" w:cs="Comic Sans MS"/>
                <w:color w:val="000000"/>
              </w:rPr>
              <w:t xml:space="preserve">  στον αεριοποιητή</w:t>
            </w:r>
          </w:p>
          <w:p w:rsidR="007E412A" w:rsidRPr="0063231F" w:rsidRDefault="007E412A" w:rsidP="0063231F">
            <w:pPr>
              <w:autoSpaceDE w:val="0"/>
              <w:autoSpaceDN w:val="0"/>
              <w:adjustRightInd w:val="0"/>
              <w:ind w:left="1080"/>
              <w:jc w:val="both"/>
              <w:rPr>
                <w:rFonts w:ascii="Comic Sans MS" w:hAnsi="Comic Sans MS" w:cs="Comic Sans MS"/>
                <w:color w:val="000000"/>
              </w:rPr>
            </w:pPr>
            <w:r w:rsidRPr="0063231F">
              <w:rPr>
                <w:rFonts w:ascii="Comic Sans MS" w:hAnsi="Comic Sans MS" w:cs="Comic Sans MS"/>
                <w:color w:val="000000"/>
              </w:rPr>
              <w:t>- υδρατμών, οπότε και η διεργασία είναι ενδόθερμη</w:t>
            </w:r>
          </w:p>
          <w:p w:rsidR="007E412A" w:rsidRPr="0063231F" w:rsidRDefault="007E412A" w:rsidP="0063231F">
            <w:pPr>
              <w:autoSpaceDE w:val="0"/>
              <w:autoSpaceDN w:val="0"/>
              <w:adjustRightInd w:val="0"/>
              <w:ind w:left="180"/>
              <w:jc w:val="both"/>
              <w:rPr>
                <w:rFonts w:ascii="Comic Sans MS" w:hAnsi="Comic Sans MS" w:cs="Comic Sans MS"/>
                <w:color w:val="000000"/>
              </w:rPr>
            </w:pPr>
          </w:p>
          <w:p w:rsidR="0097148B" w:rsidRPr="0063231F" w:rsidRDefault="007E412A" w:rsidP="0063231F">
            <w:pPr>
              <w:autoSpaceDE w:val="0"/>
              <w:autoSpaceDN w:val="0"/>
              <w:adjustRightInd w:val="0"/>
              <w:ind w:left="180"/>
              <w:jc w:val="both"/>
              <w:rPr>
                <w:rFonts w:ascii="Comic Sans MS" w:hAnsi="Comic Sans MS" w:cs="Comic Sans MS"/>
                <w:color w:val="000000"/>
              </w:rPr>
            </w:pPr>
            <w:r w:rsidRPr="0063231F">
              <w:rPr>
                <w:rFonts w:ascii="Comic Sans MS" w:hAnsi="Comic Sans MS" w:cs="Comic Sans MS"/>
                <w:color w:val="000000"/>
              </w:rPr>
              <w:t xml:space="preserve">σε υψηλή θερμοκρασία (700 – 1300 </w:t>
            </w:r>
            <w:r w:rsidRPr="0063231F">
              <w:rPr>
                <w:rFonts w:ascii="Comic Sans MS" w:hAnsi="Comic Sans MS" w:cs="Comic Sans MS"/>
                <w:color w:val="000000"/>
                <w:vertAlign w:val="superscript"/>
                <w:lang w:val="en-US"/>
              </w:rPr>
              <w:t>o</w:t>
            </w:r>
            <w:r w:rsidRPr="0063231F">
              <w:rPr>
                <w:rFonts w:ascii="Comic Sans MS" w:hAnsi="Comic Sans MS" w:cs="Comic Sans MS"/>
                <w:color w:val="000000"/>
                <w:lang w:val="en-US"/>
              </w:rPr>
              <w:t>C</w:t>
            </w:r>
            <w:r w:rsidRPr="0063231F">
              <w:rPr>
                <w:rFonts w:ascii="Comic Sans MS" w:hAnsi="Comic Sans MS" w:cs="Comic Sans MS"/>
                <w:color w:val="000000"/>
              </w:rPr>
              <w:t xml:space="preserve">) και ατμοσφαιρική ή υψηλή πίεση. </w:t>
            </w:r>
            <w:r w:rsidR="0052730D" w:rsidRPr="0063231F">
              <w:rPr>
                <w:rFonts w:ascii="Comic Sans MS" w:hAnsi="Comic Sans MS" w:cs="Comic Sans MS"/>
                <w:color w:val="000000"/>
              </w:rPr>
              <w:t xml:space="preserve">Σε κάθε περίπτωση η ποσότητα του οξειδωτικού παράγοντα (οξυγόνου) υπολείπεται της ποσότητας που απαιτείται για την πλήρη καύση της βιομάζας. Σε πραγματικές διεργασίες αεριοποίησης το οξυγόνο που τροφοδοτείται στον αεριοποιητή είναι της τάξης του 20 % του οξυγόνου που απαιτείται για πλήρη καύση. </w:t>
            </w:r>
          </w:p>
          <w:p w:rsidR="0097148B" w:rsidRPr="0063231F" w:rsidRDefault="0052730D" w:rsidP="0063231F">
            <w:pPr>
              <w:autoSpaceDE w:val="0"/>
              <w:autoSpaceDN w:val="0"/>
              <w:adjustRightInd w:val="0"/>
              <w:ind w:left="180"/>
              <w:jc w:val="both"/>
              <w:rPr>
                <w:rFonts w:ascii="Comic Sans MS" w:hAnsi="Comic Sans MS" w:cs="Comic Sans MS"/>
                <w:color w:val="000000"/>
              </w:rPr>
            </w:pPr>
            <w:r w:rsidRPr="0063231F">
              <w:rPr>
                <w:rFonts w:ascii="Comic Sans MS" w:hAnsi="Comic Sans MS" w:cs="Comic Sans MS"/>
                <w:color w:val="000000"/>
              </w:rPr>
              <w:t xml:space="preserve">Το </w:t>
            </w:r>
            <w:r w:rsidR="007E412A" w:rsidRPr="0063231F">
              <w:rPr>
                <w:rFonts w:ascii="Comic Sans MS" w:hAnsi="Comic Sans MS" w:cs="Comic Sans MS"/>
                <w:color w:val="000000"/>
              </w:rPr>
              <w:t xml:space="preserve">αέριο </w:t>
            </w:r>
            <w:r w:rsidRPr="0063231F">
              <w:rPr>
                <w:rFonts w:ascii="Comic Sans MS" w:hAnsi="Comic Sans MS" w:cs="Comic Sans MS"/>
                <w:color w:val="000000"/>
              </w:rPr>
              <w:t xml:space="preserve">βιοκαύσιμο που προκύπτει από την αεριοποίηση αποτελείται </w:t>
            </w:r>
            <w:r w:rsidR="009B2A2E" w:rsidRPr="0063231F">
              <w:rPr>
                <w:rFonts w:ascii="Comic Sans MS" w:hAnsi="Comic Sans MS" w:cs="Comic Sans MS"/>
                <w:color w:val="000000"/>
              </w:rPr>
              <w:t xml:space="preserve">κυρίως </w:t>
            </w:r>
            <w:r w:rsidRPr="0063231F">
              <w:rPr>
                <w:rFonts w:ascii="Comic Sans MS" w:hAnsi="Comic Sans MS" w:cs="Comic Sans MS"/>
                <w:color w:val="000000"/>
              </w:rPr>
              <w:t xml:space="preserve">από </w:t>
            </w:r>
            <w:r w:rsidR="007E412A" w:rsidRPr="0063231F">
              <w:rPr>
                <w:rFonts w:ascii="Comic Sans MS" w:hAnsi="Comic Sans MS" w:cs="Comic Sans MS"/>
                <w:color w:val="000000"/>
                <w:lang w:val="en-US"/>
              </w:rPr>
              <w:t>H</w:t>
            </w:r>
            <w:r w:rsidR="007E412A" w:rsidRPr="0063231F">
              <w:rPr>
                <w:rFonts w:ascii="Comic Sans MS" w:hAnsi="Comic Sans MS" w:cs="Comic Sans MS"/>
                <w:color w:val="000000"/>
                <w:vertAlign w:val="subscript"/>
              </w:rPr>
              <w:t>2</w:t>
            </w:r>
            <w:r w:rsidR="009B2A2E" w:rsidRPr="0063231F">
              <w:rPr>
                <w:rFonts w:ascii="Comic Sans MS" w:hAnsi="Comic Sans MS" w:cs="Comic Sans MS"/>
                <w:color w:val="000000"/>
                <w:vertAlign w:val="subscript"/>
              </w:rPr>
              <w:t xml:space="preserve"> </w:t>
            </w:r>
            <w:r w:rsidR="009B2A2E" w:rsidRPr="0063231F">
              <w:rPr>
                <w:rFonts w:ascii="Comic Sans MS" w:hAnsi="Comic Sans MS" w:cs="Comic Sans MS"/>
                <w:color w:val="000000"/>
              </w:rPr>
              <w:t xml:space="preserve">και </w:t>
            </w:r>
            <w:r w:rsidR="009B2A2E" w:rsidRPr="0063231F">
              <w:rPr>
                <w:rFonts w:ascii="Comic Sans MS" w:hAnsi="Comic Sans MS" w:cs="Comic Sans MS"/>
                <w:color w:val="000000"/>
                <w:lang w:val="en-US"/>
              </w:rPr>
              <w:t>CO</w:t>
            </w:r>
            <w:r w:rsidR="009B2A2E" w:rsidRPr="0063231F">
              <w:rPr>
                <w:rFonts w:ascii="Comic Sans MS" w:hAnsi="Comic Sans MS" w:cs="Comic Sans MS"/>
                <w:color w:val="000000"/>
              </w:rPr>
              <w:t xml:space="preserve"> (αέριο σύνθεσης) και μικρότερες ποσότητες</w:t>
            </w:r>
            <w:r w:rsidR="007E412A" w:rsidRPr="0063231F">
              <w:rPr>
                <w:rFonts w:ascii="Comic Sans MS" w:hAnsi="Comic Sans MS" w:cs="Comic Sans MS"/>
                <w:color w:val="000000"/>
              </w:rPr>
              <w:t xml:space="preserve"> </w:t>
            </w:r>
            <w:r w:rsidR="007E412A" w:rsidRPr="0063231F">
              <w:rPr>
                <w:rFonts w:ascii="Comic Sans MS" w:hAnsi="Comic Sans MS" w:cs="Comic Sans MS"/>
                <w:color w:val="000000"/>
                <w:lang w:val="en-US"/>
              </w:rPr>
              <w:t>CH</w:t>
            </w:r>
            <w:r w:rsidR="007E412A" w:rsidRPr="0063231F">
              <w:rPr>
                <w:rFonts w:ascii="Comic Sans MS" w:hAnsi="Comic Sans MS" w:cs="Comic Sans MS"/>
                <w:color w:val="000000"/>
                <w:vertAlign w:val="subscript"/>
              </w:rPr>
              <w:t>4</w:t>
            </w:r>
            <w:r w:rsidR="007E412A" w:rsidRPr="0063231F">
              <w:rPr>
                <w:rFonts w:ascii="Comic Sans MS" w:hAnsi="Comic Sans MS" w:cs="Comic Sans MS"/>
                <w:color w:val="000000"/>
              </w:rPr>
              <w:t xml:space="preserve">, </w:t>
            </w:r>
            <w:r w:rsidRPr="0063231F">
              <w:rPr>
                <w:rFonts w:ascii="Comic Sans MS" w:hAnsi="Comic Sans MS" w:cs="Comic Sans MS"/>
                <w:color w:val="000000"/>
              </w:rPr>
              <w:t>άλλ</w:t>
            </w:r>
            <w:r w:rsidR="009B2A2E" w:rsidRPr="0063231F">
              <w:rPr>
                <w:rFonts w:ascii="Comic Sans MS" w:hAnsi="Comic Sans MS" w:cs="Comic Sans MS"/>
                <w:color w:val="000000"/>
              </w:rPr>
              <w:t>ων</w:t>
            </w:r>
            <w:r w:rsidRPr="0063231F">
              <w:rPr>
                <w:rFonts w:ascii="Comic Sans MS" w:hAnsi="Comic Sans MS" w:cs="Comic Sans MS"/>
                <w:color w:val="000000"/>
              </w:rPr>
              <w:t xml:space="preserve"> </w:t>
            </w:r>
            <w:r w:rsidR="009B2A2E" w:rsidRPr="0063231F">
              <w:rPr>
                <w:rFonts w:ascii="Comic Sans MS" w:hAnsi="Comic Sans MS" w:cs="Comic Sans MS"/>
                <w:color w:val="000000"/>
              </w:rPr>
              <w:t>αερίων</w:t>
            </w:r>
            <w:r w:rsidRPr="0063231F">
              <w:rPr>
                <w:rFonts w:ascii="Comic Sans MS" w:hAnsi="Comic Sans MS" w:cs="Comic Sans MS"/>
                <w:color w:val="000000"/>
              </w:rPr>
              <w:t xml:space="preserve"> υδρογον</w:t>
            </w:r>
            <w:r w:rsidR="009B2A2E" w:rsidRPr="0063231F">
              <w:rPr>
                <w:rFonts w:ascii="Comic Sans MS" w:hAnsi="Comic Sans MS" w:cs="Comic Sans MS"/>
                <w:color w:val="000000"/>
              </w:rPr>
              <w:t>ανθράκων</w:t>
            </w:r>
            <w:r w:rsidR="007E412A" w:rsidRPr="0063231F">
              <w:rPr>
                <w:rFonts w:ascii="Comic Sans MS" w:hAnsi="Comic Sans MS" w:cs="Comic Sans MS"/>
                <w:color w:val="000000"/>
              </w:rPr>
              <w:t xml:space="preserve">, </w:t>
            </w:r>
            <w:r w:rsidR="007E412A" w:rsidRPr="0063231F">
              <w:rPr>
                <w:rFonts w:ascii="Comic Sans MS" w:hAnsi="Comic Sans MS" w:cs="Comic Sans MS"/>
                <w:color w:val="000000"/>
                <w:lang w:val="en-US"/>
              </w:rPr>
              <w:t>CO</w:t>
            </w:r>
            <w:r w:rsidR="007E412A" w:rsidRPr="0063231F">
              <w:rPr>
                <w:rFonts w:ascii="Comic Sans MS" w:hAnsi="Comic Sans MS" w:cs="Comic Sans MS"/>
                <w:color w:val="000000"/>
                <w:vertAlign w:val="subscript"/>
              </w:rPr>
              <w:t>2</w:t>
            </w:r>
            <w:r w:rsidR="009B2A2E" w:rsidRPr="0063231F">
              <w:rPr>
                <w:rFonts w:ascii="Comic Sans MS" w:hAnsi="Comic Sans MS" w:cs="Comic Sans MS"/>
                <w:color w:val="000000"/>
              </w:rPr>
              <w:t xml:space="preserve"> και</w:t>
            </w:r>
            <w:r w:rsidR="007E412A" w:rsidRPr="0063231F">
              <w:rPr>
                <w:rFonts w:ascii="Comic Sans MS" w:hAnsi="Comic Sans MS" w:cs="Comic Sans MS"/>
                <w:color w:val="000000"/>
              </w:rPr>
              <w:t xml:space="preserve"> </w:t>
            </w:r>
            <w:r w:rsidR="007E412A" w:rsidRPr="0063231F">
              <w:rPr>
                <w:rFonts w:ascii="Comic Sans MS" w:hAnsi="Comic Sans MS" w:cs="Comic Sans MS"/>
                <w:color w:val="000000"/>
                <w:lang w:val="en-US"/>
              </w:rPr>
              <w:t>H</w:t>
            </w:r>
            <w:r w:rsidR="007E412A" w:rsidRPr="0063231F">
              <w:rPr>
                <w:rFonts w:ascii="Comic Sans MS" w:hAnsi="Comic Sans MS" w:cs="Comic Sans MS"/>
                <w:color w:val="000000"/>
                <w:vertAlign w:val="subscript"/>
              </w:rPr>
              <w:t>2</w:t>
            </w:r>
            <w:r w:rsidR="007E412A" w:rsidRPr="0063231F">
              <w:rPr>
                <w:rFonts w:ascii="Comic Sans MS" w:hAnsi="Comic Sans MS" w:cs="Comic Sans MS"/>
                <w:color w:val="000000"/>
                <w:lang w:val="en-US"/>
              </w:rPr>
              <w:t>O</w:t>
            </w:r>
            <w:r w:rsidR="009B2A2E" w:rsidRPr="0063231F">
              <w:rPr>
                <w:rFonts w:ascii="Comic Sans MS" w:hAnsi="Comic Sans MS" w:cs="Comic Sans MS"/>
                <w:color w:val="000000"/>
              </w:rPr>
              <w:t xml:space="preserve">, ενώ στην αεριοποίηση με ατμοσφαιρικό αέρα το παραγόμενο αέριο είναι αραιωμένο </w:t>
            </w:r>
            <w:r w:rsidRPr="0063231F">
              <w:rPr>
                <w:rFonts w:ascii="Comic Sans MS" w:hAnsi="Comic Sans MS" w:cs="Comic Sans MS"/>
                <w:color w:val="000000"/>
              </w:rPr>
              <w:t xml:space="preserve"> </w:t>
            </w:r>
            <w:r w:rsidR="009B2A2E" w:rsidRPr="0063231F">
              <w:rPr>
                <w:rFonts w:ascii="Comic Sans MS" w:hAnsi="Comic Sans MS" w:cs="Comic Sans MS"/>
                <w:color w:val="000000"/>
              </w:rPr>
              <w:t>σε</w:t>
            </w:r>
            <w:r w:rsidR="007E412A" w:rsidRPr="0063231F">
              <w:rPr>
                <w:rFonts w:ascii="Comic Sans MS" w:hAnsi="Comic Sans MS" w:cs="Comic Sans MS"/>
                <w:color w:val="000000"/>
              </w:rPr>
              <w:t xml:space="preserve"> </w:t>
            </w:r>
            <w:r w:rsidR="007E412A" w:rsidRPr="0063231F">
              <w:rPr>
                <w:rFonts w:ascii="Comic Sans MS" w:hAnsi="Comic Sans MS" w:cs="Comic Sans MS"/>
                <w:color w:val="000000"/>
                <w:lang w:val="en-US"/>
              </w:rPr>
              <w:t>N</w:t>
            </w:r>
            <w:r w:rsidR="007E412A" w:rsidRPr="0063231F">
              <w:rPr>
                <w:rFonts w:ascii="Comic Sans MS" w:hAnsi="Comic Sans MS" w:cs="Comic Sans MS"/>
                <w:color w:val="000000"/>
                <w:vertAlign w:val="subscript"/>
              </w:rPr>
              <w:t>2</w:t>
            </w:r>
            <w:r w:rsidRPr="0063231F">
              <w:rPr>
                <w:rFonts w:ascii="Comic Sans MS" w:hAnsi="Comic Sans MS" w:cs="Comic Sans MS"/>
                <w:color w:val="000000"/>
              </w:rPr>
              <w:t>.</w:t>
            </w:r>
            <w:r w:rsidR="007E412A" w:rsidRPr="0063231F">
              <w:rPr>
                <w:rFonts w:ascii="Comic Sans MS" w:hAnsi="Comic Sans MS" w:cs="Comic Sans MS"/>
                <w:color w:val="000000"/>
              </w:rPr>
              <w:t xml:space="preserve"> </w:t>
            </w:r>
          </w:p>
          <w:p w:rsidR="007E412A" w:rsidRPr="0063231F" w:rsidRDefault="0052730D" w:rsidP="0063231F">
            <w:pPr>
              <w:autoSpaceDE w:val="0"/>
              <w:autoSpaceDN w:val="0"/>
              <w:adjustRightInd w:val="0"/>
              <w:ind w:left="180"/>
              <w:jc w:val="both"/>
              <w:rPr>
                <w:rFonts w:ascii="Comic Sans MS" w:hAnsi="Comic Sans MS" w:cs="Comic Sans MS"/>
                <w:color w:val="000000"/>
              </w:rPr>
            </w:pPr>
            <w:r w:rsidRPr="0063231F">
              <w:rPr>
                <w:rFonts w:ascii="Comic Sans MS" w:hAnsi="Comic Sans MS" w:cs="Comic Sans MS"/>
                <w:color w:val="000000"/>
              </w:rPr>
              <w:t xml:space="preserve">Η διεργασία αφήνει υπόλειμμα της τάξης του 10 % κ.β. της τροφοδοτούμενης βιομάζας, το οποίο αποτελείται από στερεό άνθρακα, τέφρα (μίγμα αλκαλίων κ.α. μετάλλων και οξειδίων τους), υγρούς υδρογονάνθρακες μεγάλου μοριακού βάρους και άλλες υγρές οργανικές ενώσεις. </w:t>
            </w:r>
            <w:r w:rsidR="00C00C51" w:rsidRPr="0063231F">
              <w:rPr>
                <w:rFonts w:ascii="Comic Sans MS" w:hAnsi="Comic Sans MS" w:cs="Comic Sans MS"/>
                <w:color w:val="000000"/>
              </w:rPr>
              <w:t xml:space="preserve">Η τυπική στοιχειακή σύσταση του υπολείμματος είναι </w:t>
            </w:r>
            <w:r w:rsidR="00C00C51" w:rsidRPr="0063231F">
              <w:rPr>
                <w:rFonts w:ascii="Comic Sans MS" w:hAnsi="Comic Sans MS" w:cs="Comic Sans MS"/>
                <w:color w:val="000000"/>
                <w:lang w:val="en-US"/>
              </w:rPr>
              <w:t>C</w:t>
            </w:r>
            <w:r w:rsidR="00C00C51" w:rsidRPr="0063231F">
              <w:rPr>
                <w:rFonts w:ascii="Comic Sans MS" w:hAnsi="Comic Sans MS" w:cs="Comic Sans MS"/>
                <w:color w:val="000000"/>
              </w:rPr>
              <w:t xml:space="preserve"> : 70 % κβ, Η : 2,5 % κβ και Ο : 27,5 % κβ.</w:t>
            </w:r>
            <w:r w:rsidRPr="0063231F">
              <w:rPr>
                <w:rFonts w:ascii="Comic Sans MS" w:hAnsi="Comic Sans MS" w:cs="Comic Sans MS"/>
                <w:color w:val="000000"/>
              </w:rPr>
              <w:t xml:space="preserve"> </w:t>
            </w:r>
          </w:p>
          <w:p w:rsidR="007E412A" w:rsidRPr="0063231F" w:rsidRDefault="007E412A" w:rsidP="0063231F">
            <w:pPr>
              <w:autoSpaceDE w:val="0"/>
              <w:autoSpaceDN w:val="0"/>
              <w:adjustRightInd w:val="0"/>
              <w:jc w:val="both"/>
              <w:rPr>
                <w:rFonts w:ascii="Comic Sans MS" w:hAnsi="Comic Sans MS" w:cs="Comic Sans MS"/>
                <w:color w:val="000000"/>
              </w:rPr>
            </w:pPr>
          </w:p>
        </w:tc>
      </w:tr>
      <w:tr w:rsidR="00FA0479" w:rsidRPr="0063231F" w:rsidTr="0063231F">
        <w:tc>
          <w:tcPr>
            <w:tcW w:w="8522" w:type="dxa"/>
            <w:tcBorders>
              <w:top w:val="single" w:sz="4" w:space="0" w:color="auto"/>
              <w:bottom w:val="nil"/>
            </w:tcBorders>
            <w:shd w:val="clear" w:color="auto" w:fill="D9D9D9"/>
          </w:tcPr>
          <w:p w:rsidR="00FA0479" w:rsidRPr="0063231F" w:rsidRDefault="00C57161"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62" type="#_x0000_t12" style="position:absolute;margin-left:84.4pt;margin-top:1.35pt;width:18pt;height:18pt;z-index:251696128;mso-position-horizontal-relative:text;mso-position-vertical-relative:text"/>
              </w:pict>
            </w:r>
            <w:r w:rsidRPr="0063231F">
              <w:rPr>
                <w:rFonts w:ascii="Comic Sans MS" w:hAnsi="Comic Sans MS" w:cs="Comic Sans MS"/>
                <w:noProof/>
                <w:color w:val="000000"/>
              </w:rPr>
              <w:pict>
                <v:shape id="_x0000_s1261" type="#_x0000_t12" style="position:absolute;margin-left:66.4pt;margin-top:1.35pt;width:18pt;height:18pt;z-index:251695104;mso-position-horizontal-relative:text;mso-position-vertical-relative:text"/>
              </w:pict>
            </w:r>
            <w:r w:rsidR="00FA0479" w:rsidRPr="0063231F">
              <w:rPr>
                <w:rFonts w:ascii="Comic Sans MS" w:hAnsi="Comic Sans MS" w:cs="Comic Sans MS"/>
                <w:color w:val="000000"/>
              </w:rPr>
              <w:t>Ερώτηση 2</w:t>
            </w:r>
            <w:r w:rsidR="007E412A" w:rsidRPr="0063231F">
              <w:rPr>
                <w:rFonts w:ascii="Comic Sans MS" w:hAnsi="Comic Sans MS" w:cs="Comic Sans MS"/>
                <w:color w:val="000000"/>
              </w:rPr>
              <w:t>7</w:t>
            </w:r>
          </w:p>
        </w:tc>
      </w:tr>
      <w:tr w:rsidR="00FA0479" w:rsidRPr="0063231F" w:rsidTr="0063231F">
        <w:tc>
          <w:tcPr>
            <w:tcW w:w="8522" w:type="dxa"/>
            <w:tcBorders>
              <w:top w:val="nil"/>
              <w:bottom w:val="single" w:sz="4" w:space="0" w:color="auto"/>
            </w:tcBorders>
            <w:shd w:val="clear" w:color="auto" w:fill="D9D9D9"/>
          </w:tcPr>
          <w:p w:rsidR="00FA0479" w:rsidRPr="0063231F" w:rsidRDefault="009B2A2E"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Ποια είναι τα στάδια της συνολικής αντίδρασης αεριοποίησης βιομάζας</w:t>
            </w:r>
            <w:r w:rsidR="00FA0479" w:rsidRPr="0063231F">
              <w:rPr>
                <w:rFonts w:ascii="Comic Sans MS" w:hAnsi="Comic Sans MS" w:cs="Comic Sans MS"/>
                <w:color w:val="000000"/>
              </w:rPr>
              <w:t>;</w:t>
            </w:r>
          </w:p>
        </w:tc>
      </w:tr>
      <w:tr w:rsidR="00FA0479" w:rsidRPr="0063231F" w:rsidTr="0063231F">
        <w:tc>
          <w:tcPr>
            <w:tcW w:w="8522" w:type="dxa"/>
            <w:tcBorders>
              <w:top w:val="single" w:sz="4" w:space="0" w:color="auto"/>
            </w:tcBorders>
          </w:tcPr>
          <w:p w:rsidR="00FA0479" w:rsidRPr="0063231F" w:rsidRDefault="00FA0479" w:rsidP="0063231F">
            <w:pPr>
              <w:autoSpaceDE w:val="0"/>
              <w:autoSpaceDN w:val="0"/>
              <w:adjustRightInd w:val="0"/>
              <w:rPr>
                <w:rFonts w:ascii="Comic Sans MS" w:hAnsi="Comic Sans MS" w:cs="Comic Sans MS"/>
                <w:color w:val="000000"/>
              </w:rPr>
            </w:pPr>
          </w:p>
        </w:tc>
      </w:tr>
      <w:tr w:rsidR="00FA0479" w:rsidRPr="0063231F" w:rsidTr="0063231F">
        <w:tc>
          <w:tcPr>
            <w:tcW w:w="8522" w:type="dxa"/>
          </w:tcPr>
          <w:p w:rsidR="00695AF2" w:rsidRPr="0063231F" w:rsidRDefault="00695AF2" w:rsidP="0063231F">
            <w:pPr>
              <w:autoSpaceDE w:val="0"/>
              <w:autoSpaceDN w:val="0"/>
              <w:adjustRightInd w:val="0"/>
              <w:ind w:left="180"/>
              <w:jc w:val="both"/>
              <w:rPr>
                <w:rFonts w:ascii="Comic Sans MS" w:hAnsi="Comic Sans MS" w:cs="Comic Sans MS"/>
                <w:color w:val="000000"/>
              </w:rPr>
            </w:pPr>
            <w:r w:rsidRPr="0063231F">
              <w:rPr>
                <w:rFonts w:ascii="Comic Sans MS" w:hAnsi="Comic Sans MS" w:cs="Comic Sans MS"/>
                <w:color w:val="000000"/>
              </w:rPr>
              <w:t xml:space="preserve">Η αεριοποίηση βιομάζας αποτελείται από τα παρακάτω διαδοχικά στάδια: </w:t>
            </w:r>
          </w:p>
          <w:p w:rsidR="00695AF2" w:rsidRPr="0063231F" w:rsidRDefault="00695AF2" w:rsidP="0063231F">
            <w:pPr>
              <w:autoSpaceDE w:val="0"/>
              <w:autoSpaceDN w:val="0"/>
              <w:adjustRightInd w:val="0"/>
              <w:ind w:left="180"/>
              <w:jc w:val="both"/>
              <w:rPr>
                <w:rFonts w:ascii="Comic Sans MS" w:hAnsi="Comic Sans MS" w:cs="Comic Sans MS"/>
                <w:color w:val="000000"/>
              </w:rPr>
            </w:pPr>
          </w:p>
          <w:p w:rsidR="009B2A2E" w:rsidRPr="0063231F" w:rsidRDefault="009B2A2E" w:rsidP="0063231F">
            <w:pPr>
              <w:autoSpaceDE w:val="0"/>
              <w:autoSpaceDN w:val="0"/>
              <w:adjustRightInd w:val="0"/>
              <w:ind w:left="1440" w:hanging="1260"/>
              <w:jc w:val="both"/>
              <w:rPr>
                <w:rFonts w:ascii="Comic Sans MS" w:hAnsi="Comic Sans MS" w:cs="Comic Sans MS"/>
                <w:color w:val="000000"/>
              </w:rPr>
            </w:pPr>
            <w:r w:rsidRPr="0063231F">
              <w:rPr>
                <w:rFonts w:ascii="Comic Sans MS" w:hAnsi="Comic Sans MS" w:cs="Comic Sans MS"/>
                <w:color w:val="000000"/>
              </w:rPr>
              <w:t>πυρόλυση:</w:t>
            </w:r>
            <w:r w:rsidRPr="0063231F">
              <w:rPr>
                <w:rFonts w:ascii="Comic Sans MS" w:hAnsi="Comic Sans MS" w:cs="Comic Sans MS"/>
                <w:color w:val="000000"/>
              </w:rPr>
              <w:tab/>
              <w:t>κατά τη</w:t>
            </w:r>
            <w:r w:rsidR="00695AF2" w:rsidRPr="0063231F">
              <w:rPr>
                <w:rFonts w:ascii="Comic Sans MS" w:hAnsi="Comic Sans MS" w:cs="Comic Sans MS"/>
                <w:color w:val="000000"/>
              </w:rPr>
              <w:t>ν αρχική</w:t>
            </w:r>
            <w:r w:rsidRPr="0063231F">
              <w:rPr>
                <w:rFonts w:ascii="Comic Sans MS" w:hAnsi="Comic Sans MS" w:cs="Comic Sans MS"/>
                <w:color w:val="000000"/>
              </w:rPr>
              <w:t xml:space="preserve"> θέρμανση στους 300</w:t>
            </w:r>
            <w:r w:rsidR="00695AF2" w:rsidRPr="0063231F">
              <w:rPr>
                <w:rFonts w:ascii="Comic Sans MS" w:hAnsi="Comic Sans MS" w:cs="Comic Sans MS"/>
                <w:color w:val="000000"/>
              </w:rPr>
              <w:t xml:space="preserve"> </w:t>
            </w:r>
            <w:r w:rsidRPr="0063231F">
              <w:rPr>
                <w:rFonts w:ascii="Comic Sans MS" w:hAnsi="Comic Sans MS" w:cs="Comic Sans MS"/>
                <w:color w:val="000000"/>
              </w:rPr>
              <w:t>–</w:t>
            </w:r>
            <w:r w:rsidR="00695AF2" w:rsidRPr="0063231F">
              <w:rPr>
                <w:rFonts w:ascii="Comic Sans MS" w:hAnsi="Comic Sans MS" w:cs="Comic Sans MS"/>
                <w:color w:val="000000"/>
              </w:rPr>
              <w:t xml:space="preserve"> </w:t>
            </w:r>
            <w:r w:rsidRPr="0063231F">
              <w:rPr>
                <w:rFonts w:ascii="Comic Sans MS" w:hAnsi="Comic Sans MS" w:cs="Comic Sans MS"/>
                <w:color w:val="000000"/>
              </w:rPr>
              <w:t xml:space="preserve">500 </w:t>
            </w:r>
            <w:r w:rsidRPr="0063231F">
              <w:rPr>
                <w:rFonts w:ascii="Comic Sans MS" w:hAnsi="Comic Sans MS" w:cs="Comic Sans MS"/>
                <w:color w:val="000000"/>
                <w:vertAlign w:val="superscript"/>
              </w:rPr>
              <w:t>ο</w:t>
            </w:r>
            <w:r w:rsidRPr="0063231F">
              <w:rPr>
                <w:rFonts w:ascii="Comic Sans MS" w:hAnsi="Comic Sans MS" w:cs="Comic Sans MS"/>
                <w:color w:val="000000"/>
                <w:lang w:val="en-GB"/>
              </w:rPr>
              <w:t>C</w:t>
            </w:r>
            <w:r w:rsidR="00695AF2" w:rsidRPr="0063231F">
              <w:rPr>
                <w:rFonts w:ascii="Comic Sans MS" w:hAnsi="Comic Sans MS" w:cs="Comic Sans MS"/>
                <w:color w:val="000000"/>
              </w:rPr>
              <w:t xml:space="preserve">, μόνο η επιφάνεια των σωματιδίων βιομάζας βρίσκεται σε επαφή με το </w:t>
            </w:r>
            <w:r w:rsidR="00695AF2" w:rsidRPr="0063231F">
              <w:rPr>
                <w:rFonts w:ascii="Comic Sans MS" w:hAnsi="Comic Sans MS" w:cs="Comic Sans MS"/>
                <w:color w:val="000000"/>
              </w:rPr>
              <w:lastRenderedPageBreak/>
              <w:t>μέσο αεριοποίησης (οξυγόνο ή νερό) ενώ η κύρια μάζα των σωματιδίων αυτών,</w:t>
            </w:r>
            <w:r w:rsidRPr="0063231F">
              <w:rPr>
                <w:rFonts w:ascii="Comic Sans MS" w:hAnsi="Comic Sans MS" w:cs="Comic Sans MS"/>
                <w:color w:val="000000"/>
              </w:rPr>
              <w:t xml:space="preserve"> απουσία οξειδωτικού, πυρολύεται προς αέριο</w:t>
            </w:r>
            <w:r w:rsidR="00695AF2" w:rsidRPr="0063231F">
              <w:rPr>
                <w:rFonts w:ascii="Comic Sans MS" w:hAnsi="Comic Sans MS" w:cs="Comic Sans MS"/>
                <w:color w:val="000000"/>
              </w:rPr>
              <w:t xml:space="preserve"> (υδρογόνο, οξείδια του άνθρακα και ελαφρούς υδρογονάνθρακες)</w:t>
            </w:r>
            <w:r w:rsidRPr="0063231F">
              <w:rPr>
                <w:rFonts w:ascii="Comic Sans MS" w:hAnsi="Comic Sans MS" w:cs="Comic Sans MS"/>
                <w:color w:val="000000"/>
              </w:rPr>
              <w:t>, ατμούς βαρέων υδρογονανθράκων και ελαίων, πίσσα και στερεό υπόλειμμα</w:t>
            </w:r>
            <w:r w:rsidR="00695AF2" w:rsidRPr="0063231F">
              <w:rPr>
                <w:rFonts w:ascii="Comic Sans MS" w:hAnsi="Comic Sans MS" w:cs="Comic Sans MS"/>
                <w:color w:val="000000"/>
              </w:rPr>
              <w:t>. Ο</w:t>
            </w:r>
            <w:r w:rsidRPr="0063231F">
              <w:rPr>
                <w:rFonts w:ascii="Comic Sans MS" w:hAnsi="Comic Sans MS" w:cs="Comic Sans MS"/>
                <w:color w:val="000000"/>
              </w:rPr>
              <w:t xml:space="preserve">ι σχετικές αποδόσεις αερίων, υγρών και στερεών εξαρτώνται </w:t>
            </w:r>
            <w:r w:rsidR="00695AF2" w:rsidRPr="0063231F">
              <w:rPr>
                <w:rFonts w:ascii="Comic Sans MS" w:hAnsi="Comic Sans MS" w:cs="Comic Sans MS"/>
                <w:color w:val="000000"/>
              </w:rPr>
              <w:t xml:space="preserve">από </w:t>
            </w:r>
            <w:r w:rsidRPr="0063231F">
              <w:rPr>
                <w:rFonts w:ascii="Comic Sans MS" w:hAnsi="Comic Sans MS" w:cs="Comic Sans MS"/>
                <w:color w:val="000000"/>
              </w:rPr>
              <w:t xml:space="preserve"> το ρυθμό αύξησης της θερμοκρασίας</w:t>
            </w:r>
            <w:r w:rsidR="00695AF2" w:rsidRPr="0063231F">
              <w:rPr>
                <w:rFonts w:ascii="Comic Sans MS" w:hAnsi="Comic Sans MS" w:cs="Comic Sans MS"/>
                <w:color w:val="000000"/>
              </w:rPr>
              <w:t xml:space="preserve">, </w:t>
            </w:r>
            <w:r w:rsidRPr="0063231F">
              <w:rPr>
                <w:rFonts w:ascii="Comic Sans MS" w:hAnsi="Comic Sans MS" w:cs="Comic Sans MS"/>
                <w:color w:val="000000"/>
              </w:rPr>
              <w:t>την τελική της τιμή και</w:t>
            </w:r>
            <w:r w:rsidR="00695AF2" w:rsidRPr="0063231F">
              <w:rPr>
                <w:rFonts w:ascii="Comic Sans MS" w:hAnsi="Comic Sans MS" w:cs="Comic Sans MS"/>
                <w:color w:val="000000"/>
              </w:rPr>
              <w:t xml:space="preserve"> </w:t>
            </w:r>
            <w:r w:rsidRPr="0063231F">
              <w:rPr>
                <w:rFonts w:ascii="Comic Sans MS" w:hAnsi="Comic Sans MS" w:cs="Comic Sans MS"/>
                <w:color w:val="000000"/>
              </w:rPr>
              <w:t xml:space="preserve">το χρόνο παραμονής </w:t>
            </w:r>
            <w:r w:rsidR="00695AF2" w:rsidRPr="0063231F">
              <w:rPr>
                <w:rFonts w:ascii="Comic Sans MS" w:hAnsi="Comic Sans MS" w:cs="Comic Sans MS"/>
                <w:color w:val="000000"/>
              </w:rPr>
              <w:t>της αρχικής βιομάζας και των ενδιάμεσων προϊόντων στη θερμοκρασία</w:t>
            </w:r>
            <w:r w:rsidRPr="0063231F">
              <w:rPr>
                <w:rFonts w:ascii="Comic Sans MS" w:hAnsi="Comic Sans MS" w:cs="Comic Sans MS"/>
                <w:color w:val="000000"/>
              </w:rPr>
              <w:t xml:space="preserve"> αυτή</w:t>
            </w:r>
            <w:r w:rsidR="00695AF2" w:rsidRPr="0063231F">
              <w:rPr>
                <w:rFonts w:ascii="Comic Sans MS" w:hAnsi="Comic Sans MS" w:cs="Comic Sans MS"/>
                <w:color w:val="000000"/>
              </w:rPr>
              <w:t>. Το στάδιο της</w:t>
            </w:r>
            <w:r w:rsidRPr="0063231F">
              <w:rPr>
                <w:rFonts w:ascii="Comic Sans MS" w:hAnsi="Comic Sans MS" w:cs="Comic Sans MS"/>
                <w:color w:val="000000"/>
              </w:rPr>
              <w:t xml:space="preserve"> πυρόλυση</w:t>
            </w:r>
            <w:r w:rsidR="00695AF2" w:rsidRPr="0063231F">
              <w:rPr>
                <w:rFonts w:ascii="Comic Sans MS" w:hAnsi="Comic Sans MS" w:cs="Comic Sans MS"/>
                <w:color w:val="000000"/>
              </w:rPr>
              <w:t>ς</w:t>
            </w:r>
            <w:r w:rsidRPr="0063231F">
              <w:rPr>
                <w:rFonts w:ascii="Comic Sans MS" w:hAnsi="Comic Sans MS" w:cs="Comic Sans MS"/>
                <w:color w:val="000000"/>
              </w:rPr>
              <w:t xml:space="preserve"> είναι γρήγορ</w:t>
            </w:r>
            <w:r w:rsidR="00695AF2" w:rsidRPr="0063231F">
              <w:rPr>
                <w:rFonts w:ascii="Comic Sans MS" w:hAnsi="Comic Sans MS" w:cs="Comic Sans MS"/>
                <w:color w:val="000000"/>
              </w:rPr>
              <w:t>ο</w:t>
            </w:r>
            <w:r w:rsidRPr="0063231F">
              <w:rPr>
                <w:rFonts w:ascii="Comic Sans MS" w:hAnsi="Comic Sans MS" w:cs="Comic Sans MS"/>
                <w:color w:val="000000"/>
              </w:rPr>
              <w:t xml:space="preserve"> και δεν ελέγχει το ρυθμό του συνολικού φαινομένου</w:t>
            </w:r>
            <w:r w:rsidR="00695AF2" w:rsidRPr="0063231F">
              <w:rPr>
                <w:rFonts w:ascii="Comic Sans MS" w:hAnsi="Comic Sans MS" w:cs="Comic Sans MS"/>
                <w:color w:val="000000"/>
              </w:rPr>
              <w:t xml:space="preserve"> της αεριοποίησης.</w:t>
            </w:r>
          </w:p>
          <w:p w:rsidR="009B2A2E" w:rsidRPr="0063231F" w:rsidRDefault="009B2A2E" w:rsidP="0063231F">
            <w:pPr>
              <w:autoSpaceDE w:val="0"/>
              <w:autoSpaceDN w:val="0"/>
              <w:adjustRightInd w:val="0"/>
              <w:ind w:left="180"/>
              <w:jc w:val="both"/>
              <w:rPr>
                <w:rFonts w:ascii="Comic Sans MS" w:hAnsi="Comic Sans MS" w:cs="Comic Sans MS"/>
                <w:color w:val="000000"/>
              </w:rPr>
            </w:pPr>
          </w:p>
          <w:p w:rsidR="009B2A2E" w:rsidRPr="0063231F" w:rsidRDefault="009B2A2E" w:rsidP="0063231F">
            <w:pPr>
              <w:autoSpaceDE w:val="0"/>
              <w:autoSpaceDN w:val="0"/>
              <w:adjustRightInd w:val="0"/>
              <w:ind w:left="1440" w:hanging="1260"/>
              <w:jc w:val="both"/>
              <w:rPr>
                <w:rFonts w:ascii="Comic Sans MS" w:hAnsi="Comic Sans MS" w:cs="Comic Sans MS"/>
                <w:color w:val="000000"/>
              </w:rPr>
            </w:pPr>
            <w:r w:rsidRPr="0063231F">
              <w:rPr>
                <w:rFonts w:ascii="Comic Sans MS" w:hAnsi="Comic Sans MS" w:cs="Comic Sans MS"/>
                <w:color w:val="000000"/>
              </w:rPr>
              <w:t>καύση:</w:t>
            </w:r>
            <w:r w:rsidRPr="0063231F">
              <w:rPr>
                <w:rFonts w:ascii="Comic Sans MS" w:hAnsi="Comic Sans MS" w:cs="Comic Sans MS"/>
                <w:color w:val="000000"/>
              </w:rPr>
              <w:tab/>
              <w:t>τα αέρια, υγρά και στερεά προϊόντα της πυρόλυσης αντιδρούν με τον οξειδωτικό παράγοντα προς σταθερά αέρια (</w:t>
            </w:r>
            <w:r w:rsidRPr="0063231F">
              <w:rPr>
                <w:rFonts w:ascii="Comic Sans MS" w:hAnsi="Comic Sans MS" w:cs="Comic Sans MS"/>
                <w:color w:val="000000"/>
                <w:lang w:val="en-GB"/>
              </w:rPr>
              <w:t>CO</w:t>
            </w:r>
            <w:r w:rsidRPr="0063231F">
              <w:rPr>
                <w:rFonts w:ascii="Comic Sans MS" w:hAnsi="Comic Sans MS" w:cs="Comic Sans MS"/>
                <w:color w:val="000000"/>
              </w:rPr>
              <w:t xml:space="preserve">, </w:t>
            </w:r>
            <w:r w:rsidRPr="0063231F">
              <w:rPr>
                <w:rFonts w:ascii="Comic Sans MS" w:hAnsi="Comic Sans MS" w:cs="Comic Sans MS"/>
                <w:color w:val="000000"/>
                <w:lang w:val="en-GB"/>
              </w:rPr>
              <w:t>CO</w:t>
            </w:r>
            <w:r w:rsidRPr="0063231F">
              <w:rPr>
                <w:rFonts w:ascii="Comic Sans MS" w:hAnsi="Comic Sans MS" w:cs="Comic Sans MS"/>
                <w:color w:val="000000"/>
                <w:vertAlign w:val="subscript"/>
              </w:rPr>
              <w:t>2</w:t>
            </w:r>
            <w:r w:rsidRPr="0063231F">
              <w:rPr>
                <w:rFonts w:ascii="Comic Sans MS" w:hAnsi="Comic Sans MS" w:cs="Comic Sans MS"/>
                <w:color w:val="000000"/>
              </w:rPr>
              <w:t>, Η</w:t>
            </w:r>
            <w:r w:rsidRPr="0063231F">
              <w:rPr>
                <w:rFonts w:ascii="Comic Sans MS" w:hAnsi="Comic Sans MS" w:cs="Comic Sans MS"/>
                <w:color w:val="000000"/>
                <w:vertAlign w:val="subscript"/>
              </w:rPr>
              <w:t>2</w:t>
            </w:r>
            <w:r w:rsidRPr="0063231F">
              <w:rPr>
                <w:rFonts w:ascii="Comic Sans MS" w:hAnsi="Comic Sans MS" w:cs="Comic Sans MS"/>
                <w:color w:val="000000"/>
              </w:rPr>
              <w:t>Ο)</w:t>
            </w:r>
            <w:r w:rsidR="00695AF2" w:rsidRPr="0063231F">
              <w:rPr>
                <w:rFonts w:ascii="Comic Sans MS" w:hAnsi="Comic Sans MS" w:cs="Comic Sans MS"/>
                <w:color w:val="000000"/>
              </w:rPr>
              <w:t xml:space="preserve"> μέσω </w:t>
            </w:r>
            <w:r w:rsidR="00AE2995" w:rsidRPr="0063231F">
              <w:rPr>
                <w:rFonts w:ascii="Comic Sans MS" w:hAnsi="Comic Sans MS" w:cs="Comic Sans MS"/>
                <w:color w:val="000000"/>
              </w:rPr>
              <w:t xml:space="preserve">εξώθερμων </w:t>
            </w:r>
            <w:r w:rsidR="00695AF2" w:rsidRPr="0063231F">
              <w:rPr>
                <w:rFonts w:ascii="Comic Sans MS" w:hAnsi="Comic Sans MS" w:cs="Comic Sans MS"/>
                <w:color w:val="000000"/>
              </w:rPr>
              <w:t xml:space="preserve">αντιδράσεων πλήρους ή μερικής οξείδωσης: </w:t>
            </w:r>
          </w:p>
          <w:p w:rsidR="00AE2995" w:rsidRPr="0063231F" w:rsidRDefault="00AE2995" w:rsidP="0063231F">
            <w:pPr>
              <w:autoSpaceDE w:val="0"/>
              <w:autoSpaceDN w:val="0"/>
              <w:adjustRightInd w:val="0"/>
              <w:ind w:left="1440" w:hanging="1260"/>
              <w:jc w:val="both"/>
              <w:rPr>
                <w:rFonts w:ascii="Comic Sans MS" w:hAnsi="Comic Sans MS" w:cs="Comic Sans MS"/>
                <w:color w:val="000000"/>
              </w:rPr>
            </w:pPr>
          </w:p>
          <w:p w:rsidR="00AE2995" w:rsidRPr="0063231F" w:rsidRDefault="00AE2995" w:rsidP="0063231F">
            <w:pPr>
              <w:autoSpaceDE w:val="0"/>
              <w:autoSpaceDN w:val="0"/>
              <w:adjustRightInd w:val="0"/>
              <w:ind w:left="1440" w:firstLine="360"/>
              <w:jc w:val="both"/>
              <w:rPr>
                <w:rFonts w:ascii="Comic Sans MS" w:hAnsi="Comic Sans MS" w:cs="Comic Sans MS"/>
                <w:color w:val="000000"/>
                <w:lang w:val="en-US"/>
              </w:rPr>
            </w:pPr>
            <w:r w:rsidRPr="0063231F">
              <w:rPr>
                <w:rFonts w:ascii="Comic Sans MS" w:hAnsi="Comic Sans MS" w:cs="Comic Sans MS"/>
                <w:color w:val="000000"/>
                <w:lang w:val="en-US"/>
              </w:rPr>
              <w:t>C + ½O</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 xml:space="preserve"> = CO,     C + O</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 xml:space="preserve"> = CO</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     H</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 xml:space="preserve"> + ½O</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 xml:space="preserve"> = H</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O</w:t>
            </w:r>
          </w:p>
          <w:p w:rsidR="00AE2995" w:rsidRPr="0063231F" w:rsidRDefault="00AE2995" w:rsidP="0063231F">
            <w:pPr>
              <w:autoSpaceDE w:val="0"/>
              <w:autoSpaceDN w:val="0"/>
              <w:adjustRightInd w:val="0"/>
              <w:ind w:left="1440" w:firstLine="360"/>
              <w:jc w:val="both"/>
              <w:rPr>
                <w:rFonts w:ascii="Comic Sans MS" w:hAnsi="Comic Sans MS" w:cs="Comic Sans MS"/>
                <w:color w:val="000000"/>
                <w:vertAlign w:val="subscript"/>
                <w:lang w:val="en-US"/>
              </w:rPr>
            </w:pPr>
            <w:r w:rsidRPr="0063231F">
              <w:rPr>
                <w:rFonts w:ascii="Comic Sans MS" w:hAnsi="Comic Sans MS" w:cs="Comic Sans MS"/>
                <w:color w:val="000000"/>
                <w:lang w:val="en-US"/>
              </w:rPr>
              <w:t>C</w:t>
            </w:r>
            <w:r w:rsidRPr="0063231F">
              <w:rPr>
                <w:rFonts w:ascii="Comic Sans MS" w:hAnsi="Comic Sans MS" w:cs="Comic Sans MS"/>
                <w:color w:val="000000"/>
                <w:vertAlign w:val="subscript"/>
                <w:lang w:val="en-US"/>
              </w:rPr>
              <w:t>x</w:t>
            </w:r>
            <w:r w:rsidRPr="0063231F">
              <w:rPr>
                <w:rFonts w:ascii="Comic Sans MS" w:hAnsi="Comic Sans MS" w:cs="Comic Sans MS"/>
                <w:color w:val="000000"/>
                <w:lang w:val="en-US"/>
              </w:rPr>
              <w:t>H</w:t>
            </w:r>
            <w:r w:rsidRPr="0063231F">
              <w:rPr>
                <w:rFonts w:ascii="Comic Sans MS" w:hAnsi="Comic Sans MS" w:cs="Comic Sans MS"/>
                <w:color w:val="000000"/>
                <w:vertAlign w:val="subscript"/>
                <w:lang w:val="en-US"/>
              </w:rPr>
              <w:t>y</w:t>
            </w:r>
            <w:r w:rsidRPr="0063231F">
              <w:rPr>
                <w:rFonts w:ascii="Comic Sans MS" w:hAnsi="Comic Sans MS" w:cs="Comic Sans MS"/>
                <w:color w:val="000000"/>
                <w:lang w:val="en-US"/>
              </w:rPr>
              <w:t>O</w:t>
            </w:r>
            <w:r w:rsidRPr="0063231F">
              <w:rPr>
                <w:rFonts w:ascii="Comic Sans MS" w:hAnsi="Comic Sans MS" w:cs="Comic Sans MS"/>
                <w:color w:val="000000"/>
                <w:vertAlign w:val="subscript"/>
                <w:lang w:val="en-US"/>
              </w:rPr>
              <w:t>z</w:t>
            </w:r>
            <w:r w:rsidRPr="0063231F">
              <w:rPr>
                <w:rFonts w:ascii="Comic Sans MS" w:hAnsi="Comic Sans MS" w:cs="Comic Sans MS"/>
                <w:color w:val="000000"/>
                <w:lang w:val="en-US"/>
              </w:rPr>
              <w:t xml:space="preserve"> + (x/2 – z/2)O</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 xml:space="preserve"> = xCO + ½yH</w:t>
            </w:r>
            <w:r w:rsidRPr="0063231F">
              <w:rPr>
                <w:rFonts w:ascii="Comic Sans MS" w:hAnsi="Comic Sans MS" w:cs="Comic Sans MS"/>
                <w:color w:val="000000"/>
                <w:vertAlign w:val="subscript"/>
                <w:lang w:val="en-US"/>
              </w:rPr>
              <w:t>2</w:t>
            </w:r>
          </w:p>
          <w:p w:rsidR="00AE2995" w:rsidRPr="0063231F" w:rsidRDefault="00AE2995" w:rsidP="0063231F">
            <w:pPr>
              <w:autoSpaceDE w:val="0"/>
              <w:autoSpaceDN w:val="0"/>
              <w:adjustRightInd w:val="0"/>
              <w:ind w:left="1440" w:firstLine="360"/>
              <w:jc w:val="both"/>
              <w:rPr>
                <w:rFonts w:ascii="Comic Sans MS" w:hAnsi="Comic Sans MS" w:cs="Comic Sans MS"/>
                <w:color w:val="000000"/>
                <w:lang w:val="fr-FR"/>
              </w:rPr>
            </w:pPr>
            <w:r w:rsidRPr="0063231F">
              <w:rPr>
                <w:rFonts w:ascii="Comic Sans MS" w:hAnsi="Comic Sans MS" w:cs="Comic Sans MS"/>
                <w:color w:val="000000"/>
                <w:lang w:val="fr-FR"/>
              </w:rPr>
              <w:t>C</w:t>
            </w:r>
            <w:r w:rsidRPr="0063231F">
              <w:rPr>
                <w:rFonts w:ascii="Comic Sans MS" w:hAnsi="Comic Sans MS" w:cs="Comic Sans MS"/>
                <w:color w:val="000000"/>
                <w:vertAlign w:val="subscript"/>
                <w:lang w:val="fr-FR"/>
              </w:rPr>
              <w:t>x</w:t>
            </w:r>
            <w:r w:rsidRPr="0063231F">
              <w:rPr>
                <w:rFonts w:ascii="Comic Sans MS" w:hAnsi="Comic Sans MS" w:cs="Comic Sans MS"/>
                <w:color w:val="000000"/>
                <w:lang w:val="fr-FR"/>
              </w:rPr>
              <w:t>H</w:t>
            </w:r>
            <w:r w:rsidRPr="0063231F">
              <w:rPr>
                <w:rFonts w:ascii="Comic Sans MS" w:hAnsi="Comic Sans MS" w:cs="Comic Sans MS"/>
                <w:color w:val="000000"/>
                <w:vertAlign w:val="subscript"/>
                <w:lang w:val="fr-FR"/>
              </w:rPr>
              <w:t>y</w:t>
            </w:r>
            <w:r w:rsidRPr="0063231F">
              <w:rPr>
                <w:rFonts w:ascii="Comic Sans MS" w:hAnsi="Comic Sans MS" w:cs="Comic Sans MS"/>
                <w:color w:val="000000"/>
                <w:lang w:val="fr-FR"/>
              </w:rPr>
              <w:t>O</w:t>
            </w:r>
            <w:r w:rsidRPr="0063231F">
              <w:rPr>
                <w:rFonts w:ascii="Comic Sans MS" w:hAnsi="Comic Sans MS" w:cs="Comic Sans MS"/>
                <w:color w:val="000000"/>
                <w:vertAlign w:val="subscript"/>
                <w:lang w:val="fr-FR"/>
              </w:rPr>
              <w:t>z</w:t>
            </w:r>
            <w:r w:rsidRPr="0063231F">
              <w:rPr>
                <w:rFonts w:ascii="Comic Sans MS" w:hAnsi="Comic Sans MS" w:cs="Comic Sans MS"/>
                <w:color w:val="000000"/>
                <w:lang w:val="fr-FR"/>
              </w:rPr>
              <w:t xml:space="preserve"> + (x + y/4 – z/2)O</w:t>
            </w:r>
            <w:r w:rsidRPr="0063231F">
              <w:rPr>
                <w:rFonts w:ascii="Comic Sans MS" w:hAnsi="Comic Sans MS" w:cs="Comic Sans MS"/>
                <w:color w:val="000000"/>
                <w:vertAlign w:val="subscript"/>
                <w:lang w:val="fr-FR"/>
              </w:rPr>
              <w:t>2</w:t>
            </w:r>
            <w:r w:rsidRPr="0063231F">
              <w:rPr>
                <w:rFonts w:ascii="Comic Sans MS" w:hAnsi="Comic Sans MS" w:cs="Comic Sans MS"/>
                <w:color w:val="000000"/>
                <w:lang w:val="fr-FR"/>
              </w:rPr>
              <w:t xml:space="preserve"> = xCO</w:t>
            </w:r>
            <w:r w:rsidRPr="0063231F">
              <w:rPr>
                <w:rFonts w:ascii="Comic Sans MS" w:hAnsi="Comic Sans MS" w:cs="Comic Sans MS"/>
                <w:color w:val="000000"/>
                <w:vertAlign w:val="subscript"/>
                <w:lang w:val="fr-FR"/>
              </w:rPr>
              <w:t>2</w:t>
            </w:r>
            <w:r w:rsidRPr="0063231F">
              <w:rPr>
                <w:rFonts w:ascii="Comic Sans MS" w:hAnsi="Comic Sans MS" w:cs="Comic Sans MS"/>
                <w:color w:val="000000"/>
                <w:lang w:val="fr-FR"/>
              </w:rPr>
              <w:t xml:space="preserve"> + ½yH</w:t>
            </w:r>
            <w:r w:rsidRPr="0063231F">
              <w:rPr>
                <w:rFonts w:ascii="Comic Sans MS" w:hAnsi="Comic Sans MS" w:cs="Comic Sans MS"/>
                <w:color w:val="000000"/>
                <w:vertAlign w:val="subscript"/>
                <w:lang w:val="fr-FR"/>
              </w:rPr>
              <w:t>2</w:t>
            </w:r>
            <w:r w:rsidRPr="0063231F">
              <w:rPr>
                <w:rFonts w:ascii="Comic Sans MS" w:hAnsi="Comic Sans MS" w:cs="Comic Sans MS"/>
                <w:color w:val="000000"/>
                <w:lang w:val="fr-FR"/>
              </w:rPr>
              <w:t>O</w:t>
            </w:r>
          </w:p>
          <w:p w:rsidR="009B2A2E" w:rsidRPr="0063231F" w:rsidRDefault="009B2A2E" w:rsidP="0063231F">
            <w:pPr>
              <w:autoSpaceDE w:val="0"/>
              <w:autoSpaceDN w:val="0"/>
              <w:adjustRightInd w:val="0"/>
              <w:ind w:left="180"/>
              <w:jc w:val="both"/>
              <w:rPr>
                <w:rFonts w:ascii="Comic Sans MS" w:hAnsi="Comic Sans MS" w:cs="Comic Sans MS"/>
                <w:color w:val="000000"/>
                <w:lang w:val="fr-FR"/>
              </w:rPr>
            </w:pPr>
          </w:p>
          <w:p w:rsidR="009B2A2E" w:rsidRPr="0063231F" w:rsidRDefault="009B2A2E" w:rsidP="0063231F">
            <w:pPr>
              <w:autoSpaceDE w:val="0"/>
              <w:autoSpaceDN w:val="0"/>
              <w:adjustRightInd w:val="0"/>
              <w:ind w:left="1440" w:hanging="1260"/>
              <w:jc w:val="both"/>
              <w:rPr>
                <w:rFonts w:ascii="Comic Sans MS" w:hAnsi="Comic Sans MS" w:cs="Comic Sans MS"/>
                <w:color w:val="000000"/>
              </w:rPr>
            </w:pPr>
            <w:r w:rsidRPr="0063231F">
              <w:rPr>
                <w:rFonts w:ascii="Comic Sans MS" w:hAnsi="Comic Sans MS" w:cs="Comic Sans MS"/>
                <w:color w:val="000000"/>
              </w:rPr>
              <w:t>αεριοποί</w:t>
            </w:r>
            <w:r w:rsidR="00613BDE" w:rsidRPr="0063231F">
              <w:rPr>
                <w:rFonts w:ascii="Comic Sans MS" w:hAnsi="Comic Sans MS" w:cs="Comic Sans MS"/>
                <w:color w:val="000000"/>
              </w:rPr>
              <w:t>η</w:t>
            </w:r>
            <w:r w:rsidRPr="0063231F">
              <w:rPr>
                <w:rFonts w:ascii="Comic Sans MS" w:hAnsi="Comic Sans MS" w:cs="Comic Sans MS"/>
                <w:color w:val="000000"/>
              </w:rPr>
              <w:t>ση:</w:t>
            </w:r>
            <w:r w:rsidR="00613BDE" w:rsidRPr="0063231F">
              <w:rPr>
                <w:rFonts w:ascii="Comic Sans MS" w:hAnsi="Comic Sans MS" w:cs="Comic Sans MS"/>
                <w:color w:val="000000"/>
              </w:rPr>
              <w:t xml:space="preserve"> </w:t>
            </w:r>
            <w:r w:rsidRPr="0063231F">
              <w:rPr>
                <w:rFonts w:ascii="Comic Sans MS" w:hAnsi="Comic Sans MS" w:cs="Comic Sans MS"/>
                <w:color w:val="000000"/>
              </w:rPr>
              <w:t xml:space="preserve">τα υγρά και στερεά που απομένουν αντιδρούν με τα προϊόντα της καύσης, προς </w:t>
            </w:r>
            <w:r w:rsidRPr="0063231F">
              <w:rPr>
                <w:rFonts w:ascii="Comic Sans MS" w:hAnsi="Comic Sans MS" w:cs="Comic Sans MS"/>
                <w:color w:val="000000"/>
                <w:lang w:val="en-GB"/>
              </w:rPr>
              <w:t>CO</w:t>
            </w:r>
            <w:r w:rsidR="00A359E0" w:rsidRPr="0063231F">
              <w:rPr>
                <w:rFonts w:ascii="Comic Sans MS" w:hAnsi="Comic Sans MS" w:cs="Comic Sans MS"/>
                <w:color w:val="000000"/>
              </w:rPr>
              <w:t xml:space="preserve"> και</w:t>
            </w:r>
            <w:r w:rsidRPr="0063231F">
              <w:rPr>
                <w:rFonts w:ascii="Comic Sans MS" w:hAnsi="Comic Sans MS" w:cs="Comic Sans MS"/>
                <w:color w:val="000000"/>
              </w:rPr>
              <w:t xml:space="preserve"> </w:t>
            </w:r>
            <w:r w:rsidRPr="0063231F">
              <w:rPr>
                <w:rFonts w:ascii="Comic Sans MS" w:hAnsi="Comic Sans MS" w:cs="Comic Sans MS"/>
                <w:color w:val="000000"/>
                <w:lang w:val="en-GB"/>
              </w:rPr>
              <w:t>H</w:t>
            </w:r>
            <w:r w:rsidR="00A359E0" w:rsidRPr="0063231F">
              <w:rPr>
                <w:rFonts w:ascii="Comic Sans MS" w:hAnsi="Comic Sans MS" w:cs="Comic Sans MS"/>
                <w:color w:val="000000"/>
                <w:vertAlign w:val="subscript"/>
              </w:rPr>
              <w:t>2</w:t>
            </w:r>
            <w:r w:rsidR="00A359E0" w:rsidRPr="0063231F">
              <w:rPr>
                <w:rFonts w:ascii="Comic Sans MS" w:hAnsi="Comic Sans MS" w:cs="Comic Sans MS"/>
                <w:color w:val="000000"/>
              </w:rPr>
              <w:t>, μέσω των ενδόθερμων αντιδράσεων αεριοποίησης:</w:t>
            </w:r>
          </w:p>
          <w:p w:rsidR="00A359E0" w:rsidRPr="0063231F" w:rsidRDefault="00A359E0" w:rsidP="0063231F">
            <w:pPr>
              <w:autoSpaceDE w:val="0"/>
              <w:autoSpaceDN w:val="0"/>
              <w:adjustRightInd w:val="0"/>
              <w:ind w:left="1440" w:hanging="1260"/>
              <w:jc w:val="both"/>
              <w:rPr>
                <w:rFonts w:ascii="Comic Sans MS" w:hAnsi="Comic Sans MS" w:cs="Comic Sans MS"/>
                <w:color w:val="000000"/>
              </w:rPr>
            </w:pPr>
          </w:p>
          <w:p w:rsidR="00A359E0" w:rsidRPr="0063231F" w:rsidRDefault="00A359E0" w:rsidP="0063231F">
            <w:pPr>
              <w:autoSpaceDE w:val="0"/>
              <w:autoSpaceDN w:val="0"/>
              <w:adjustRightInd w:val="0"/>
              <w:ind w:left="1440" w:firstLine="360"/>
              <w:jc w:val="both"/>
              <w:rPr>
                <w:rFonts w:ascii="Comic Sans MS" w:hAnsi="Comic Sans MS" w:cs="Comic Sans MS"/>
                <w:color w:val="000000"/>
                <w:lang w:val="en-US"/>
              </w:rPr>
            </w:pPr>
            <w:r w:rsidRPr="0063231F">
              <w:rPr>
                <w:rFonts w:ascii="Comic Sans MS" w:hAnsi="Comic Sans MS" w:cs="Comic Sans MS"/>
                <w:color w:val="000000"/>
                <w:lang w:val="en-US"/>
              </w:rPr>
              <w:t>C + CO</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 xml:space="preserve"> = 2CO,     C + H</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O = CO + H</w:t>
            </w:r>
            <w:r w:rsidRPr="0063231F">
              <w:rPr>
                <w:rFonts w:ascii="Comic Sans MS" w:hAnsi="Comic Sans MS" w:cs="Comic Sans MS"/>
                <w:color w:val="000000"/>
                <w:vertAlign w:val="subscript"/>
                <w:lang w:val="en-US"/>
              </w:rPr>
              <w:t>2</w:t>
            </w:r>
          </w:p>
          <w:p w:rsidR="00897212" w:rsidRPr="0063231F" w:rsidRDefault="00897212" w:rsidP="0063231F">
            <w:pPr>
              <w:autoSpaceDE w:val="0"/>
              <w:autoSpaceDN w:val="0"/>
              <w:adjustRightInd w:val="0"/>
              <w:ind w:left="1440" w:firstLine="360"/>
              <w:jc w:val="both"/>
              <w:rPr>
                <w:rFonts w:ascii="Comic Sans MS" w:hAnsi="Comic Sans MS" w:cs="Comic Sans MS"/>
                <w:color w:val="000000"/>
                <w:vertAlign w:val="subscript"/>
                <w:lang w:val="en-US"/>
              </w:rPr>
            </w:pPr>
            <w:r w:rsidRPr="0063231F">
              <w:rPr>
                <w:rFonts w:ascii="Comic Sans MS" w:hAnsi="Comic Sans MS" w:cs="Comic Sans MS"/>
                <w:color w:val="000000"/>
                <w:lang w:val="en-US"/>
              </w:rPr>
              <w:t>C</w:t>
            </w:r>
            <w:r w:rsidRPr="0063231F">
              <w:rPr>
                <w:rFonts w:ascii="Comic Sans MS" w:hAnsi="Comic Sans MS" w:cs="Comic Sans MS"/>
                <w:color w:val="000000"/>
                <w:vertAlign w:val="subscript"/>
                <w:lang w:val="en-US"/>
              </w:rPr>
              <w:t>x</w:t>
            </w:r>
            <w:r w:rsidRPr="0063231F">
              <w:rPr>
                <w:rFonts w:ascii="Comic Sans MS" w:hAnsi="Comic Sans MS" w:cs="Comic Sans MS"/>
                <w:color w:val="000000"/>
                <w:lang w:val="en-US"/>
              </w:rPr>
              <w:t>H</w:t>
            </w:r>
            <w:r w:rsidRPr="0063231F">
              <w:rPr>
                <w:rFonts w:ascii="Comic Sans MS" w:hAnsi="Comic Sans MS" w:cs="Comic Sans MS"/>
                <w:color w:val="000000"/>
                <w:vertAlign w:val="subscript"/>
                <w:lang w:val="en-US"/>
              </w:rPr>
              <w:t>y</w:t>
            </w:r>
            <w:r w:rsidRPr="0063231F">
              <w:rPr>
                <w:rFonts w:ascii="Comic Sans MS" w:hAnsi="Comic Sans MS" w:cs="Comic Sans MS"/>
                <w:color w:val="000000"/>
                <w:lang w:val="en-US"/>
              </w:rPr>
              <w:t>O</w:t>
            </w:r>
            <w:r w:rsidRPr="0063231F">
              <w:rPr>
                <w:rFonts w:ascii="Comic Sans MS" w:hAnsi="Comic Sans MS" w:cs="Comic Sans MS"/>
                <w:color w:val="000000"/>
                <w:vertAlign w:val="subscript"/>
                <w:lang w:val="en-US"/>
              </w:rPr>
              <w:t>z</w:t>
            </w:r>
            <w:r w:rsidRPr="0063231F">
              <w:rPr>
                <w:rFonts w:ascii="Comic Sans MS" w:hAnsi="Comic Sans MS" w:cs="Comic Sans MS"/>
                <w:color w:val="000000"/>
                <w:lang w:val="en-US"/>
              </w:rPr>
              <w:t xml:space="preserve"> + (x – z) CO</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 xml:space="preserve"> = (2x - z) CO + ½y</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H</w:t>
            </w:r>
            <w:r w:rsidRPr="0063231F">
              <w:rPr>
                <w:rFonts w:ascii="Comic Sans MS" w:hAnsi="Comic Sans MS" w:cs="Comic Sans MS"/>
                <w:color w:val="000000"/>
                <w:vertAlign w:val="subscript"/>
                <w:lang w:val="en-US"/>
              </w:rPr>
              <w:t>2</w:t>
            </w:r>
          </w:p>
          <w:p w:rsidR="009B2A2E" w:rsidRPr="0063231F" w:rsidRDefault="00897212" w:rsidP="0063231F">
            <w:pPr>
              <w:autoSpaceDE w:val="0"/>
              <w:autoSpaceDN w:val="0"/>
              <w:adjustRightInd w:val="0"/>
              <w:ind w:left="180" w:firstLine="1620"/>
              <w:jc w:val="both"/>
              <w:rPr>
                <w:rFonts w:ascii="Comic Sans MS" w:hAnsi="Comic Sans MS" w:cs="Comic Sans MS"/>
                <w:color w:val="000000"/>
                <w:lang w:val="en-US"/>
              </w:rPr>
            </w:pPr>
            <w:r w:rsidRPr="0063231F">
              <w:rPr>
                <w:rFonts w:ascii="Comic Sans MS" w:hAnsi="Comic Sans MS" w:cs="Comic Sans MS"/>
                <w:color w:val="000000"/>
                <w:lang w:val="en-US"/>
              </w:rPr>
              <w:t>C</w:t>
            </w:r>
            <w:r w:rsidRPr="0063231F">
              <w:rPr>
                <w:rFonts w:ascii="Comic Sans MS" w:hAnsi="Comic Sans MS" w:cs="Comic Sans MS"/>
                <w:color w:val="000000"/>
                <w:vertAlign w:val="subscript"/>
                <w:lang w:val="en-US"/>
              </w:rPr>
              <w:t>x</w:t>
            </w:r>
            <w:r w:rsidRPr="0063231F">
              <w:rPr>
                <w:rFonts w:ascii="Comic Sans MS" w:hAnsi="Comic Sans MS" w:cs="Comic Sans MS"/>
                <w:color w:val="000000"/>
                <w:lang w:val="en-US"/>
              </w:rPr>
              <w:t>H</w:t>
            </w:r>
            <w:r w:rsidRPr="0063231F">
              <w:rPr>
                <w:rFonts w:ascii="Comic Sans MS" w:hAnsi="Comic Sans MS" w:cs="Comic Sans MS"/>
                <w:color w:val="000000"/>
                <w:vertAlign w:val="subscript"/>
                <w:lang w:val="en-US"/>
              </w:rPr>
              <w:t>y</w:t>
            </w:r>
            <w:r w:rsidRPr="0063231F">
              <w:rPr>
                <w:rFonts w:ascii="Comic Sans MS" w:hAnsi="Comic Sans MS" w:cs="Comic Sans MS"/>
                <w:color w:val="000000"/>
                <w:lang w:val="en-US"/>
              </w:rPr>
              <w:t>O</w:t>
            </w:r>
            <w:r w:rsidRPr="0063231F">
              <w:rPr>
                <w:rFonts w:ascii="Comic Sans MS" w:hAnsi="Comic Sans MS" w:cs="Comic Sans MS"/>
                <w:color w:val="000000"/>
                <w:vertAlign w:val="subscript"/>
                <w:lang w:val="en-US"/>
              </w:rPr>
              <w:t>z</w:t>
            </w:r>
            <w:r w:rsidRPr="0063231F">
              <w:rPr>
                <w:rFonts w:ascii="Comic Sans MS" w:hAnsi="Comic Sans MS" w:cs="Comic Sans MS"/>
                <w:color w:val="000000"/>
                <w:lang w:val="en-US"/>
              </w:rPr>
              <w:t xml:space="preserve"> + (x – z) H</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O = xCO + (x + ½y –z) H</w:t>
            </w:r>
            <w:r w:rsidRPr="0063231F">
              <w:rPr>
                <w:rFonts w:ascii="Comic Sans MS" w:hAnsi="Comic Sans MS" w:cs="Comic Sans MS"/>
                <w:color w:val="000000"/>
                <w:vertAlign w:val="subscript"/>
                <w:lang w:val="en-US"/>
              </w:rPr>
              <w:t>2</w:t>
            </w:r>
          </w:p>
          <w:p w:rsidR="00897212" w:rsidRPr="0063231F" w:rsidRDefault="00897212" w:rsidP="0063231F">
            <w:pPr>
              <w:autoSpaceDE w:val="0"/>
              <w:autoSpaceDN w:val="0"/>
              <w:adjustRightInd w:val="0"/>
              <w:ind w:left="180"/>
              <w:jc w:val="both"/>
              <w:rPr>
                <w:rFonts w:ascii="Comic Sans MS" w:hAnsi="Comic Sans MS" w:cs="Comic Sans MS"/>
                <w:color w:val="000000"/>
                <w:lang w:val="en-US"/>
              </w:rPr>
            </w:pPr>
          </w:p>
          <w:p w:rsidR="00897212" w:rsidRPr="0063231F" w:rsidRDefault="00897212" w:rsidP="0063231F">
            <w:pPr>
              <w:autoSpaceDE w:val="0"/>
              <w:autoSpaceDN w:val="0"/>
              <w:adjustRightInd w:val="0"/>
              <w:ind w:left="1440" w:hanging="1260"/>
              <w:jc w:val="both"/>
              <w:rPr>
                <w:rFonts w:ascii="Comic Sans MS" w:hAnsi="Comic Sans MS" w:cs="Comic Sans MS"/>
                <w:color w:val="000000"/>
              </w:rPr>
            </w:pPr>
            <w:r w:rsidRPr="0063231F">
              <w:rPr>
                <w:rFonts w:ascii="Comic Sans MS" w:hAnsi="Comic Sans MS" w:cs="Comic Sans MS"/>
                <w:color w:val="000000"/>
              </w:rPr>
              <w:t xml:space="preserve">αναμόρφωση: </w:t>
            </w:r>
            <w:r w:rsidR="009B2A2E" w:rsidRPr="0063231F">
              <w:rPr>
                <w:rFonts w:ascii="Comic Sans MS" w:hAnsi="Comic Sans MS" w:cs="Comic Sans MS"/>
                <w:color w:val="000000"/>
              </w:rPr>
              <w:t xml:space="preserve">οι </w:t>
            </w:r>
            <w:r w:rsidR="0013591C" w:rsidRPr="0063231F">
              <w:rPr>
                <w:rFonts w:ascii="Comic Sans MS" w:hAnsi="Comic Sans MS" w:cs="Comic Sans MS"/>
                <w:color w:val="000000"/>
              </w:rPr>
              <w:t xml:space="preserve">αέριοι </w:t>
            </w:r>
            <w:r w:rsidR="009B2A2E" w:rsidRPr="0063231F">
              <w:rPr>
                <w:rFonts w:ascii="Comic Sans MS" w:hAnsi="Comic Sans MS" w:cs="Comic Sans MS"/>
                <w:color w:val="000000"/>
              </w:rPr>
              <w:t xml:space="preserve">υδρογονάνθρακες μετατρέπονται σε </w:t>
            </w:r>
            <w:r w:rsidR="009B2A2E" w:rsidRPr="0063231F">
              <w:rPr>
                <w:rFonts w:ascii="Comic Sans MS" w:hAnsi="Comic Sans MS" w:cs="Comic Sans MS"/>
                <w:color w:val="000000"/>
                <w:lang w:val="en-US"/>
              </w:rPr>
              <w:t>CO</w:t>
            </w:r>
            <w:r w:rsidR="009B2A2E" w:rsidRPr="0063231F">
              <w:rPr>
                <w:rFonts w:ascii="Comic Sans MS" w:hAnsi="Comic Sans MS" w:cs="Comic Sans MS"/>
                <w:color w:val="000000"/>
              </w:rPr>
              <w:t xml:space="preserve"> και Η</w:t>
            </w:r>
            <w:r w:rsidR="009B2A2E" w:rsidRPr="0063231F">
              <w:rPr>
                <w:rFonts w:ascii="Comic Sans MS" w:hAnsi="Comic Sans MS" w:cs="Comic Sans MS"/>
                <w:color w:val="000000"/>
                <w:vertAlign w:val="subscript"/>
              </w:rPr>
              <w:t>2</w:t>
            </w:r>
            <w:r w:rsidR="00C00C51" w:rsidRPr="0063231F">
              <w:rPr>
                <w:rFonts w:ascii="Comic Sans MS" w:hAnsi="Comic Sans MS" w:cs="Comic Sans MS"/>
                <w:color w:val="000000"/>
              </w:rPr>
              <w:t>, μέσω των ενδόθερμων αντιδράσεων αναμόρφωσης</w:t>
            </w:r>
            <w:r w:rsidRPr="0063231F">
              <w:rPr>
                <w:rFonts w:ascii="Comic Sans MS" w:hAnsi="Comic Sans MS" w:cs="Comic Sans MS"/>
                <w:color w:val="000000"/>
              </w:rPr>
              <w:t xml:space="preserve"> :</w:t>
            </w:r>
          </w:p>
          <w:p w:rsidR="00897212" w:rsidRPr="0063231F" w:rsidRDefault="00897212" w:rsidP="0063231F">
            <w:pPr>
              <w:autoSpaceDE w:val="0"/>
              <w:autoSpaceDN w:val="0"/>
              <w:adjustRightInd w:val="0"/>
              <w:ind w:left="180"/>
              <w:jc w:val="both"/>
              <w:rPr>
                <w:rFonts w:ascii="Comic Sans MS" w:hAnsi="Comic Sans MS" w:cs="Comic Sans MS"/>
                <w:color w:val="000000"/>
              </w:rPr>
            </w:pPr>
          </w:p>
          <w:p w:rsidR="00897212" w:rsidRPr="0063231F" w:rsidRDefault="00897212" w:rsidP="0063231F">
            <w:pPr>
              <w:autoSpaceDE w:val="0"/>
              <w:autoSpaceDN w:val="0"/>
              <w:adjustRightInd w:val="0"/>
              <w:ind w:left="1440" w:firstLine="360"/>
              <w:jc w:val="both"/>
              <w:rPr>
                <w:rFonts w:ascii="Comic Sans MS" w:hAnsi="Comic Sans MS" w:cs="Comic Sans MS"/>
                <w:color w:val="000000"/>
                <w:lang w:val="en-US"/>
              </w:rPr>
            </w:pPr>
            <w:r w:rsidRPr="0063231F">
              <w:rPr>
                <w:rFonts w:ascii="Comic Sans MS" w:hAnsi="Comic Sans MS" w:cs="Comic Sans MS"/>
                <w:color w:val="000000"/>
                <w:lang w:val="en-US"/>
              </w:rPr>
              <w:t>CH</w:t>
            </w:r>
            <w:r w:rsidRPr="0063231F">
              <w:rPr>
                <w:rFonts w:ascii="Comic Sans MS" w:hAnsi="Comic Sans MS" w:cs="Comic Sans MS"/>
                <w:color w:val="000000"/>
                <w:vertAlign w:val="subscript"/>
                <w:lang w:val="en-US"/>
              </w:rPr>
              <w:t>4</w:t>
            </w:r>
            <w:r w:rsidRPr="0063231F">
              <w:rPr>
                <w:rFonts w:ascii="Comic Sans MS" w:hAnsi="Comic Sans MS" w:cs="Comic Sans MS"/>
                <w:color w:val="000000"/>
                <w:lang w:val="en-US"/>
              </w:rPr>
              <w:t xml:space="preserve"> + CO</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 xml:space="preserve"> = 2CO + 2H</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   CH</w:t>
            </w:r>
            <w:r w:rsidRPr="0063231F">
              <w:rPr>
                <w:rFonts w:ascii="Comic Sans MS" w:hAnsi="Comic Sans MS" w:cs="Comic Sans MS"/>
                <w:color w:val="000000"/>
                <w:vertAlign w:val="subscript"/>
                <w:lang w:val="en-US"/>
              </w:rPr>
              <w:t>4</w:t>
            </w:r>
            <w:r w:rsidRPr="0063231F">
              <w:rPr>
                <w:rFonts w:ascii="Comic Sans MS" w:hAnsi="Comic Sans MS" w:cs="Comic Sans MS"/>
                <w:color w:val="000000"/>
                <w:lang w:val="en-US"/>
              </w:rPr>
              <w:t xml:space="preserve"> + H</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O = CO + 3 H</w:t>
            </w:r>
            <w:r w:rsidRPr="0063231F">
              <w:rPr>
                <w:rFonts w:ascii="Comic Sans MS" w:hAnsi="Comic Sans MS" w:cs="Comic Sans MS"/>
                <w:color w:val="000000"/>
                <w:vertAlign w:val="subscript"/>
                <w:lang w:val="en-US"/>
              </w:rPr>
              <w:t>2</w:t>
            </w:r>
          </w:p>
          <w:p w:rsidR="00897212" w:rsidRPr="0063231F" w:rsidRDefault="00897212" w:rsidP="0063231F">
            <w:pPr>
              <w:autoSpaceDE w:val="0"/>
              <w:autoSpaceDN w:val="0"/>
              <w:adjustRightInd w:val="0"/>
              <w:ind w:left="180"/>
              <w:jc w:val="both"/>
              <w:rPr>
                <w:rFonts w:ascii="Comic Sans MS" w:hAnsi="Comic Sans MS" w:cs="Comic Sans MS"/>
                <w:color w:val="000000"/>
                <w:vertAlign w:val="subscript"/>
              </w:rPr>
            </w:pPr>
          </w:p>
          <w:p w:rsidR="00897212" w:rsidRPr="0063231F" w:rsidRDefault="00897212" w:rsidP="0063231F">
            <w:pPr>
              <w:autoSpaceDE w:val="0"/>
              <w:autoSpaceDN w:val="0"/>
              <w:adjustRightInd w:val="0"/>
              <w:ind w:left="180" w:firstLine="1260"/>
              <w:jc w:val="both"/>
              <w:rPr>
                <w:rFonts w:ascii="Comic Sans MS" w:hAnsi="Comic Sans MS" w:cs="Comic Sans MS"/>
                <w:color w:val="000000"/>
              </w:rPr>
            </w:pPr>
            <w:r w:rsidRPr="0063231F">
              <w:rPr>
                <w:rFonts w:ascii="Comic Sans MS" w:hAnsi="Comic Sans MS" w:cs="Comic Sans MS"/>
                <w:color w:val="000000"/>
              </w:rPr>
              <w:t xml:space="preserve"> ενώ σημαντικό </w:t>
            </w:r>
            <w:r w:rsidR="009B2A2E" w:rsidRPr="0063231F">
              <w:rPr>
                <w:rFonts w:ascii="Comic Sans MS" w:hAnsi="Comic Sans MS" w:cs="Comic Sans MS"/>
                <w:color w:val="000000"/>
              </w:rPr>
              <w:t>ρόλο παίζει η ισορροπία του υδραερίου</w:t>
            </w:r>
            <w:r w:rsidRPr="0063231F">
              <w:rPr>
                <w:rFonts w:ascii="Comic Sans MS" w:hAnsi="Comic Sans MS" w:cs="Comic Sans MS"/>
                <w:color w:val="000000"/>
              </w:rPr>
              <w:t>:</w:t>
            </w:r>
          </w:p>
          <w:p w:rsidR="00897212" w:rsidRPr="0063231F" w:rsidRDefault="00897212" w:rsidP="0063231F">
            <w:pPr>
              <w:autoSpaceDE w:val="0"/>
              <w:autoSpaceDN w:val="0"/>
              <w:adjustRightInd w:val="0"/>
              <w:ind w:left="180" w:firstLine="1260"/>
              <w:jc w:val="both"/>
              <w:rPr>
                <w:rFonts w:ascii="Comic Sans MS" w:hAnsi="Comic Sans MS" w:cs="Comic Sans MS"/>
                <w:color w:val="000000"/>
              </w:rPr>
            </w:pPr>
            <w:r w:rsidRPr="0063231F">
              <w:rPr>
                <w:rFonts w:ascii="Comic Sans MS" w:hAnsi="Comic Sans MS" w:cs="Comic Sans MS"/>
                <w:color w:val="000000"/>
              </w:rPr>
              <w:t xml:space="preserve">    </w:t>
            </w:r>
          </w:p>
          <w:p w:rsidR="009B2A2E" w:rsidRPr="0063231F" w:rsidRDefault="00897212" w:rsidP="0063231F">
            <w:pPr>
              <w:autoSpaceDE w:val="0"/>
              <w:autoSpaceDN w:val="0"/>
              <w:adjustRightInd w:val="0"/>
              <w:ind w:left="180" w:firstLine="1260"/>
              <w:jc w:val="both"/>
              <w:rPr>
                <w:rFonts w:ascii="Comic Sans MS" w:hAnsi="Comic Sans MS" w:cs="Comic Sans MS"/>
                <w:color w:val="000000"/>
              </w:rPr>
            </w:pPr>
            <w:r w:rsidRPr="0063231F">
              <w:rPr>
                <w:rFonts w:ascii="Comic Sans MS" w:hAnsi="Comic Sans MS" w:cs="Comic Sans MS"/>
                <w:color w:val="000000"/>
              </w:rPr>
              <w:t xml:space="preserve">     </w:t>
            </w:r>
            <w:r w:rsidR="009B2A2E" w:rsidRPr="0063231F">
              <w:rPr>
                <w:rFonts w:ascii="Comic Sans MS" w:hAnsi="Comic Sans MS" w:cs="Comic Sans MS"/>
                <w:color w:val="000000"/>
                <w:lang w:val="en-US"/>
              </w:rPr>
              <w:t>CO</w:t>
            </w:r>
            <w:r w:rsidR="009B2A2E" w:rsidRPr="0063231F">
              <w:rPr>
                <w:rFonts w:ascii="Comic Sans MS" w:hAnsi="Comic Sans MS" w:cs="Comic Sans MS"/>
                <w:color w:val="000000"/>
              </w:rPr>
              <w:t xml:space="preserve"> + </w:t>
            </w:r>
            <w:r w:rsidR="009B2A2E" w:rsidRPr="0063231F">
              <w:rPr>
                <w:rFonts w:ascii="Comic Sans MS" w:hAnsi="Comic Sans MS" w:cs="Comic Sans MS"/>
                <w:color w:val="000000"/>
                <w:lang w:val="en-US"/>
              </w:rPr>
              <w:t>H</w:t>
            </w:r>
            <w:r w:rsidR="009B2A2E" w:rsidRPr="0063231F">
              <w:rPr>
                <w:rFonts w:ascii="Comic Sans MS" w:hAnsi="Comic Sans MS" w:cs="Comic Sans MS"/>
                <w:color w:val="000000"/>
                <w:vertAlign w:val="subscript"/>
              </w:rPr>
              <w:t>2</w:t>
            </w:r>
            <w:r w:rsidR="009B2A2E" w:rsidRPr="0063231F">
              <w:rPr>
                <w:rFonts w:ascii="Comic Sans MS" w:hAnsi="Comic Sans MS" w:cs="Comic Sans MS"/>
                <w:color w:val="000000"/>
                <w:lang w:val="en-US"/>
              </w:rPr>
              <w:t>O</w:t>
            </w:r>
            <w:r w:rsidR="009B2A2E" w:rsidRPr="0063231F">
              <w:rPr>
                <w:rFonts w:ascii="Comic Sans MS" w:hAnsi="Comic Sans MS" w:cs="Comic Sans MS"/>
                <w:color w:val="000000"/>
              </w:rPr>
              <w:t xml:space="preserve"> = </w:t>
            </w:r>
            <w:r w:rsidR="009B2A2E" w:rsidRPr="0063231F">
              <w:rPr>
                <w:rFonts w:ascii="Comic Sans MS" w:hAnsi="Comic Sans MS" w:cs="Comic Sans MS"/>
                <w:color w:val="000000"/>
                <w:lang w:val="en-US"/>
              </w:rPr>
              <w:t>CO</w:t>
            </w:r>
            <w:r w:rsidR="009B2A2E" w:rsidRPr="0063231F">
              <w:rPr>
                <w:rFonts w:ascii="Comic Sans MS" w:hAnsi="Comic Sans MS" w:cs="Comic Sans MS"/>
                <w:color w:val="000000"/>
                <w:vertAlign w:val="subscript"/>
              </w:rPr>
              <w:t>2</w:t>
            </w:r>
            <w:r w:rsidR="009B2A2E" w:rsidRPr="0063231F">
              <w:rPr>
                <w:rFonts w:ascii="Comic Sans MS" w:hAnsi="Comic Sans MS" w:cs="Comic Sans MS"/>
                <w:color w:val="000000"/>
              </w:rPr>
              <w:t xml:space="preserve"> + </w:t>
            </w:r>
            <w:r w:rsidR="009B2A2E" w:rsidRPr="0063231F">
              <w:rPr>
                <w:rFonts w:ascii="Comic Sans MS" w:hAnsi="Comic Sans MS" w:cs="Comic Sans MS"/>
                <w:color w:val="000000"/>
                <w:lang w:val="en-US"/>
              </w:rPr>
              <w:t>H</w:t>
            </w:r>
            <w:r w:rsidR="009B2A2E" w:rsidRPr="0063231F">
              <w:rPr>
                <w:rFonts w:ascii="Comic Sans MS" w:hAnsi="Comic Sans MS" w:cs="Comic Sans MS"/>
                <w:color w:val="000000"/>
                <w:vertAlign w:val="subscript"/>
              </w:rPr>
              <w:t>2</w:t>
            </w:r>
            <w:r w:rsidR="009B2A2E" w:rsidRPr="0063231F">
              <w:rPr>
                <w:rFonts w:ascii="Comic Sans MS" w:hAnsi="Comic Sans MS" w:cs="Comic Sans MS"/>
                <w:color w:val="000000"/>
              </w:rPr>
              <w:t xml:space="preserve">  </w:t>
            </w:r>
          </w:p>
          <w:p w:rsidR="009B2A2E" w:rsidRPr="0063231F" w:rsidRDefault="009B2A2E" w:rsidP="0063231F">
            <w:pPr>
              <w:autoSpaceDE w:val="0"/>
              <w:autoSpaceDN w:val="0"/>
              <w:adjustRightInd w:val="0"/>
              <w:jc w:val="both"/>
              <w:rPr>
                <w:rFonts w:ascii="Comic Sans MS" w:hAnsi="Comic Sans MS" w:cs="Comic Sans MS"/>
                <w:color w:val="000000"/>
              </w:rPr>
            </w:pPr>
          </w:p>
        </w:tc>
      </w:tr>
      <w:tr w:rsidR="00FA0479" w:rsidRPr="0063231F" w:rsidTr="0063231F">
        <w:tc>
          <w:tcPr>
            <w:tcW w:w="8522" w:type="dxa"/>
            <w:tcBorders>
              <w:top w:val="single" w:sz="4" w:space="0" w:color="auto"/>
              <w:bottom w:val="nil"/>
            </w:tcBorders>
            <w:shd w:val="clear" w:color="auto" w:fill="D9D9D9"/>
          </w:tcPr>
          <w:p w:rsidR="00FA0479" w:rsidRPr="0063231F" w:rsidRDefault="00C57161"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lastRenderedPageBreak/>
              <w:pict>
                <v:shape id="_x0000_s1263" type="#_x0000_t12" style="position:absolute;margin-left:59.8pt;margin-top:2.05pt;width:18pt;height:18pt;z-index:251697152;mso-position-horizontal-relative:text;mso-position-vertical-relative:text"/>
              </w:pict>
            </w:r>
            <w:r w:rsidRPr="0063231F">
              <w:rPr>
                <w:rFonts w:ascii="Comic Sans MS" w:hAnsi="Comic Sans MS" w:cs="Comic Sans MS"/>
                <w:noProof/>
                <w:color w:val="000000"/>
              </w:rPr>
              <w:pict>
                <v:shape id="_x0000_s1264" type="#_x0000_t12" style="position:absolute;margin-left:78.2pt;margin-top:2.05pt;width:18pt;height:18pt;z-index:251698176;mso-position-horizontal-relative:text;mso-position-vertical-relative:text"/>
              </w:pict>
            </w:r>
            <w:r w:rsidRPr="0063231F">
              <w:rPr>
                <w:rFonts w:ascii="Comic Sans MS" w:hAnsi="Comic Sans MS" w:cs="Comic Sans MS"/>
                <w:color w:val="000000"/>
              </w:rPr>
              <w:t>Άσκηση</w:t>
            </w:r>
            <w:r w:rsidR="00FA0479" w:rsidRPr="0063231F">
              <w:rPr>
                <w:rFonts w:ascii="Comic Sans MS" w:hAnsi="Comic Sans MS" w:cs="Comic Sans MS"/>
                <w:color w:val="000000"/>
              </w:rPr>
              <w:t xml:space="preserve"> 2</w:t>
            </w:r>
            <w:r w:rsidR="007E412A" w:rsidRPr="0063231F">
              <w:rPr>
                <w:rFonts w:ascii="Comic Sans MS" w:hAnsi="Comic Sans MS" w:cs="Comic Sans MS"/>
                <w:color w:val="000000"/>
              </w:rPr>
              <w:t>8</w:t>
            </w:r>
            <w:r w:rsidRPr="0063231F">
              <w:rPr>
                <w:rFonts w:ascii="Comic Sans MS" w:hAnsi="Comic Sans MS" w:cs="Comic Sans MS"/>
                <w:color w:val="000000"/>
              </w:rPr>
              <w:t xml:space="preserve"> </w:t>
            </w:r>
          </w:p>
        </w:tc>
      </w:tr>
      <w:tr w:rsidR="00FA0479" w:rsidRPr="0063231F" w:rsidTr="0063231F">
        <w:tc>
          <w:tcPr>
            <w:tcW w:w="8522" w:type="dxa"/>
            <w:tcBorders>
              <w:top w:val="nil"/>
              <w:bottom w:val="single" w:sz="4" w:space="0" w:color="auto"/>
            </w:tcBorders>
            <w:shd w:val="clear" w:color="auto" w:fill="D9D9D9"/>
          </w:tcPr>
          <w:p w:rsidR="00FA0479" w:rsidRPr="0063231F" w:rsidRDefault="00C00C51"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Να υπολογιστεί </w:t>
            </w:r>
            <w:r w:rsidR="0072434E" w:rsidRPr="0063231F">
              <w:rPr>
                <w:rFonts w:ascii="Comic Sans MS" w:hAnsi="Comic Sans MS" w:cs="Comic Sans MS"/>
                <w:color w:val="000000"/>
              </w:rPr>
              <w:t xml:space="preserve">η παροχή </w:t>
            </w:r>
            <w:r w:rsidR="00737F48" w:rsidRPr="0063231F">
              <w:rPr>
                <w:rFonts w:ascii="Comic Sans MS" w:hAnsi="Comic Sans MS" w:cs="Comic Sans MS"/>
                <w:color w:val="000000"/>
              </w:rPr>
              <w:t>ατμοσφαιρικού αέρα</w:t>
            </w:r>
            <w:r w:rsidRPr="0063231F">
              <w:rPr>
                <w:rFonts w:ascii="Comic Sans MS" w:hAnsi="Comic Sans MS" w:cs="Comic Sans MS"/>
                <w:color w:val="000000"/>
              </w:rPr>
              <w:t xml:space="preserve"> </w:t>
            </w:r>
            <w:r w:rsidR="00F647D1" w:rsidRPr="0063231F">
              <w:rPr>
                <w:rFonts w:ascii="Comic Sans MS" w:hAnsi="Comic Sans MS" w:cs="Comic Sans MS"/>
                <w:color w:val="000000"/>
              </w:rPr>
              <w:t>(</w:t>
            </w:r>
            <w:r w:rsidR="00F647D1" w:rsidRPr="0063231F">
              <w:rPr>
                <w:rFonts w:ascii="Comic Sans MS" w:hAnsi="Comic Sans MS" w:cs="Comic Sans MS"/>
                <w:color w:val="000000"/>
                <w:lang w:val="en-US"/>
              </w:rPr>
              <w:t>lt</w:t>
            </w:r>
            <w:r w:rsidR="00F647D1" w:rsidRPr="0063231F">
              <w:rPr>
                <w:rFonts w:ascii="Comic Sans MS" w:hAnsi="Comic Sans MS" w:cs="Comic Sans MS"/>
                <w:color w:val="000000"/>
              </w:rPr>
              <w:t xml:space="preserve"> αέρα / </w:t>
            </w:r>
            <w:r w:rsidR="00F647D1" w:rsidRPr="0063231F">
              <w:rPr>
                <w:rFonts w:ascii="Comic Sans MS" w:hAnsi="Comic Sans MS" w:cs="Comic Sans MS"/>
                <w:color w:val="000000"/>
                <w:lang w:val="en-US"/>
              </w:rPr>
              <w:t>kg</w:t>
            </w:r>
            <w:r w:rsidR="00F647D1" w:rsidRPr="0063231F">
              <w:rPr>
                <w:rFonts w:ascii="Comic Sans MS" w:hAnsi="Comic Sans MS" w:cs="Comic Sans MS"/>
                <w:color w:val="000000"/>
              </w:rPr>
              <w:t xml:space="preserve"> βιομάζας) </w:t>
            </w:r>
            <w:r w:rsidRPr="0063231F">
              <w:rPr>
                <w:rFonts w:ascii="Comic Sans MS" w:hAnsi="Comic Sans MS" w:cs="Comic Sans MS"/>
                <w:color w:val="000000"/>
              </w:rPr>
              <w:t xml:space="preserve">που απαιτείται για την </w:t>
            </w:r>
            <w:r w:rsidR="00984246" w:rsidRPr="0063231F">
              <w:rPr>
                <w:rFonts w:ascii="Comic Sans MS" w:hAnsi="Comic Sans MS" w:cs="Comic Sans MS"/>
                <w:color w:val="000000"/>
              </w:rPr>
              <w:t>αεριοποίηση</w:t>
            </w:r>
            <w:r w:rsidRPr="0063231F">
              <w:rPr>
                <w:rFonts w:ascii="Comic Sans MS" w:hAnsi="Comic Sans MS" w:cs="Comic Sans MS"/>
                <w:color w:val="000000"/>
              </w:rPr>
              <w:t xml:space="preserve"> βιομάζας, </w:t>
            </w:r>
            <w:r w:rsidR="00984246" w:rsidRPr="0063231F">
              <w:rPr>
                <w:rFonts w:ascii="Comic Sans MS" w:hAnsi="Comic Sans MS" w:cs="Comic Sans MS"/>
                <w:color w:val="000000"/>
              </w:rPr>
              <w:t xml:space="preserve">με </w:t>
            </w:r>
            <w:r w:rsidRPr="0063231F">
              <w:rPr>
                <w:rFonts w:ascii="Comic Sans MS" w:hAnsi="Comic Sans MS" w:cs="Comic Sans MS"/>
                <w:color w:val="000000"/>
              </w:rPr>
              <w:t>τυπική στοιχειακή σύσταση</w:t>
            </w:r>
            <w:r w:rsidR="00984246" w:rsidRPr="0063231F">
              <w:rPr>
                <w:rFonts w:ascii="Comic Sans MS" w:hAnsi="Comic Sans MS" w:cs="Comic Sans MS"/>
                <w:color w:val="000000"/>
              </w:rPr>
              <w:t xml:space="preserve"> και υγρασία 10 %</w:t>
            </w:r>
            <w:r w:rsidR="009043E5" w:rsidRPr="0063231F">
              <w:rPr>
                <w:rFonts w:ascii="Comic Sans MS" w:hAnsi="Comic Sans MS" w:cs="Comic Sans MS"/>
                <w:color w:val="000000"/>
              </w:rPr>
              <w:t xml:space="preserve">, αν στη διεργασία τροφοδοτείται το 20 % του οξυγόνου που </w:t>
            </w:r>
            <w:r w:rsidR="009043E5" w:rsidRPr="0063231F">
              <w:rPr>
                <w:rFonts w:ascii="Comic Sans MS" w:hAnsi="Comic Sans MS" w:cs="Comic Sans MS"/>
                <w:color w:val="000000"/>
              </w:rPr>
              <w:lastRenderedPageBreak/>
              <w:t>απαιτείται για πλήρη καύση</w:t>
            </w:r>
            <w:r w:rsidRPr="0063231F">
              <w:rPr>
                <w:rFonts w:ascii="Comic Sans MS" w:hAnsi="Comic Sans MS" w:cs="Comic Sans MS"/>
                <w:color w:val="000000"/>
              </w:rPr>
              <w:t>.</w:t>
            </w:r>
            <w:r w:rsidR="00FA0479" w:rsidRPr="0063231F">
              <w:rPr>
                <w:rFonts w:ascii="Comic Sans MS" w:hAnsi="Comic Sans MS" w:cs="Comic Sans MS"/>
                <w:color w:val="000000"/>
              </w:rPr>
              <w:t xml:space="preserve"> </w:t>
            </w:r>
          </w:p>
        </w:tc>
      </w:tr>
      <w:tr w:rsidR="00FA0479" w:rsidRPr="0063231F" w:rsidTr="0063231F">
        <w:tc>
          <w:tcPr>
            <w:tcW w:w="8522" w:type="dxa"/>
            <w:tcBorders>
              <w:top w:val="single" w:sz="4" w:space="0" w:color="auto"/>
            </w:tcBorders>
          </w:tcPr>
          <w:p w:rsidR="00FA0479" w:rsidRPr="0063231F" w:rsidRDefault="00FA0479" w:rsidP="0063231F">
            <w:pPr>
              <w:autoSpaceDE w:val="0"/>
              <w:autoSpaceDN w:val="0"/>
              <w:adjustRightInd w:val="0"/>
              <w:ind w:left="1080" w:right="926"/>
              <w:jc w:val="both"/>
              <w:rPr>
                <w:rFonts w:ascii="Comic Sans MS" w:hAnsi="Comic Sans MS" w:cs="Comic Sans MS"/>
                <w:color w:val="000000"/>
              </w:rPr>
            </w:pPr>
          </w:p>
          <w:p w:rsidR="00C00C51" w:rsidRPr="0063231F" w:rsidRDefault="00C00C51"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Η τυπική στοιχειακή σύσταση της βιομάζας είναι </w:t>
            </w:r>
            <w:r w:rsidRPr="0063231F">
              <w:rPr>
                <w:rFonts w:ascii="Comic Sans MS" w:hAnsi="Comic Sans MS" w:cs="Comic Sans MS"/>
                <w:color w:val="000000"/>
                <w:lang w:val="en-US"/>
              </w:rPr>
              <w:t>C</w:t>
            </w:r>
            <w:r w:rsidRPr="0063231F">
              <w:rPr>
                <w:rFonts w:ascii="Comic Sans MS" w:hAnsi="Comic Sans MS" w:cs="Comic Sans MS"/>
                <w:color w:val="000000"/>
              </w:rPr>
              <w:t xml:space="preserve"> : </w:t>
            </w:r>
            <w:r w:rsidRPr="0063231F">
              <w:rPr>
                <w:rFonts w:ascii="Comic Sans MS" w:hAnsi="Comic Sans MS" w:cs="Comic Sans MS"/>
                <w:color w:val="000000"/>
                <w:lang w:val="en-US"/>
              </w:rPr>
              <w:t>H</w:t>
            </w:r>
            <w:r w:rsidRPr="0063231F">
              <w:rPr>
                <w:rFonts w:ascii="Comic Sans MS" w:hAnsi="Comic Sans MS" w:cs="Comic Sans MS"/>
                <w:color w:val="000000"/>
              </w:rPr>
              <w:t xml:space="preserve"> : </w:t>
            </w:r>
            <w:r w:rsidRPr="0063231F">
              <w:rPr>
                <w:rFonts w:ascii="Comic Sans MS" w:hAnsi="Comic Sans MS" w:cs="Comic Sans MS"/>
                <w:color w:val="000000"/>
                <w:lang w:val="en-US"/>
              </w:rPr>
              <w:t>O</w:t>
            </w:r>
            <w:r w:rsidRPr="0063231F">
              <w:rPr>
                <w:rFonts w:ascii="Comic Sans MS" w:hAnsi="Comic Sans MS" w:cs="Comic Sans MS"/>
                <w:color w:val="000000"/>
              </w:rPr>
              <w:t xml:space="preserve"> = 50 : 6 : 44. Ως βάση υπολογισμών θεωρείται το 1 </w:t>
            </w:r>
            <w:r w:rsidRPr="0063231F">
              <w:rPr>
                <w:rFonts w:ascii="Comic Sans MS" w:hAnsi="Comic Sans MS" w:cs="Comic Sans MS"/>
                <w:color w:val="000000"/>
                <w:lang w:val="en-US"/>
              </w:rPr>
              <w:t>kg</w:t>
            </w:r>
            <w:r w:rsidRPr="0063231F">
              <w:rPr>
                <w:rFonts w:ascii="Comic Sans MS" w:hAnsi="Comic Sans MS" w:cs="Comic Sans MS"/>
                <w:color w:val="000000"/>
              </w:rPr>
              <w:t xml:space="preserve"> </w:t>
            </w:r>
            <w:r w:rsidR="00984246" w:rsidRPr="0063231F">
              <w:rPr>
                <w:rFonts w:ascii="Comic Sans MS" w:hAnsi="Comic Sans MS" w:cs="Comic Sans MS"/>
                <w:color w:val="000000"/>
              </w:rPr>
              <w:t xml:space="preserve">υγρής </w:t>
            </w:r>
            <w:r w:rsidRPr="0063231F">
              <w:rPr>
                <w:rFonts w:ascii="Comic Sans MS" w:hAnsi="Comic Sans MS" w:cs="Comic Sans MS"/>
                <w:color w:val="000000"/>
              </w:rPr>
              <w:t>βιομάζας</w:t>
            </w:r>
            <w:r w:rsidR="00984246" w:rsidRPr="0063231F">
              <w:rPr>
                <w:rFonts w:ascii="Comic Sans MS" w:hAnsi="Comic Sans MS" w:cs="Comic Sans MS"/>
                <w:color w:val="000000"/>
              </w:rPr>
              <w:t xml:space="preserve"> το οποίο περιέχει 0,9 </w:t>
            </w:r>
            <w:r w:rsidR="00984246" w:rsidRPr="0063231F">
              <w:rPr>
                <w:rFonts w:ascii="Comic Sans MS" w:hAnsi="Comic Sans MS" w:cs="Comic Sans MS"/>
                <w:color w:val="000000"/>
                <w:lang w:val="en-US"/>
              </w:rPr>
              <w:t>kg</w:t>
            </w:r>
            <w:r w:rsidR="00984246" w:rsidRPr="0063231F">
              <w:rPr>
                <w:rFonts w:ascii="Comic Sans MS" w:hAnsi="Comic Sans MS" w:cs="Comic Sans MS"/>
                <w:color w:val="000000"/>
              </w:rPr>
              <w:t xml:space="preserve"> ξηρής βιομάζας και 0,1 </w:t>
            </w:r>
            <w:r w:rsidR="00984246" w:rsidRPr="0063231F">
              <w:rPr>
                <w:rFonts w:ascii="Comic Sans MS" w:hAnsi="Comic Sans MS" w:cs="Comic Sans MS"/>
                <w:color w:val="000000"/>
                <w:lang w:val="en-US"/>
              </w:rPr>
              <w:t>kg</w:t>
            </w:r>
            <w:r w:rsidR="00984246" w:rsidRPr="0063231F">
              <w:rPr>
                <w:rFonts w:ascii="Comic Sans MS" w:hAnsi="Comic Sans MS" w:cs="Comic Sans MS"/>
                <w:color w:val="000000"/>
              </w:rPr>
              <w:t xml:space="preserve"> υγρασίας. Τα 0,9 </w:t>
            </w:r>
            <w:r w:rsidR="00984246" w:rsidRPr="0063231F">
              <w:rPr>
                <w:rFonts w:ascii="Comic Sans MS" w:hAnsi="Comic Sans MS" w:cs="Comic Sans MS"/>
                <w:color w:val="000000"/>
                <w:lang w:val="en-US"/>
              </w:rPr>
              <w:t>kg</w:t>
            </w:r>
            <w:r w:rsidR="00984246" w:rsidRPr="0063231F">
              <w:rPr>
                <w:rFonts w:ascii="Comic Sans MS" w:hAnsi="Comic Sans MS" w:cs="Comic Sans MS"/>
                <w:color w:val="000000"/>
              </w:rPr>
              <w:t xml:space="preserve"> ξηρής βιομάζας περιέχουν:</w:t>
            </w:r>
          </w:p>
          <w:p w:rsidR="00984246" w:rsidRPr="0063231F" w:rsidRDefault="00984246" w:rsidP="0063231F">
            <w:pPr>
              <w:autoSpaceDE w:val="0"/>
              <w:autoSpaceDN w:val="0"/>
              <w:adjustRightInd w:val="0"/>
              <w:jc w:val="both"/>
              <w:rPr>
                <w:rFonts w:ascii="Comic Sans MS" w:hAnsi="Comic Sans MS" w:cs="Comic Sans MS"/>
                <w:color w:val="000000"/>
              </w:rPr>
            </w:pPr>
          </w:p>
          <w:p w:rsidR="00984246" w:rsidRPr="0063231F" w:rsidRDefault="0098424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0,9 </w:t>
            </w:r>
            <w:r w:rsidRPr="0063231F">
              <w:rPr>
                <w:rFonts w:ascii="Comic Sans MS" w:hAnsi="Comic Sans MS" w:cs="Comic Sans MS"/>
                <w:color w:val="000000"/>
                <w:lang w:val="en-US"/>
              </w:rPr>
              <w:t>x</w:t>
            </w:r>
            <w:r w:rsidRPr="0063231F">
              <w:rPr>
                <w:rFonts w:ascii="Comic Sans MS" w:hAnsi="Comic Sans MS" w:cs="Comic Sans MS"/>
                <w:color w:val="000000"/>
              </w:rPr>
              <w:t xml:space="preserve"> 0,50 = 0,450 </w:t>
            </w:r>
            <w:r w:rsidRPr="0063231F">
              <w:rPr>
                <w:rFonts w:ascii="Comic Sans MS" w:hAnsi="Comic Sans MS" w:cs="Comic Sans MS"/>
                <w:color w:val="000000"/>
                <w:lang w:val="en-US"/>
              </w:rPr>
              <w:t>kg</w:t>
            </w:r>
            <w:r w:rsidRPr="0063231F">
              <w:rPr>
                <w:rFonts w:ascii="Comic Sans MS" w:hAnsi="Comic Sans MS" w:cs="Comic Sans MS"/>
                <w:color w:val="000000"/>
              </w:rPr>
              <w:t xml:space="preserve"> </w:t>
            </w:r>
            <w:r w:rsidRPr="0063231F">
              <w:rPr>
                <w:rFonts w:ascii="Comic Sans MS" w:hAnsi="Comic Sans MS" w:cs="Comic Sans MS"/>
                <w:color w:val="000000"/>
                <w:lang w:val="en-US"/>
              </w:rPr>
              <w:t>C</w:t>
            </w:r>
            <w:r w:rsidRPr="0063231F">
              <w:rPr>
                <w:rFonts w:ascii="Comic Sans MS" w:hAnsi="Comic Sans MS" w:cs="Comic Sans MS"/>
                <w:color w:val="000000"/>
              </w:rPr>
              <w:t xml:space="preserve">      ή     450 </w:t>
            </w:r>
            <w:r w:rsidRPr="0063231F">
              <w:rPr>
                <w:rFonts w:ascii="Comic Sans MS" w:hAnsi="Comic Sans MS" w:cs="Comic Sans MS"/>
                <w:color w:val="000000"/>
                <w:lang w:val="en-US"/>
              </w:rPr>
              <w:t>gr</w:t>
            </w:r>
            <w:r w:rsidRPr="0063231F">
              <w:rPr>
                <w:rFonts w:ascii="Comic Sans MS" w:hAnsi="Comic Sans MS" w:cs="Comic Sans MS"/>
                <w:color w:val="000000"/>
              </w:rPr>
              <w:t xml:space="preserve"> </w:t>
            </w:r>
            <w:r w:rsidRPr="0063231F">
              <w:rPr>
                <w:rFonts w:ascii="Comic Sans MS" w:hAnsi="Comic Sans MS" w:cs="Comic Sans MS"/>
                <w:color w:val="000000"/>
                <w:lang w:val="en-US"/>
              </w:rPr>
              <w:t>C</w:t>
            </w:r>
            <w:r w:rsidRPr="0063231F">
              <w:rPr>
                <w:rFonts w:ascii="Comic Sans MS" w:hAnsi="Comic Sans MS" w:cs="Comic Sans MS"/>
                <w:color w:val="000000"/>
              </w:rPr>
              <w:t xml:space="preserve">     ή     450/12 = 37,5 </w:t>
            </w:r>
            <w:r w:rsidRPr="0063231F">
              <w:rPr>
                <w:rFonts w:ascii="Comic Sans MS" w:hAnsi="Comic Sans MS" w:cs="Comic Sans MS"/>
                <w:color w:val="000000"/>
                <w:lang w:val="en-US"/>
              </w:rPr>
              <w:t>g</w:t>
            </w:r>
            <w:r w:rsidRPr="0063231F">
              <w:rPr>
                <w:rFonts w:ascii="Comic Sans MS" w:hAnsi="Comic Sans MS" w:cs="Comic Sans MS"/>
                <w:color w:val="000000"/>
              </w:rPr>
              <w:t>-</w:t>
            </w:r>
            <w:r w:rsidRPr="0063231F">
              <w:rPr>
                <w:rFonts w:ascii="Comic Sans MS" w:hAnsi="Comic Sans MS" w:cs="Comic Sans MS"/>
                <w:color w:val="000000"/>
                <w:lang w:val="en-US"/>
              </w:rPr>
              <w:t>atom</w:t>
            </w:r>
            <w:r w:rsidRPr="0063231F">
              <w:rPr>
                <w:rFonts w:ascii="Comic Sans MS" w:hAnsi="Comic Sans MS" w:cs="Comic Sans MS"/>
                <w:color w:val="000000"/>
              </w:rPr>
              <w:t xml:space="preserve"> </w:t>
            </w:r>
            <w:r w:rsidRPr="0063231F">
              <w:rPr>
                <w:rFonts w:ascii="Comic Sans MS" w:hAnsi="Comic Sans MS" w:cs="Comic Sans MS"/>
                <w:color w:val="000000"/>
                <w:lang w:val="en-US"/>
              </w:rPr>
              <w:t>C</w:t>
            </w:r>
          </w:p>
          <w:p w:rsidR="00984246" w:rsidRPr="0063231F" w:rsidRDefault="0098424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lang w:val="en-GB"/>
              </w:rPr>
              <w:t xml:space="preserve">0,9 </w:t>
            </w:r>
            <w:r w:rsidRPr="0063231F">
              <w:rPr>
                <w:rFonts w:ascii="Comic Sans MS" w:hAnsi="Comic Sans MS" w:cs="Comic Sans MS"/>
                <w:color w:val="000000"/>
                <w:lang w:val="en-US"/>
              </w:rPr>
              <w:t>x</w:t>
            </w:r>
            <w:r w:rsidRPr="0063231F">
              <w:rPr>
                <w:rFonts w:ascii="Comic Sans MS" w:hAnsi="Comic Sans MS" w:cs="Comic Sans MS"/>
                <w:color w:val="000000"/>
                <w:lang w:val="en-GB"/>
              </w:rPr>
              <w:t xml:space="preserve"> 0,06 = 0,054 </w:t>
            </w:r>
            <w:r w:rsidRPr="0063231F">
              <w:rPr>
                <w:rFonts w:ascii="Comic Sans MS" w:hAnsi="Comic Sans MS" w:cs="Comic Sans MS"/>
                <w:color w:val="000000"/>
                <w:lang w:val="en-US"/>
              </w:rPr>
              <w:t>kg</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H</w:t>
            </w:r>
            <w:r w:rsidRPr="0063231F">
              <w:rPr>
                <w:rFonts w:ascii="Comic Sans MS" w:hAnsi="Comic Sans MS" w:cs="Comic Sans MS"/>
                <w:color w:val="000000"/>
                <w:lang w:val="en-GB"/>
              </w:rPr>
              <w:t xml:space="preserve">     </w:t>
            </w:r>
            <w:r w:rsidRPr="0063231F">
              <w:rPr>
                <w:rFonts w:ascii="Comic Sans MS" w:hAnsi="Comic Sans MS" w:cs="Comic Sans MS"/>
                <w:color w:val="000000"/>
              </w:rPr>
              <w:t>ή</w:t>
            </w:r>
            <w:r w:rsidRPr="0063231F">
              <w:rPr>
                <w:rFonts w:ascii="Comic Sans MS" w:hAnsi="Comic Sans MS" w:cs="Comic Sans MS"/>
                <w:color w:val="000000"/>
                <w:lang w:val="en-GB"/>
              </w:rPr>
              <w:t xml:space="preserve">       54 </w:t>
            </w:r>
            <w:r w:rsidRPr="0063231F">
              <w:rPr>
                <w:rFonts w:ascii="Comic Sans MS" w:hAnsi="Comic Sans MS" w:cs="Comic Sans MS"/>
                <w:color w:val="000000"/>
                <w:lang w:val="en-US"/>
              </w:rPr>
              <w:t>gr</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H</w:t>
            </w:r>
            <w:r w:rsidRPr="0063231F">
              <w:rPr>
                <w:rFonts w:ascii="Comic Sans MS" w:hAnsi="Comic Sans MS" w:cs="Comic Sans MS"/>
                <w:color w:val="000000"/>
                <w:lang w:val="en-GB"/>
              </w:rPr>
              <w:t xml:space="preserve">     </w:t>
            </w:r>
            <w:r w:rsidRPr="0063231F">
              <w:rPr>
                <w:rFonts w:ascii="Comic Sans MS" w:hAnsi="Comic Sans MS" w:cs="Comic Sans MS"/>
                <w:color w:val="000000"/>
              </w:rPr>
              <w:t>ή</w:t>
            </w:r>
            <w:r w:rsidRPr="0063231F">
              <w:rPr>
                <w:rFonts w:ascii="Comic Sans MS" w:hAnsi="Comic Sans MS" w:cs="Comic Sans MS"/>
                <w:color w:val="000000"/>
                <w:lang w:val="en-GB"/>
              </w:rPr>
              <w:t xml:space="preserve">       54/1   = 54,0 </w:t>
            </w:r>
            <w:r w:rsidRPr="0063231F">
              <w:rPr>
                <w:rFonts w:ascii="Comic Sans MS" w:hAnsi="Comic Sans MS" w:cs="Comic Sans MS"/>
                <w:color w:val="000000"/>
                <w:lang w:val="en-US"/>
              </w:rPr>
              <w:t>g</w:t>
            </w:r>
            <w:r w:rsidRPr="0063231F">
              <w:rPr>
                <w:rFonts w:ascii="Comic Sans MS" w:hAnsi="Comic Sans MS" w:cs="Comic Sans MS"/>
                <w:color w:val="000000"/>
                <w:lang w:val="en-GB"/>
              </w:rPr>
              <w:t>-</w:t>
            </w:r>
            <w:r w:rsidRPr="0063231F">
              <w:rPr>
                <w:rFonts w:ascii="Comic Sans MS" w:hAnsi="Comic Sans MS" w:cs="Comic Sans MS"/>
                <w:color w:val="000000"/>
                <w:lang w:val="en-US"/>
              </w:rPr>
              <w:t>atom</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H</w:t>
            </w:r>
          </w:p>
          <w:p w:rsidR="00984246" w:rsidRPr="0063231F" w:rsidRDefault="0098424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0,9 </w:t>
            </w:r>
            <w:r w:rsidRPr="0063231F">
              <w:rPr>
                <w:rFonts w:ascii="Comic Sans MS" w:hAnsi="Comic Sans MS" w:cs="Comic Sans MS"/>
                <w:color w:val="000000"/>
                <w:lang w:val="en-US"/>
              </w:rPr>
              <w:t>x</w:t>
            </w:r>
            <w:r w:rsidRPr="0063231F">
              <w:rPr>
                <w:rFonts w:ascii="Comic Sans MS" w:hAnsi="Comic Sans MS" w:cs="Comic Sans MS"/>
                <w:color w:val="000000"/>
              </w:rPr>
              <w:t xml:space="preserve"> 0,44 = 0,396 </w:t>
            </w:r>
            <w:r w:rsidRPr="0063231F">
              <w:rPr>
                <w:rFonts w:ascii="Comic Sans MS" w:hAnsi="Comic Sans MS" w:cs="Comic Sans MS"/>
                <w:color w:val="000000"/>
                <w:lang w:val="en-US"/>
              </w:rPr>
              <w:t>kg</w:t>
            </w:r>
            <w:r w:rsidRPr="0063231F">
              <w:rPr>
                <w:rFonts w:ascii="Comic Sans MS" w:hAnsi="Comic Sans MS" w:cs="Comic Sans MS"/>
                <w:color w:val="000000"/>
              </w:rPr>
              <w:t xml:space="preserve"> Ο     ή     396 </w:t>
            </w:r>
            <w:r w:rsidRPr="0063231F">
              <w:rPr>
                <w:rFonts w:ascii="Comic Sans MS" w:hAnsi="Comic Sans MS" w:cs="Comic Sans MS"/>
                <w:color w:val="000000"/>
                <w:lang w:val="en-US"/>
              </w:rPr>
              <w:t>gr</w:t>
            </w:r>
            <w:r w:rsidRPr="0063231F">
              <w:rPr>
                <w:rFonts w:ascii="Comic Sans MS" w:hAnsi="Comic Sans MS" w:cs="Comic Sans MS"/>
                <w:color w:val="000000"/>
              </w:rPr>
              <w:t xml:space="preserve"> Ο     ή     396/16 = 24,8 </w:t>
            </w:r>
            <w:r w:rsidRPr="0063231F">
              <w:rPr>
                <w:rFonts w:ascii="Comic Sans MS" w:hAnsi="Comic Sans MS" w:cs="Comic Sans MS"/>
                <w:color w:val="000000"/>
                <w:lang w:val="en-US"/>
              </w:rPr>
              <w:t>g</w:t>
            </w:r>
            <w:r w:rsidRPr="0063231F">
              <w:rPr>
                <w:rFonts w:ascii="Comic Sans MS" w:hAnsi="Comic Sans MS" w:cs="Comic Sans MS"/>
                <w:color w:val="000000"/>
              </w:rPr>
              <w:t>-</w:t>
            </w:r>
            <w:r w:rsidRPr="0063231F">
              <w:rPr>
                <w:rFonts w:ascii="Comic Sans MS" w:hAnsi="Comic Sans MS" w:cs="Comic Sans MS"/>
                <w:color w:val="000000"/>
                <w:lang w:val="en-US"/>
              </w:rPr>
              <w:t>atom</w:t>
            </w:r>
            <w:r w:rsidRPr="0063231F">
              <w:rPr>
                <w:rFonts w:ascii="Comic Sans MS" w:hAnsi="Comic Sans MS" w:cs="Comic Sans MS"/>
                <w:color w:val="000000"/>
              </w:rPr>
              <w:t xml:space="preserve"> Ο</w:t>
            </w:r>
          </w:p>
          <w:p w:rsidR="009043E5" w:rsidRPr="0063231F" w:rsidRDefault="009043E5" w:rsidP="0063231F">
            <w:pPr>
              <w:autoSpaceDE w:val="0"/>
              <w:autoSpaceDN w:val="0"/>
              <w:adjustRightInd w:val="0"/>
              <w:jc w:val="both"/>
              <w:rPr>
                <w:rFonts w:ascii="Comic Sans MS" w:hAnsi="Comic Sans MS" w:cs="Comic Sans MS"/>
                <w:color w:val="000000"/>
              </w:rPr>
            </w:pPr>
          </w:p>
          <w:p w:rsidR="009043E5" w:rsidRPr="0063231F" w:rsidRDefault="009043E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Με βάση τη στοιχειομετρία των αντιδράσεων πλήρους καύσης:</w:t>
            </w:r>
          </w:p>
          <w:p w:rsidR="009043E5" w:rsidRPr="0063231F" w:rsidRDefault="009043E5" w:rsidP="0063231F">
            <w:pPr>
              <w:autoSpaceDE w:val="0"/>
              <w:autoSpaceDN w:val="0"/>
              <w:adjustRightInd w:val="0"/>
              <w:jc w:val="both"/>
              <w:rPr>
                <w:rFonts w:ascii="Comic Sans MS" w:hAnsi="Comic Sans MS" w:cs="Comic Sans MS"/>
                <w:color w:val="000000"/>
              </w:rPr>
            </w:pPr>
          </w:p>
          <w:p w:rsidR="009043E5" w:rsidRPr="0063231F" w:rsidRDefault="009043E5"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lang w:val="en-US"/>
              </w:rPr>
              <w:t>C</w:t>
            </w:r>
            <w:r w:rsidRPr="0063231F">
              <w:rPr>
                <w:rFonts w:ascii="Comic Sans MS" w:hAnsi="Comic Sans MS" w:cs="Comic Sans MS"/>
                <w:color w:val="000000"/>
              </w:rPr>
              <w:t xml:space="preserve"> + </w:t>
            </w:r>
            <w:r w:rsidRPr="0063231F">
              <w:rPr>
                <w:rFonts w:ascii="Comic Sans MS" w:hAnsi="Comic Sans MS" w:cs="Comic Sans MS"/>
                <w:color w:val="000000"/>
                <w:lang w:val="en-US"/>
              </w:rPr>
              <w:t>O</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 </w:t>
            </w:r>
            <w:r w:rsidRPr="0063231F">
              <w:rPr>
                <w:rFonts w:ascii="Comic Sans MS" w:hAnsi="Comic Sans MS" w:cs="Comic Sans MS"/>
                <w:color w:val="000000"/>
                <w:lang w:val="en-US"/>
              </w:rPr>
              <w:t>CO</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και      Η</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 ½ Ο</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 Η</w:t>
            </w:r>
            <w:r w:rsidRPr="0063231F">
              <w:rPr>
                <w:rFonts w:ascii="Comic Sans MS" w:hAnsi="Comic Sans MS" w:cs="Comic Sans MS"/>
                <w:color w:val="000000"/>
                <w:vertAlign w:val="subscript"/>
              </w:rPr>
              <w:t>2</w:t>
            </w:r>
            <w:r w:rsidRPr="0063231F">
              <w:rPr>
                <w:rFonts w:ascii="Comic Sans MS" w:hAnsi="Comic Sans MS" w:cs="Comic Sans MS"/>
                <w:color w:val="000000"/>
              </w:rPr>
              <w:t>Ο</w:t>
            </w:r>
          </w:p>
          <w:p w:rsidR="009043E5" w:rsidRPr="0063231F" w:rsidRDefault="009043E5" w:rsidP="0063231F">
            <w:pPr>
              <w:autoSpaceDE w:val="0"/>
              <w:autoSpaceDN w:val="0"/>
              <w:adjustRightInd w:val="0"/>
              <w:jc w:val="center"/>
              <w:rPr>
                <w:rFonts w:ascii="Comic Sans MS" w:hAnsi="Comic Sans MS" w:cs="Comic Sans MS"/>
                <w:color w:val="000000"/>
              </w:rPr>
            </w:pPr>
          </w:p>
          <w:p w:rsidR="0072434E" w:rsidRPr="0063231F" w:rsidRDefault="009043E5"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color w:val="000000"/>
              </w:rPr>
              <w:t xml:space="preserve">για την πλήρη καύση του περιεχόμενου άνθρακα απαιτούνται 37,5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O</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ή 75 </w:t>
            </w:r>
            <w:r w:rsidRPr="0063231F">
              <w:rPr>
                <w:rFonts w:ascii="Comic Sans MS" w:hAnsi="Comic Sans MS" w:cs="Comic Sans MS"/>
                <w:color w:val="000000"/>
                <w:lang w:val="en-US"/>
              </w:rPr>
              <w:t>g</w:t>
            </w:r>
            <w:r w:rsidRPr="0063231F">
              <w:rPr>
                <w:rFonts w:ascii="Comic Sans MS" w:hAnsi="Comic Sans MS" w:cs="Comic Sans MS"/>
                <w:color w:val="000000"/>
              </w:rPr>
              <w:t>-</w:t>
            </w:r>
            <w:r w:rsidRPr="0063231F">
              <w:rPr>
                <w:rFonts w:ascii="Comic Sans MS" w:hAnsi="Comic Sans MS" w:cs="Comic Sans MS"/>
                <w:color w:val="000000"/>
                <w:lang w:val="en-US"/>
              </w:rPr>
              <w:t>atom</w:t>
            </w:r>
            <w:r w:rsidRPr="0063231F">
              <w:rPr>
                <w:rFonts w:ascii="Comic Sans MS" w:hAnsi="Comic Sans MS" w:cs="Comic Sans MS"/>
                <w:color w:val="000000"/>
              </w:rPr>
              <w:t xml:space="preserve"> </w:t>
            </w:r>
            <w:r w:rsidRPr="0063231F">
              <w:rPr>
                <w:rFonts w:ascii="Comic Sans MS" w:hAnsi="Comic Sans MS" w:cs="Comic Sans MS"/>
                <w:color w:val="000000"/>
                <w:lang w:val="en-US"/>
              </w:rPr>
              <w:t>O</w:t>
            </w:r>
            <w:r w:rsidRPr="0063231F">
              <w:rPr>
                <w:rFonts w:ascii="Comic Sans MS" w:hAnsi="Comic Sans MS" w:cs="Comic Sans MS"/>
                <w:color w:val="000000"/>
              </w:rPr>
              <w:t xml:space="preserve">, ενώ για την πλήρη καύση του περιεχόμενου υδρογόνου απαιτούνται 13,5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O</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ή 27 </w:t>
            </w:r>
            <w:r w:rsidRPr="0063231F">
              <w:rPr>
                <w:rFonts w:ascii="Comic Sans MS" w:hAnsi="Comic Sans MS" w:cs="Comic Sans MS"/>
                <w:color w:val="000000"/>
                <w:lang w:val="en-US"/>
              </w:rPr>
              <w:t>g</w:t>
            </w:r>
            <w:r w:rsidRPr="0063231F">
              <w:rPr>
                <w:rFonts w:ascii="Comic Sans MS" w:hAnsi="Comic Sans MS" w:cs="Comic Sans MS"/>
                <w:color w:val="000000"/>
              </w:rPr>
              <w:t>-</w:t>
            </w:r>
            <w:r w:rsidRPr="0063231F">
              <w:rPr>
                <w:rFonts w:ascii="Comic Sans MS" w:hAnsi="Comic Sans MS" w:cs="Comic Sans MS"/>
                <w:color w:val="000000"/>
                <w:lang w:val="en-US"/>
              </w:rPr>
              <w:t>atom</w:t>
            </w:r>
            <w:r w:rsidRPr="0063231F">
              <w:rPr>
                <w:rFonts w:ascii="Comic Sans MS" w:hAnsi="Comic Sans MS" w:cs="Comic Sans MS"/>
                <w:color w:val="000000"/>
              </w:rPr>
              <w:t xml:space="preserve"> </w:t>
            </w:r>
            <w:r w:rsidRPr="0063231F">
              <w:rPr>
                <w:rFonts w:ascii="Comic Sans MS" w:hAnsi="Comic Sans MS" w:cs="Comic Sans MS"/>
                <w:color w:val="000000"/>
                <w:lang w:val="en-US"/>
              </w:rPr>
              <w:t>O</w:t>
            </w:r>
            <w:r w:rsidRPr="0063231F">
              <w:rPr>
                <w:rFonts w:ascii="Comic Sans MS" w:hAnsi="Comic Sans MS" w:cs="Comic Sans MS"/>
                <w:color w:val="000000"/>
              </w:rPr>
              <w:t xml:space="preserve">. </w:t>
            </w:r>
          </w:p>
          <w:p w:rsidR="0072434E" w:rsidRPr="0063231F" w:rsidRDefault="009043E5"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color w:val="000000"/>
              </w:rPr>
              <w:t xml:space="preserve">Οπότε για την πλήρη καύση ενός </w:t>
            </w:r>
            <w:r w:rsidRPr="0063231F">
              <w:rPr>
                <w:rFonts w:ascii="Comic Sans MS" w:hAnsi="Comic Sans MS" w:cs="Comic Sans MS"/>
                <w:color w:val="000000"/>
                <w:lang w:val="en-US"/>
              </w:rPr>
              <w:t>kg</w:t>
            </w:r>
            <w:r w:rsidRPr="0063231F">
              <w:rPr>
                <w:rFonts w:ascii="Comic Sans MS" w:hAnsi="Comic Sans MS" w:cs="Comic Sans MS"/>
                <w:color w:val="000000"/>
              </w:rPr>
              <w:t xml:space="preserve"> τροφοδοτούμενης βιομάζας απαιτούνται 102 </w:t>
            </w:r>
            <w:r w:rsidRPr="0063231F">
              <w:rPr>
                <w:rFonts w:ascii="Comic Sans MS" w:hAnsi="Comic Sans MS" w:cs="Comic Sans MS"/>
                <w:color w:val="000000"/>
                <w:lang w:val="en-US"/>
              </w:rPr>
              <w:t>g</w:t>
            </w:r>
            <w:r w:rsidRPr="0063231F">
              <w:rPr>
                <w:rFonts w:ascii="Comic Sans MS" w:hAnsi="Comic Sans MS" w:cs="Comic Sans MS"/>
                <w:color w:val="000000"/>
              </w:rPr>
              <w:t>-</w:t>
            </w:r>
            <w:r w:rsidRPr="0063231F">
              <w:rPr>
                <w:rFonts w:ascii="Comic Sans MS" w:hAnsi="Comic Sans MS" w:cs="Comic Sans MS"/>
                <w:color w:val="000000"/>
                <w:lang w:val="en-US"/>
              </w:rPr>
              <w:t>atom</w:t>
            </w:r>
            <w:r w:rsidRPr="0063231F">
              <w:rPr>
                <w:rFonts w:ascii="Comic Sans MS" w:hAnsi="Comic Sans MS" w:cs="Comic Sans MS"/>
                <w:color w:val="000000"/>
              </w:rPr>
              <w:t xml:space="preserve"> </w:t>
            </w:r>
            <w:r w:rsidRPr="0063231F">
              <w:rPr>
                <w:rFonts w:ascii="Comic Sans MS" w:hAnsi="Comic Sans MS" w:cs="Comic Sans MS"/>
                <w:color w:val="000000"/>
                <w:lang w:val="en-US"/>
              </w:rPr>
              <w:t>O</w:t>
            </w:r>
            <w:r w:rsidRPr="0063231F">
              <w:rPr>
                <w:rFonts w:ascii="Comic Sans MS" w:hAnsi="Comic Sans MS" w:cs="Comic Sans MS"/>
                <w:color w:val="000000"/>
              </w:rPr>
              <w:t xml:space="preserve">, από τα οποία 24,8 </w:t>
            </w:r>
            <w:r w:rsidRPr="0063231F">
              <w:rPr>
                <w:rFonts w:ascii="Comic Sans MS" w:hAnsi="Comic Sans MS" w:cs="Comic Sans MS"/>
                <w:color w:val="000000"/>
                <w:lang w:val="en-US"/>
              </w:rPr>
              <w:t>g</w:t>
            </w:r>
            <w:r w:rsidRPr="0063231F">
              <w:rPr>
                <w:rFonts w:ascii="Comic Sans MS" w:hAnsi="Comic Sans MS" w:cs="Comic Sans MS"/>
                <w:color w:val="000000"/>
              </w:rPr>
              <w:t>-</w:t>
            </w:r>
            <w:r w:rsidRPr="0063231F">
              <w:rPr>
                <w:rFonts w:ascii="Comic Sans MS" w:hAnsi="Comic Sans MS" w:cs="Comic Sans MS"/>
                <w:color w:val="000000"/>
                <w:lang w:val="en-US"/>
              </w:rPr>
              <w:t>atom</w:t>
            </w:r>
            <w:r w:rsidRPr="0063231F">
              <w:rPr>
                <w:rFonts w:ascii="Comic Sans MS" w:hAnsi="Comic Sans MS" w:cs="Comic Sans MS"/>
                <w:color w:val="000000"/>
              </w:rPr>
              <w:t xml:space="preserve"> </w:t>
            </w:r>
            <w:r w:rsidRPr="0063231F">
              <w:rPr>
                <w:rFonts w:ascii="Comic Sans MS" w:hAnsi="Comic Sans MS" w:cs="Comic Sans MS"/>
                <w:color w:val="000000"/>
                <w:lang w:val="en-US"/>
              </w:rPr>
              <w:t>O</w:t>
            </w:r>
            <w:r w:rsidRPr="0063231F">
              <w:rPr>
                <w:rFonts w:ascii="Comic Sans MS" w:hAnsi="Comic Sans MS" w:cs="Comic Sans MS"/>
                <w:color w:val="000000"/>
              </w:rPr>
              <w:t xml:space="preserve"> περιέχονται </w:t>
            </w:r>
            <w:r w:rsidR="0072434E" w:rsidRPr="0063231F">
              <w:rPr>
                <w:rFonts w:ascii="Comic Sans MS" w:hAnsi="Comic Sans MS" w:cs="Comic Sans MS"/>
                <w:color w:val="000000"/>
              </w:rPr>
              <w:t xml:space="preserve">στην ίδια τη βιομάζα. </w:t>
            </w:r>
          </w:p>
          <w:p w:rsidR="0072434E" w:rsidRPr="0063231F" w:rsidRDefault="0072434E"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Συνεπώς, για την πλήρη της τροφοδοτούμενης βιομάζας η παροχή οξυγόνου πρέπει να είναι 102 – 24,8 = 77,2 </w:t>
            </w:r>
            <w:r w:rsidRPr="0063231F">
              <w:rPr>
                <w:rFonts w:ascii="Comic Sans MS" w:hAnsi="Comic Sans MS" w:cs="Comic Sans MS"/>
                <w:color w:val="000000"/>
                <w:lang w:val="en-US"/>
              </w:rPr>
              <w:t>g</w:t>
            </w:r>
            <w:r w:rsidRPr="0063231F">
              <w:rPr>
                <w:rFonts w:ascii="Comic Sans MS" w:hAnsi="Comic Sans MS" w:cs="Comic Sans MS"/>
                <w:color w:val="000000"/>
              </w:rPr>
              <w:t>-</w:t>
            </w:r>
            <w:r w:rsidRPr="0063231F">
              <w:rPr>
                <w:rFonts w:ascii="Comic Sans MS" w:hAnsi="Comic Sans MS" w:cs="Comic Sans MS"/>
                <w:color w:val="000000"/>
                <w:lang w:val="en-US"/>
              </w:rPr>
              <w:t>atom</w:t>
            </w:r>
            <w:r w:rsidRPr="0063231F">
              <w:rPr>
                <w:rFonts w:ascii="Comic Sans MS" w:hAnsi="Comic Sans MS" w:cs="Comic Sans MS"/>
                <w:color w:val="000000"/>
              </w:rPr>
              <w:t xml:space="preserve"> </w:t>
            </w:r>
            <w:r w:rsidRPr="0063231F">
              <w:rPr>
                <w:rFonts w:ascii="Comic Sans MS" w:hAnsi="Comic Sans MS" w:cs="Comic Sans MS"/>
                <w:color w:val="000000"/>
                <w:lang w:val="en-US"/>
              </w:rPr>
              <w:t>O</w:t>
            </w:r>
            <w:r w:rsidRPr="0063231F">
              <w:rPr>
                <w:rFonts w:ascii="Comic Sans MS" w:hAnsi="Comic Sans MS" w:cs="Comic Sans MS"/>
                <w:color w:val="000000"/>
              </w:rPr>
              <w:t xml:space="preserve"> ή 38,6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O</w:t>
            </w:r>
            <w:r w:rsidRPr="0063231F">
              <w:rPr>
                <w:rFonts w:ascii="Comic Sans MS" w:hAnsi="Comic Sans MS" w:cs="Comic Sans MS"/>
                <w:color w:val="000000"/>
                <w:vertAlign w:val="subscript"/>
              </w:rPr>
              <w:t>2</w:t>
            </w:r>
            <w:r w:rsidRPr="0063231F">
              <w:rPr>
                <w:rFonts w:ascii="Comic Sans MS" w:hAnsi="Comic Sans MS" w:cs="Comic Sans MS"/>
                <w:color w:val="000000"/>
              </w:rPr>
              <w:t>. Οπότε στο αεριοποιητή πρέπει να παρέχονται:</w:t>
            </w:r>
          </w:p>
          <w:p w:rsidR="0072434E" w:rsidRPr="0063231F" w:rsidRDefault="0072434E" w:rsidP="0063231F">
            <w:pPr>
              <w:autoSpaceDE w:val="0"/>
              <w:autoSpaceDN w:val="0"/>
              <w:adjustRightInd w:val="0"/>
              <w:jc w:val="both"/>
              <w:rPr>
                <w:rFonts w:ascii="Comic Sans MS" w:hAnsi="Comic Sans MS" w:cs="Comic Sans MS"/>
                <w:color w:val="000000"/>
              </w:rPr>
            </w:pPr>
          </w:p>
          <w:p w:rsidR="001F18D8" w:rsidRPr="0063231F" w:rsidRDefault="0072434E"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xml:space="preserve">0,2 </w:t>
            </w:r>
            <w:r w:rsidRPr="0063231F">
              <w:rPr>
                <w:rFonts w:ascii="Comic Sans MS" w:hAnsi="Comic Sans MS" w:cs="Comic Sans MS"/>
                <w:color w:val="000000"/>
                <w:lang w:val="en-US"/>
              </w:rPr>
              <w:t>x</w:t>
            </w:r>
            <w:r w:rsidRPr="0063231F">
              <w:rPr>
                <w:rFonts w:ascii="Comic Sans MS" w:hAnsi="Comic Sans MS" w:cs="Comic Sans MS"/>
                <w:color w:val="000000"/>
              </w:rPr>
              <w:t xml:space="preserve"> 38,6 = 7,72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O</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 </w:t>
            </w:r>
            <w:r w:rsidRPr="0063231F">
              <w:rPr>
                <w:rFonts w:ascii="Comic Sans MS" w:hAnsi="Comic Sans MS" w:cs="Comic Sans MS"/>
                <w:color w:val="000000"/>
                <w:lang w:val="en-US"/>
              </w:rPr>
              <w:t>kg</w:t>
            </w:r>
            <w:r w:rsidRPr="0063231F">
              <w:rPr>
                <w:rFonts w:ascii="Comic Sans MS" w:hAnsi="Comic Sans MS" w:cs="Comic Sans MS"/>
                <w:color w:val="000000"/>
              </w:rPr>
              <w:t xml:space="preserve"> βιομάζας</w:t>
            </w:r>
          </w:p>
          <w:p w:rsidR="001F18D8" w:rsidRPr="0063231F" w:rsidRDefault="001F18D8" w:rsidP="0063231F">
            <w:pPr>
              <w:autoSpaceDE w:val="0"/>
              <w:autoSpaceDN w:val="0"/>
              <w:adjustRightInd w:val="0"/>
              <w:jc w:val="both"/>
              <w:rPr>
                <w:rFonts w:ascii="Comic Sans MS" w:hAnsi="Comic Sans MS" w:cs="Comic Sans MS"/>
                <w:color w:val="000000"/>
              </w:rPr>
            </w:pPr>
          </w:p>
          <w:p w:rsidR="00737F48" w:rsidRPr="0063231F" w:rsidRDefault="00737F4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Αφού ο γραμμομοριακός όγκος των αερίων σε κανονικές συνθήκες είναι 22,4 </w:t>
            </w:r>
            <w:r w:rsidRPr="0063231F">
              <w:rPr>
                <w:rFonts w:ascii="Comic Sans MS" w:hAnsi="Comic Sans MS" w:cs="Comic Sans MS"/>
                <w:color w:val="000000"/>
                <w:lang w:val="en-US"/>
              </w:rPr>
              <w:t>lt</w:t>
            </w:r>
            <w:r w:rsidRPr="0063231F">
              <w:rPr>
                <w:rFonts w:ascii="Comic Sans MS" w:hAnsi="Comic Sans MS" w:cs="Comic Sans MS"/>
                <w:color w:val="000000"/>
              </w:rPr>
              <w:t>/</w:t>
            </w:r>
            <w:r w:rsidRPr="0063231F">
              <w:rPr>
                <w:rFonts w:ascii="Comic Sans MS" w:hAnsi="Comic Sans MS" w:cs="Comic Sans MS"/>
                <w:color w:val="000000"/>
                <w:lang w:val="en-US"/>
              </w:rPr>
              <w:t>mol</w:t>
            </w:r>
            <w:r w:rsidRPr="0063231F">
              <w:rPr>
                <w:rFonts w:ascii="Comic Sans MS" w:hAnsi="Comic Sans MS" w:cs="Comic Sans MS"/>
                <w:color w:val="000000"/>
              </w:rPr>
              <w:t xml:space="preserve">, η παροχή </w:t>
            </w:r>
            <w:r w:rsidRPr="0063231F">
              <w:rPr>
                <w:rFonts w:ascii="Comic Sans MS" w:hAnsi="Comic Sans MS" w:cs="Comic Sans MS"/>
                <w:color w:val="000000"/>
                <w:lang w:val="en-US"/>
              </w:rPr>
              <w:t>O</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αεριοποιητή πρέπει να είναι:</w:t>
            </w:r>
          </w:p>
          <w:p w:rsidR="00737F48" w:rsidRPr="0063231F" w:rsidRDefault="00737F48" w:rsidP="0063231F">
            <w:pPr>
              <w:autoSpaceDE w:val="0"/>
              <w:autoSpaceDN w:val="0"/>
              <w:adjustRightInd w:val="0"/>
              <w:jc w:val="both"/>
              <w:rPr>
                <w:rFonts w:ascii="Comic Sans MS" w:hAnsi="Comic Sans MS" w:cs="Comic Sans MS"/>
                <w:color w:val="000000"/>
              </w:rPr>
            </w:pPr>
          </w:p>
          <w:p w:rsidR="00737F48" w:rsidRPr="0063231F" w:rsidRDefault="00737F48"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xml:space="preserve">7,72 </w:t>
            </w:r>
            <w:r w:rsidRPr="0063231F">
              <w:rPr>
                <w:rFonts w:ascii="Comic Sans MS" w:hAnsi="Comic Sans MS" w:cs="Comic Sans MS"/>
                <w:color w:val="000000"/>
                <w:lang w:val="en-US"/>
              </w:rPr>
              <w:t>x</w:t>
            </w:r>
            <w:r w:rsidRPr="0063231F">
              <w:rPr>
                <w:rFonts w:ascii="Comic Sans MS" w:hAnsi="Comic Sans MS" w:cs="Comic Sans MS"/>
                <w:color w:val="000000"/>
              </w:rPr>
              <w:t xml:space="preserve"> 22,4 = 172,9 </w:t>
            </w:r>
            <w:r w:rsidRPr="0063231F">
              <w:rPr>
                <w:rFonts w:ascii="Comic Sans MS" w:hAnsi="Comic Sans MS" w:cs="Comic Sans MS"/>
                <w:color w:val="000000"/>
                <w:lang w:val="en-US"/>
              </w:rPr>
              <w:t>lt</w:t>
            </w:r>
            <w:r w:rsidRPr="0063231F">
              <w:rPr>
                <w:rFonts w:ascii="Comic Sans MS" w:hAnsi="Comic Sans MS" w:cs="Comic Sans MS"/>
                <w:color w:val="000000"/>
              </w:rPr>
              <w:t xml:space="preserve"> Ο</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 </w:t>
            </w:r>
            <w:r w:rsidRPr="0063231F">
              <w:rPr>
                <w:rFonts w:ascii="Comic Sans MS" w:hAnsi="Comic Sans MS" w:cs="Comic Sans MS"/>
                <w:color w:val="000000"/>
                <w:lang w:val="en-US"/>
              </w:rPr>
              <w:t>kg</w:t>
            </w:r>
            <w:r w:rsidRPr="0063231F">
              <w:rPr>
                <w:rFonts w:ascii="Comic Sans MS" w:hAnsi="Comic Sans MS" w:cs="Comic Sans MS"/>
                <w:color w:val="000000"/>
              </w:rPr>
              <w:t xml:space="preserve"> βιομάζας</w:t>
            </w:r>
          </w:p>
          <w:p w:rsidR="00737F48" w:rsidRPr="0063231F" w:rsidRDefault="00737F48" w:rsidP="0063231F">
            <w:pPr>
              <w:autoSpaceDE w:val="0"/>
              <w:autoSpaceDN w:val="0"/>
              <w:adjustRightInd w:val="0"/>
              <w:jc w:val="both"/>
              <w:rPr>
                <w:rFonts w:ascii="Comic Sans MS" w:hAnsi="Comic Sans MS" w:cs="Comic Sans MS"/>
                <w:color w:val="000000"/>
              </w:rPr>
            </w:pPr>
          </w:p>
          <w:p w:rsidR="00737F48" w:rsidRPr="0063231F" w:rsidRDefault="00737F4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Με βάση την αναλογία Ο</w:t>
            </w:r>
            <w:r w:rsidRPr="0063231F">
              <w:rPr>
                <w:rFonts w:ascii="Comic Sans MS" w:hAnsi="Comic Sans MS" w:cs="Comic Sans MS"/>
                <w:color w:val="000000"/>
                <w:vertAlign w:val="subscript"/>
              </w:rPr>
              <w:t>2</w:t>
            </w:r>
            <w:r w:rsidRPr="0063231F">
              <w:rPr>
                <w:rFonts w:ascii="Comic Sans MS" w:hAnsi="Comic Sans MS" w:cs="Comic Sans MS"/>
                <w:color w:val="000000"/>
              </w:rPr>
              <w:t>:Ν</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(=21:79) στον ατμοσφαιρικό αέρα, τα 172,9 </w:t>
            </w:r>
            <w:r w:rsidRPr="0063231F">
              <w:rPr>
                <w:rFonts w:ascii="Comic Sans MS" w:hAnsi="Comic Sans MS" w:cs="Comic Sans MS"/>
                <w:color w:val="000000"/>
                <w:lang w:val="en-US"/>
              </w:rPr>
              <w:t>lt</w:t>
            </w:r>
            <w:r w:rsidRPr="0063231F">
              <w:rPr>
                <w:rFonts w:ascii="Comic Sans MS" w:hAnsi="Comic Sans MS" w:cs="Comic Sans MS"/>
                <w:color w:val="000000"/>
              </w:rPr>
              <w:t xml:space="preserve"> </w:t>
            </w:r>
            <w:r w:rsidRPr="0063231F">
              <w:rPr>
                <w:rFonts w:ascii="Comic Sans MS" w:hAnsi="Comic Sans MS" w:cs="Comic Sans MS"/>
                <w:color w:val="000000"/>
                <w:lang w:val="en-US"/>
              </w:rPr>
              <w:t>O</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συνοδεύονται από:</w:t>
            </w:r>
          </w:p>
          <w:p w:rsidR="00737F48" w:rsidRPr="0063231F" w:rsidRDefault="00737F48" w:rsidP="0063231F">
            <w:pPr>
              <w:autoSpaceDE w:val="0"/>
              <w:autoSpaceDN w:val="0"/>
              <w:adjustRightInd w:val="0"/>
              <w:jc w:val="both"/>
              <w:rPr>
                <w:rFonts w:ascii="Comic Sans MS" w:hAnsi="Comic Sans MS" w:cs="Comic Sans MS"/>
                <w:color w:val="000000"/>
              </w:rPr>
            </w:pPr>
          </w:p>
          <w:p w:rsidR="00737F48" w:rsidRPr="0063231F" w:rsidRDefault="00737F48" w:rsidP="0063231F">
            <w:pPr>
              <w:autoSpaceDE w:val="0"/>
              <w:autoSpaceDN w:val="0"/>
              <w:adjustRightInd w:val="0"/>
              <w:jc w:val="center"/>
              <w:rPr>
                <w:rFonts w:ascii="Comic Sans MS" w:hAnsi="Comic Sans MS" w:cs="Comic Sans MS"/>
                <w:color w:val="000000"/>
                <w:lang w:val="en-US"/>
              </w:rPr>
            </w:pPr>
            <w:r w:rsidRPr="0063231F">
              <w:rPr>
                <w:rFonts w:ascii="Comic Sans MS" w:hAnsi="Comic Sans MS" w:cs="Comic Sans MS"/>
                <w:color w:val="000000"/>
              </w:rPr>
              <w:t xml:space="preserve">(79/21) </w:t>
            </w:r>
            <w:r w:rsidRPr="0063231F">
              <w:rPr>
                <w:rFonts w:ascii="Comic Sans MS" w:hAnsi="Comic Sans MS" w:cs="Comic Sans MS"/>
                <w:color w:val="000000"/>
                <w:lang w:val="en-US"/>
              </w:rPr>
              <w:t>x</w:t>
            </w:r>
            <w:r w:rsidRPr="0063231F">
              <w:rPr>
                <w:rFonts w:ascii="Comic Sans MS" w:hAnsi="Comic Sans MS" w:cs="Comic Sans MS"/>
                <w:color w:val="000000"/>
              </w:rPr>
              <w:t xml:space="preserve"> 172,9 = 650,5 </w:t>
            </w:r>
            <w:r w:rsidRPr="0063231F">
              <w:rPr>
                <w:rFonts w:ascii="Comic Sans MS" w:hAnsi="Comic Sans MS" w:cs="Comic Sans MS"/>
                <w:color w:val="000000"/>
                <w:lang w:val="en-US"/>
              </w:rPr>
              <w:t>lt</w:t>
            </w:r>
            <w:r w:rsidRPr="0063231F">
              <w:rPr>
                <w:rFonts w:ascii="Comic Sans MS" w:hAnsi="Comic Sans MS" w:cs="Comic Sans MS"/>
                <w:color w:val="000000"/>
              </w:rPr>
              <w:t xml:space="preserve"> </w:t>
            </w:r>
            <w:r w:rsidRPr="0063231F">
              <w:rPr>
                <w:rFonts w:ascii="Comic Sans MS" w:hAnsi="Comic Sans MS" w:cs="Comic Sans MS"/>
                <w:color w:val="000000"/>
                <w:lang w:val="en-US"/>
              </w:rPr>
              <w:t>N</w:t>
            </w:r>
            <w:r w:rsidRPr="0063231F">
              <w:rPr>
                <w:rFonts w:ascii="Comic Sans MS" w:hAnsi="Comic Sans MS" w:cs="Comic Sans MS"/>
                <w:color w:val="000000"/>
                <w:vertAlign w:val="subscript"/>
              </w:rPr>
              <w:t>2</w:t>
            </w:r>
            <w:r w:rsidRPr="0063231F">
              <w:rPr>
                <w:rFonts w:ascii="Comic Sans MS" w:hAnsi="Comic Sans MS" w:cs="Comic Sans MS"/>
                <w:color w:val="000000"/>
                <w:vertAlign w:val="subscript"/>
                <w:lang w:val="en-US"/>
              </w:rPr>
              <w:t xml:space="preserve"> </w:t>
            </w:r>
            <w:r w:rsidRPr="0063231F">
              <w:rPr>
                <w:rFonts w:ascii="Comic Sans MS" w:hAnsi="Comic Sans MS" w:cs="Comic Sans MS"/>
                <w:color w:val="000000"/>
              </w:rPr>
              <w:t xml:space="preserve">/ </w:t>
            </w:r>
            <w:r w:rsidRPr="0063231F">
              <w:rPr>
                <w:rFonts w:ascii="Comic Sans MS" w:hAnsi="Comic Sans MS" w:cs="Comic Sans MS"/>
                <w:color w:val="000000"/>
                <w:lang w:val="en-US"/>
              </w:rPr>
              <w:t>kg</w:t>
            </w:r>
            <w:r w:rsidRPr="0063231F">
              <w:rPr>
                <w:rFonts w:ascii="Comic Sans MS" w:hAnsi="Comic Sans MS" w:cs="Comic Sans MS"/>
                <w:color w:val="000000"/>
              </w:rPr>
              <w:t xml:space="preserve"> βιομάζας</w:t>
            </w:r>
          </w:p>
          <w:p w:rsidR="00737F48" w:rsidRPr="0063231F" w:rsidRDefault="00737F48" w:rsidP="0063231F">
            <w:pPr>
              <w:autoSpaceDE w:val="0"/>
              <w:autoSpaceDN w:val="0"/>
              <w:adjustRightInd w:val="0"/>
              <w:jc w:val="both"/>
              <w:rPr>
                <w:rFonts w:ascii="Comic Sans MS" w:hAnsi="Comic Sans MS" w:cs="Comic Sans MS"/>
                <w:color w:val="000000"/>
                <w:lang w:val="en-US"/>
              </w:rPr>
            </w:pPr>
          </w:p>
          <w:p w:rsidR="00737F48" w:rsidRPr="0063231F" w:rsidRDefault="00737F4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Οπότε η συνολική παροχή αέρα στον αεριοποιητή πρέπει να είναι:</w:t>
            </w:r>
          </w:p>
          <w:p w:rsidR="00737F48" w:rsidRPr="0063231F" w:rsidRDefault="00737F48" w:rsidP="0063231F">
            <w:pPr>
              <w:autoSpaceDE w:val="0"/>
              <w:autoSpaceDN w:val="0"/>
              <w:adjustRightInd w:val="0"/>
              <w:jc w:val="both"/>
              <w:rPr>
                <w:rFonts w:ascii="Comic Sans MS" w:hAnsi="Comic Sans MS" w:cs="Comic Sans MS"/>
                <w:color w:val="000000"/>
              </w:rPr>
            </w:pPr>
          </w:p>
          <w:p w:rsidR="009043E5" w:rsidRPr="0063231F" w:rsidRDefault="00737F48"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xml:space="preserve">172,9 </w:t>
            </w:r>
            <w:r w:rsidRPr="0063231F">
              <w:rPr>
                <w:rFonts w:ascii="Comic Sans MS" w:hAnsi="Comic Sans MS" w:cs="Comic Sans MS"/>
                <w:color w:val="000000"/>
                <w:lang w:val="en-US"/>
              </w:rPr>
              <w:t>+</w:t>
            </w:r>
            <w:r w:rsidRPr="0063231F">
              <w:rPr>
                <w:rFonts w:ascii="Comic Sans MS" w:hAnsi="Comic Sans MS" w:cs="Comic Sans MS"/>
                <w:color w:val="000000"/>
              </w:rPr>
              <w:t xml:space="preserve"> 650,5 </w:t>
            </w:r>
            <w:r w:rsidRPr="0063231F">
              <w:rPr>
                <w:rFonts w:ascii="Comic Sans MS" w:hAnsi="Comic Sans MS" w:cs="Comic Sans MS"/>
                <w:color w:val="000000"/>
                <w:lang w:val="en-US"/>
              </w:rPr>
              <w:t>= 823,4 lt</w:t>
            </w:r>
            <w:r w:rsidRPr="0063231F">
              <w:rPr>
                <w:rFonts w:ascii="Comic Sans MS" w:hAnsi="Comic Sans MS" w:cs="Comic Sans MS"/>
                <w:color w:val="000000"/>
              </w:rPr>
              <w:t xml:space="preserve"> αέρα</w:t>
            </w:r>
            <w:r w:rsidRPr="0063231F">
              <w:rPr>
                <w:rFonts w:ascii="Comic Sans MS" w:hAnsi="Comic Sans MS" w:cs="Comic Sans MS"/>
                <w:color w:val="000000"/>
                <w:vertAlign w:val="subscript"/>
                <w:lang w:val="en-US"/>
              </w:rPr>
              <w:t xml:space="preserve"> </w:t>
            </w:r>
            <w:r w:rsidRPr="0063231F">
              <w:rPr>
                <w:rFonts w:ascii="Comic Sans MS" w:hAnsi="Comic Sans MS" w:cs="Comic Sans MS"/>
                <w:color w:val="000000"/>
              </w:rPr>
              <w:t xml:space="preserve">/ </w:t>
            </w:r>
            <w:r w:rsidRPr="0063231F">
              <w:rPr>
                <w:rFonts w:ascii="Comic Sans MS" w:hAnsi="Comic Sans MS" w:cs="Comic Sans MS"/>
                <w:color w:val="000000"/>
                <w:lang w:val="en-US"/>
              </w:rPr>
              <w:t>kg</w:t>
            </w:r>
            <w:r w:rsidRPr="0063231F">
              <w:rPr>
                <w:rFonts w:ascii="Comic Sans MS" w:hAnsi="Comic Sans MS" w:cs="Comic Sans MS"/>
                <w:color w:val="000000"/>
              </w:rPr>
              <w:t xml:space="preserve"> βιομάζας</w:t>
            </w:r>
          </w:p>
        </w:tc>
      </w:tr>
      <w:tr w:rsidR="00FA0479" w:rsidRPr="0063231F" w:rsidTr="0063231F">
        <w:tc>
          <w:tcPr>
            <w:tcW w:w="8522" w:type="dxa"/>
          </w:tcPr>
          <w:p w:rsidR="00FA0479" w:rsidRPr="0063231F" w:rsidRDefault="00FA0479" w:rsidP="0063231F">
            <w:pPr>
              <w:autoSpaceDE w:val="0"/>
              <w:autoSpaceDN w:val="0"/>
              <w:adjustRightInd w:val="0"/>
              <w:jc w:val="both"/>
              <w:rPr>
                <w:rFonts w:ascii="Comic Sans MS" w:hAnsi="Comic Sans MS" w:cs="Comic Sans MS"/>
                <w:color w:val="000000"/>
              </w:rPr>
            </w:pPr>
          </w:p>
          <w:p w:rsidR="00B61BAE" w:rsidRPr="0063231F" w:rsidRDefault="00B61BAE" w:rsidP="0063231F">
            <w:pPr>
              <w:autoSpaceDE w:val="0"/>
              <w:autoSpaceDN w:val="0"/>
              <w:adjustRightInd w:val="0"/>
              <w:jc w:val="both"/>
              <w:rPr>
                <w:rFonts w:ascii="Comic Sans MS" w:hAnsi="Comic Sans MS" w:cs="Comic Sans MS"/>
                <w:color w:val="000000"/>
              </w:rPr>
            </w:pPr>
          </w:p>
        </w:tc>
      </w:tr>
      <w:tr w:rsidR="00FA0479" w:rsidRPr="0063231F" w:rsidTr="0063231F">
        <w:tc>
          <w:tcPr>
            <w:tcW w:w="8522" w:type="dxa"/>
            <w:tcBorders>
              <w:top w:val="single" w:sz="4" w:space="0" w:color="auto"/>
              <w:bottom w:val="nil"/>
            </w:tcBorders>
            <w:shd w:val="clear" w:color="auto" w:fill="D9D9D9"/>
          </w:tcPr>
          <w:p w:rsidR="00FA0479" w:rsidRPr="0063231F" w:rsidRDefault="00C57161"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lastRenderedPageBreak/>
              <w:pict>
                <v:shape id="_x0000_s1265" type="#_x0000_t12" style="position:absolute;margin-left:68.2pt;margin-top:1.9pt;width:18pt;height:18pt;z-index:251699200;mso-position-horizontal-relative:text;mso-position-vertical-relative:text"/>
              </w:pict>
            </w:r>
            <w:r w:rsidRPr="0063231F">
              <w:rPr>
                <w:rFonts w:ascii="Comic Sans MS" w:hAnsi="Comic Sans MS" w:cs="Comic Sans MS"/>
                <w:noProof/>
                <w:color w:val="000000"/>
              </w:rPr>
              <w:pict>
                <v:shape id="_x0000_s1266" type="#_x0000_t12" style="position:absolute;margin-left:86.6pt;margin-top:1.9pt;width:18pt;height:18pt;z-index:251700224;mso-position-horizontal-relative:text;mso-position-vertical-relative:text"/>
              </w:pict>
            </w:r>
            <w:r w:rsidR="0084103C" w:rsidRPr="0063231F">
              <w:rPr>
                <w:rFonts w:ascii="Comic Sans MS" w:hAnsi="Comic Sans MS" w:cs="Comic Sans MS"/>
                <w:noProof/>
                <w:color w:val="000000"/>
              </w:rPr>
              <w:t>Άσκηση</w:t>
            </w:r>
            <w:r w:rsidR="00FA0479" w:rsidRPr="0063231F">
              <w:rPr>
                <w:rFonts w:ascii="Comic Sans MS" w:hAnsi="Comic Sans MS" w:cs="Comic Sans MS"/>
                <w:color w:val="000000"/>
              </w:rPr>
              <w:t xml:space="preserve"> 2</w:t>
            </w:r>
            <w:r w:rsidR="007E412A" w:rsidRPr="0063231F">
              <w:rPr>
                <w:rFonts w:ascii="Comic Sans MS" w:hAnsi="Comic Sans MS" w:cs="Comic Sans MS"/>
                <w:color w:val="000000"/>
              </w:rPr>
              <w:t>9</w:t>
            </w:r>
          </w:p>
        </w:tc>
      </w:tr>
      <w:tr w:rsidR="00FA0479" w:rsidRPr="0063231F" w:rsidTr="0063231F">
        <w:tc>
          <w:tcPr>
            <w:tcW w:w="8522" w:type="dxa"/>
            <w:tcBorders>
              <w:top w:val="nil"/>
              <w:bottom w:val="single" w:sz="4" w:space="0" w:color="auto"/>
            </w:tcBorders>
            <w:shd w:val="clear" w:color="auto" w:fill="D9D9D9"/>
          </w:tcPr>
          <w:p w:rsidR="00AC433F" w:rsidRPr="0063231F" w:rsidRDefault="00F647D1"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Να υπολογιστεί η </w:t>
            </w:r>
            <w:r w:rsidR="00AC433F" w:rsidRPr="0063231F">
              <w:rPr>
                <w:rFonts w:ascii="Comic Sans MS" w:hAnsi="Comic Sans MS" w:cs="Comic Sans MS"/>
                <w:color w:val="000000"/>
              </w:rPr>
              <w:t xml:space="preserve">σύσταση (% κ.ο.) </w:t>
            </w:r>
            <w:r w:rsidRPr="0063231F">
              <w:rPr>
                <w:rFonts w:ascii="Comic Sans MS" w:hAnsi="Comic Sans MS" w:cs="Comic Sans MS"/>
                <w:color w:val="000000"/>
              </w:rPr>
              <w:t xml:space="preserve">του αερίου που παράγεται από την αεριοποίηση βιομάζας τυπικής σύστασης και υγρασίας 10 %, όταν 20 % της ποσότητας </w:t>
            </w:r>
            <w:r w:rsidR="00AC433F" w:rsidRPr="0063231F">
              <w:rPr>
                <w:rFonts w:ascii="Comic Sans MS" w:hAnsi="Comic Sans MS" w:cs="Comic Sans MS"/>
                <w:color w:val="000000"/>
              </w:rPr>
              <w:t xml:space="preserve">οξυγόνου </w:t>
            </w:r>
            <w:r w:rsidRPr="0063231F">
              <w:rPr>
                <w:rFonts w:ascii="Comic Sans MS" w:hAnsi="Comic Sans MS" w:cs="Comic Sans MS"/>
                <w:color w:val="000000"/>
              </w:rPr>
              <w:t>που απαιτείται για πλήρη καύση</w:t>
            </w:r>
            <w:r w:rsidR="00AC433F" w:rsidRPr="0063231F">
              <w:rPr>
                <w:rFonts w:ascii="Comic Sans MS" w:hAnsi="Comic Sans MS" w:cs="Comic Sans MS"/>
                <w:color w:val="000000"/>
              </w:rPr>
              <w:t xml:space="preserve"> τροφοδοτείται στον αεριοποιητή α) ως καθαρό Ο</w:t>
            </w:r>
            <w:r w:rsidR="00AC433F" w:rsidRPr="0063231F">
              <w:rPr>
                <w:rFonts w:ascii="Comic Sans MS" w:hAnsi="Comic Sans MS" w:cs="Comic Sans MS"/>
                <w:color w:val="000000"/>
                <w:vertAlign w:val="subscript"/>
              </w:rPr>
              <w:t>2</w:t>
            </w:r>
            <w:r w:rsidR="00AC433F" w:rsidRPr="0063231F">
              <w:rPr>
                <w:rFonts w:ascii="Comic Sans MS" w:hAnsi="Comic Sans MS" w:cs="Comic Sans MS"/>
                <w:color w:val="000000"/>
              </w:rPr>
              <w:t xml:space="preserve"> και β) ως ατμοσφαιρικός αέρας</w:t>
            </w:r>
            <w:r w:rsidRPr="0063231F">
              <w:rPr>
                <w:rFonts w:ascii="Comic Sans MS" w:hAnsi="Comic Sans MS" w:cs="Comic Sans MS"/>
                <w:color w:val="000000"/>
              </w:rPr>
              <w:t xml:space="preserve">. Θεωρείται ότι η διεργασία αφήνει υπόλειμμα 10 % κβ της τροφοδοτούμενης βιομάζας με τυπική στοιχειακή σύσταση υπολείμματος και ότι </w:t>
            </w:r>
            <w:r w:rsidR="00AC433F" w:rsidRPr="0063231F">
              <w:rPr>
                <w:rFonts w:ascii="Comic Sans MS" w:hAnsi="Comic Sans MS" w:cs="Comic Sans MS"/>
                <w:color w:val="000000"/>
              </w:rPr>
              <w:t>το παραγόμενο αέριο περιέχει αποκλειστικά Η</w:t>
            </w:r>
            <w:r w:rsidR="00AC433F" w:rsidRPr="0063231F">
              <w:rPr>
                <w:rFonts w:ascii="Comic Sans MS" w:hAnsi="Comic Sans MS" w:cs="Comic Sans MS"/>
                <w:color w:val="000000"/>
                <w:vertAlign w:val="subscript"/>
              </w:rPr>
              <w:t>2</w:t>
            </w:r>
            <w:r w:rsidR="00AC433F" w:rsidRPr="0063231F">
              <w:rPr>
                <w:rFonts w:ascii="Comic Sans MS" w:hAnsi="Comic Sans MS" w:cs="Comic Sans MS"/>
                <w:color w:val="000000"/>
              </w:rPr>
              <w:t xml:space="preserve">, </w:t>
            </w:r>
            <w:r w:rsidR="00AC433F" w:rsidRPr="0063231F">
              <w:rPr>
                <w:rFonts w:ascii="Comic Sans MS" w:hAnsi="Comic Sans MS" w:cs="Comic Sans MS"/>
                <w:color w:val="000000"/>
                <w:lang w:val="en-US"/>
              </w:rPr>
              <w:t>CO</w:t>
            </w:r>
            <w:r w:rsidR="00AC433F" w:rsidRPr="0063231F">
              <w:rPr>
                <w:rFonts w:ascii="Comic Sans MS" w:hAnsi="Comic Sans MS" w:cs="Comic Sans MS"/>
                <w:color w:val="000000"/>
              </w:rPr>
              <w:t xml:space="preserve"> και </w:t>
            </w:r>
            <w:r w:rsidR="00AC433F" w:rsidRPr="0063231F">
              <w:rPr>
                <w:rFonts w:ascii="Comic Sans MS" w:hAnsi="Comic Sans MS" w:cs="Comic Sans MS"/>
                <w:color w:val="000000"/>
                <w:lang w:val="en-US"/>
              </w:rPr>
              <w:t>CO</w:t>
            </w:r>
            <w:r w:rsidR="00AC433F" w:rsidRPr="0063231F">
              <w:rPr>
                <w:rFonts w:ascii="Comic Sans MS" w:hAnsi="Comic Sans MS" w:cs="Comic Sans MS"/>
                <w:color w:val="000000"/>
                <w:vertAlign w:val="subscript"/>
              </w:rPr>
              <w:t>2</w:t>
            </w:r>
            <w:r w:rsidR="00AC433F" w:rsidRPr="0063231F">
              <w:rPr>
                <w:rFonts w:ascii="Comic Sans MS" w:hAnsi="Comic Sans MS" w:cs="Comic Sans MS"/>
                <w:color w:val="000000"/>
              </w:rPr>
              <w:t xml:space="preserve"> (και φυσικά Ν</w:t>
            </w:r>
            <w:r w:rsidR="00AC433F" w:rsidRPr="0063231F">
              <w:rPr>
                <w:rFonts w:ascii="Comic Sans MS" w:hAnsi="Comic Sans MS" w:cs="Comic Sans MS"/>
                <w:color w:val="000000"/>
                <w:vertAlign w:val="subscript"/>
              </w:rPr>
              <w:t>2</w:t>
            </w:r>
            <w:r w:rsidR="00AC433F" w:rsidRPr="0063231F">
              <w:rPr>
                <w:rFonts w:ascii="Comic Sans MS" w:hAnsi="Comic Sans MS" w:cs="Comic Sans MS"/>
                <w:color w:val="000000"/>
              </w:rPr>
              <w:t xml:space="preserve"> όταν ως μέσο αεριοποίησης χρησιμοποιείται ατμοσφαιρικός αέρας).</w:t>
            </w:r>
            <w:r w:rsidRPr="0063231F">
              <w:rPr>
                <w:rFonts w:ascii="Comic Sans MS" w:hAnsi="Comic Sans MS" w:cs="Comic Sans MS"/>
                <w:color w:val="000000"/>
              </w:rPr>
              <w:t xml:space="preserve"> </w:t>
            </w:r>
          </w:p>
          <w:p w:rsidR="00FA0479" w:rsidRPr="0063231F" w:rsidRDefault="00AC433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Δίνεται ότι </w:t>
            </w:r>
            <w:r w:rsidR="004D538B" w:rsidRPr="0063231F">
              <w:rPr>
                <w:rFonts w:ascii="Comic Sans MS" w:hAnsi="Comic Sans MS" w:cs="Comic Sans MS"/>
                <w:color w:val="000000"/>
              </w:rPr>
              <w:t xml:space="preserve">η ποσότητα οξυγόνου που απαιτείται για πλήρη καύση αντιστοιχεί σε 38,6 </w:t>
            </w:r>
            <w:r w:rsidR="004D538B" w:rsidRPr="0063231F">
              <w:rPr>
                <w:rFonts w:ascii="Comic Sans MS" w:hAnsi="Comic Sans MS" w:cs="Comic Sans MS"/>
                <w:color w:val="000000"/>
                <w:lang w:val="en-US"/>
              </w:rPr>
              <w:t>mol</w:t>
            </w:r>
            <w:r w:rsidR="004D538B" w:rsidRPr="0063231F">
              <w:rPr>
                <w:rFonts w:ascii="Comic Sans MS" w:hAnsi="Comic Sans MS" w:cs="Comic Sans MS"/>
                <w:color w:val="000000"/>
              </w:rPr>
              <w:t xml:space="preserve"> </w:t>
            </w:r>
            <w:r w:rsidR="004D538B" w:rsidRPr="0063231F">
              <w:rPr>
                <w:rFonts w:ascii="Comic Sans MS" w:hAnsi="Comic Sans MS" w:cs="Comic Sans MS"/>
                <w:color w:val="000000"/>
                <w:lang w:val="en-US"/>
              </w:rPr>
              <w:t>O</w:t>
            </w:r>
            <w:r w:rsidR="004D538B" w:rsidRPr="0063231F">
              <w:rPr>
                <w:rFonts w:ascii="Comic Sans MS" w:hAnsi="Comic Sans MS" w:cs="Comic Sans MS"/>
                <w:color w:val="000000"/>
                <w:vertAlign w:val="subscript"/>
              </w:rPr>
              <w:t>2</w:t>
            </w:r>
            <w:r w:rsidR="004D538B" w:rsidRPr="0063231F">
              <w:rPr>
                <w:rFonts w:ascii="Comic Sans MS" w:hAnsi="Comic Sans MS" w:cs="Comic Sans MS"/>
                <w:color w:val="000000"/>
              </w:rPr>
              <w:t xml:space="preserve"> / </w:t>
            </w:r>
            <w:r w:rsidR="004D538B" w:rsidRPr="0063231F">
              <w:rPr>
                <w:rFonts w:ascii="Comic Sans MS" w:hAnsi="Comic Sans MS" w:cs="Comic Sans MS"/>
                <w:color w:val="000000"/>
                <w:lang w:val="en-US"/>
              </w:rPr>
              <w:t>kg</w:t>
            </w:r>
            <w:r w:rsidR="004D538B" w:rsidRPr="0063231F">
              <w:rPr>
                <w:rFonts w:ascii="Comic Sans MS" w:hAnsi="Comic Sans MS" w:cs="Comic Sans MS"/>
                <w:color w:val="000000"/>
              </w:rPr>
              <w:t xml:space="preserve"> βιομάζας.</w:t>
            </w:r>
          </w:p>
        </w:tc>
      </w:tr>
      <w:tr w:rsidR="00FA0479" w:rsidRPr="0063231F" w:rsidTr="0063231F">
        <w:tc>
          <w:tcPr>
            <w:tcW w:w="8522" w:type="dxa"/>
            <w:tcBorders>
              <w:top w:val="single" w:sz="4" w:space="0" w:color="auto"/>
            </w:tcBorders>
          </w:tcPr>
          <w:p w:rsidR="00FA0479" w:rsidRPr="0063231F" w:rsidRDefault="00FA0479" w:rsidP="0063231F">
            <w:pPr>
              <w:autoSpaceDE w:val="0"/>
              <w:autoSpaceDN w:val="0"/>
              <w:adjustRightInd w:val="0"/>
              <w:rPr>
                <w:rFonts w:ascii="Comic Sans MS" w:hAnsi="Comic Sans MS" w:cs="Comic Sans MS"/>
                <w:color w:val="000000"/>
              </w:rPr>
            </w:pPr>
          </w:p>
        </w:tc>
      </w:tr>
      <w:tr w:rsidR="00FA0479" w:rsidRPr="0063231F" w:rsidTr="0063231F">
        <w:tc>
          <w:tcPr>
            <w:tcW w:w="8522" w:type="dxa"/>
          </w:tcPr>
          <w:p w:rsidR="004D538B" w:rsidRPr="0063231F" w:rsidRDefault="004D538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Η τυπική στοιχειακή σύσταση της βιομάζας είναι </w:t>
            </w:r>
            <w:r w:rsidRPr="0063231F">
              <w:rPr>
                <w:rFonts w:ascii="Comic Sans MS" w:hAnsi="Comic Sans MS" w:cs="Comic Sans MS"/>
                <w:color w:val="000000"/>
                <w:lang w:val="en-US"/>
              </w:rPr>
              <w:t>C</w:t>
            </w:r>
            <w:r w:rsidRPr="0063231F">
              <w:rPr>
                <w:rFonts w:ascii="Comic Sans MS" w:hAnsi="Comic Sans MS" w:cs="Comic Sans MS"/>
                <w:color w:val="000000"/>
              </w:rPr>
              <w:t xml:space="preserve"> : </w:t>
            </w:r>
            <w:r w:rsidRPr="0063231F">
              <w:rPr>
                <w:rFonts w:ascii="Comic Sans MS" w:hAnsi="Comic Sans MS" w:cs="Comic Sans MS"/>
                <w:color w:val="000000"/>
                <w:lang w:val="en-US"/>
              </w:rPr>
              <w:t>H</w:t>
            </w:r>
            <w:r w:rsidRPr="0063231F">
              <w:rPr>
                <w:rFonts w:ascii="Comic Sans MS" w:hAnsi="Comic Sans MS" w:cs="Comic Sans MS"/>
                <w:color w:val="000000"/>
              </w:rPr>
              <w:t xml:space="preserve"> : </w:t>
            </w:r>
            <w:r w:rsidRPr="0063231F">
              <w:rPr>
                <w:rFonts w:ascii="Comic Sans MS" w:hAnsi="Comic Sans MS" w:cs="Comic Sans MS"/>
                <w:color w:val="000000"/>
                <w:lang w:val="en-US"/>
              </w:rPr>
              <w:t>O</w:t>
            </w:r>
            <w:r w:rsidRPr="0063231F">
              <w:rPr>
                <w:rFonts w:ascii="Comic Sans MS" w:hAnsi="Comic Sans MS" w:cs="Comic Sans MS"/>
                <w:color w:val="000000"/>
              </w:rPr>
              <w:t xml:space="preserve"> = 50 : 6 : 44 και του υπολείμματος είναι </w:t>
            </w:r>
            <w:r w:rsidRPr="0063231F">
              <w:rPr>
                <w:rFonts w:ascii="Comic Sans MS" w:hAnsi="Comic Sans MS" w:cs="Comic Sans MS"/>
                <w:color w:val="000000"/>
                <w:lang w:val="en-US"/>
              </w:rPr>
              <w:t>C</w:t>
            </w:r>
            <w:r w:rsidRPr="0063231F">
              <w:rPr>
                <w:rFonts w:ascii="Comic Sans MS" w:hAnsi="Comic Sans MS" w:cs="Comic Sans MS"/>
                <w:color w:val="000000"/>
              </w:rPr>
              <w:t xml:space="preserve"> : </w:t>
            </w:r>
            <w:r w:rsidRPr="0063231F">
              <w:rPr>
                <w:rFonts w:ascii="Comic Sans MS" w:hAnsi="Comic Sans MS" w:cs="Comic Sans MS"/>
                <w:color w:val="000000"/>
                <w:lang w:val="en-US"/>
              </w:rPr>
              <w:t>H</w:t>
            </w:r>
            <w:r w:rsidRPr="0063231F">
              <w:rPr>
                <w:rFonts w:ascii="Comic Sans MS" w:hAnsi="Comic Sans MS" w:cs="Comic Sans MS"/>
                <w:color w:val="000000"/>
              </w:rPr>
              <w:t xml:space="preserve"> : </w:t>
            </w:r>
            <w:r w:rsidRPr="0063231F">
              <w:rPr>
                <w:rFonts w:ascii="Comic Sans MS" w:hAnsi="Comic Sans MS" w:cs="Comic Sans MS"/>
                <w:color w:val="000000"/>
                <w:lang w:val="en-US"/>
              </w:rPr>
              <w:t>O</w:t>
            </w:r>
            <w:r w:rsidRPr="0063231F">
              <w:rPr>
                <w:rFonts w:ascii="Comic Sans MS" w:hAnsi="Comic Sans MS" w:cs="Comic Sans MS"/>
                <w:color w:val="000000"/>
              </w:rPr>
              <w:t xml:space="preserve"> = 70 : 2,5 : 27,5. Ως βάση υπολογισμών θεωρείται το 1 </w:t>
            </w:r>
            <w:r w:rsidRPr="0063231F">
              <w:rPr>
                <w:rFonts w:ascii="Comic Sans MS" w:hAnsi="Comic Sans MS" w:cs="Comic Sans MS"/>
                <w:color w:val="000000"/>
                <w:lang w:val="en-US"/>
              </w:rPr>
              <w:t>kg</w:t>
            </w:r>
            <w:r w:rsidRPr="0063231F">
              <w:rPr>
                <w:rFonts w:ascii="Comic Sans MS" w:hAnsi="Comic Sans MS" w:cs="Comic Sans MS"/>
                <w:color w:val="000000"/>
              </w:rPr>
              <w:t xml:space="preserve"> υγρής βιομάζας το οποίο περιέχει 0,9 </w:t>
            </w:r>
            <w:r w:rsidRPr="0063231F">
              <w:rPr>
                <w:rFonts w:ascii="Comic Sans MS" w:hAnsi="Comic Sans MS" w:cs="Comic Sans MS"/>
                <w:color w:val="000000"/>
                <w:lang w:val="en-US"/>
              </w:rPr>
              <w:t>kg</w:t>
            </w:r>
            <w:r w:rsidRPr="0063231F">
              <w:rPr>
                <w:rFonts w:ascii="Comic Sans MS" w:hAnsi="Comic Sans MS" w:cs="Comic Sans MS"/>
                <w:color w:val="000000"/>
              </w:rPr>
              <w:t xml:space="preserve"> ξηρής βιομάζας και 0,1 </w:t>
            </w:r>
            <w:r w:rsidRPr="0063231F">
              <w:rPr>
                <w:rFonts w:ascii="Comic Sans MS" w:hAnsi="Comic Sans MS" w:cs="Comic Sans MS"/>
                <w:color w:val="000000"/>
                <w:lang w:val="en-US"/>
              </w:rPr>
              <w:t>kg</w:t>
            </w:r>
            <w:r w:rsidRPr="0063231F">
              <w:rPr>
                <w:rFonts w:ascii="Comic Sans MS" w:hAnsi="Comic Sans MS" w:cs="Comic Sans MS"/>
                <w:color w:val="000000"/>
              </w:rPr>
              <w:t xml:space="preserve"> υγρασίας</w:t>
            </w:r>
            <w:r w:rsidR="00AC34B9" w:rsidRPr="0063231F">
              <w:rPr>
                <w:rFonts w:ascii="Comic Sans MS" w:hAnsi="Comic Sans MS" w:cs="Comic Sans MS"/>
                <w:color w:val="000000"/>
              </w:rPr>
              <w:t xml:space="preserve"> (0,1 </w:t>
            </w:r>
            <w:r w:rsidR="00AC34B9" w:rsidRPr="0063231F">
              <w:rPr>
                <w:rFonts w:ascii="Comic Sans MS" w:hAnsi="Comic Sans MS" w:cs="Comic Sans MS"/>
                <w:color w:val="000000"/>
                <w:lang w:val="en-US"/>
              </w:rPr>
              <w:t>kg</w:t>
            </w:r>
            <w:r w:rsidR="00AC34B9" w:rsidRPr="0063231F">
              <w:rPr>
                <w:rFonts w:ascii="Comic Sans MS" w:hAnsi="Comic Sans MS" w:cs="Comic Sans MS"/>
                <w:color w:val="000000"/>
              </w:rPr>
              <w:t xml:space="preserve"> = 100 </w:t>
            </w:r>
            <w:r w:rsidR="00AC34B9" w:rsidRPr="0063231F">
              <w:rPr>
                <w:rFonts w:ascii="Comic Sans MS" w:hAnsi="Comic Sans MS" w:cs="Comic Sans MS"/>
                <w:color w:val="000000"/>
                <w:lang w:val="en-US"/>
              </w:rPr>
              <w:t>gr</w:t>
            </w:r>
            <w:r w:rsidR="00AC34B9" w:rsidRPr="0063231F">
              <w:rPr>
                <w:rFonts w:ascii="Comic Sans MS" w:hAnsi="Comic Sans MS" w:cs="Comic Sans MS"/>
                <w:color w:val="000000"/>
              </w:rPr>
              <w:t xml:space="preserve"> = 100/18 = 5,55 </w:t>
            </w:r>
            <w:r w:rsidR="00AC34B9" w:rsidRPr="0063231F">
              <w:rPr>
                <w:rFonts w:ascii="Comic Sans MS" w:hAnsi="Comic Sans MS" w:cs="Comic Sans MS"/>
                <w:color w:val="000000"/>
                <w:lang w:val="en-US"/>
              </w:rPr>
              <w:t>mol</w:t>
            </w:r>
            <w:r w:rsidR="00AC34B9" w:rsidRPr="0063231F">
              <w:rPr>
                <w:rFonts w:ascii="Comic Sans MS" w:hAnsi="Comic Sans MS" w:cs="Comic Sans MS"/>
                <w:color w:val="000000"/>
              </w:rPr>
              <w:t xml:space="preserve"> </w:t>
            </w:r>
            <w:r w:rsidR="00AC34B9" w:rsidRPr="0063231F">
              <w:rPr>
                <w:rFonts w:ascii="Comic Sans MS" w:hAnsi="Comic Sans MS" w:cs="Comic Sans MS"/>
                <w:color w:val="000000"/>
                <w:lang w:val="en-US"/>
              </w:rPr>
              <w:t>H</w:t>
            </w:r>
            <w:r w:rsidR="00AC34B9" w:rsidRPr="0063231F">
              <w:rPr>
                <w:rFonts w:ascii="Comic Sans MS" w:hAnsi="Comic Sans MS" w:cs="Comic Sans MS"/>
                <w:color w:val="000000"/>
                <w:vertAlign w:val="subscript"/>
              </w:rPr>
              <w:t>2</w:t>
            </w:r>
            <w:r w:rsidR="00AC34B9" w:rsidRPr="0063231F">
              <w:rPr>
                <w:rFonts w:ascii="Comic Sans MS" w:hAnsi="Comic Sans MS" w:cs="Comic Sans MS"/>
                <w:color w:val="000000"/>
                <w:lang w:val="en-US"/>
              </w:rPr>
              <w:t>O</w:t>
            </w:r>
            <w:r w:rsidR="00AC34B9" w:rsidRPr="0063231F">
              <w:rPr>
                <w:rFonts w:ascii="Comic Sans MS" w:hAnsi="Comic Sans MS" w:cs="Comic Sans MS"/>
                <w:color w:val="000000"/>
              </w:rPr>
              <w:t>)</w:t>
            </w:r>
            <w:r w:rsidRPr="0063231F">
              <w:rPr>
                <w:rFonts w:ascii="Comic Sans MS" w:hAnsi="Comic Sans MS" w:cs="Comic Sans MS"/>
                <w:color w:val="000000"/>
              </w:rPr>
              <w:t xml:space="preserve">. Τα 0,9 </w:t>
            </w:r>
            <w:r w:rsidRPr="0063231F">
              <w:rPr>
                <w:rFonts w:ascii="Comic Sans MS" w:hAnsi="Comic Sans MS" w:cs="Comic Sans MS"/>
                <w:color w:val="000000"/>
                <w:lang w:val="en-US"/>
              </w:rPr>
              <w:t>kg</w:t>
            </w:r>
            <w:r w:rsidRPr="0063231F">
              <w:rPr>
                <w:rFonts w:ascii="Comic Sans MS" w:hAnsi="Comic Sans MS" w:cs="Comic Sans MS"/>
                <w:color w:val="000000"/>
              </w:rPr>
              <w:t xml:space="preserve"> ξηρής βιομάζας περιέχουν:</w:t>
            </w:r>
          </w:p>
          <w:p w:rsidR="004D538B" w:rsidRPr="0063231F" w:rsidRDefault="004D538B" w:rsidP="0063231F">
            <w:pPr>
              <w:autoSpaceDE w:val="0"/>
              <w:autoSpaceDN w:val="0"/>
              <w:adjustRightInd w:val="0"/>
              <w:jc w:val="both"/>
              <w:rPr>
                <w:rFonts w:ascii="Comic Sans MS" w:hAnsi="Comic Sans MS" w:cs="Comic Sans MS"/>
                <w:color w:val="000000"/>
              </w:rPr>
            </w:pPr>
          </w:p>
          <w:p w:rsidR="00B43B50" w:rsidRPr="0063231F" w:rsidRDefault="004D538B" w:rsidP="0063231F">
            <w:pPr>
              <w:autoSpaceDE w:val="0"/>
              <w:autoSpaceDN w:val="0"/>
              <w:adjustRightInd w:val="0"/>
              <w:jc w:val="both"/>
              <w:rPr>
                <w:rFonts w:ascii="Comic Sans MS" w:hAnsi="Comic Sans MS" w:cs="Comic Sans MS"/>
                <w:color w:val="000000"/>
                <w:lang w:val="en-GB"/>
              </w:rPr>
            </w:pPr>
            <w:r w:rsidRPr="0063231F">
              <w:rPr>
                <w:rFonts w:ascii="Comic Sans MS" w:hAnsi="Comic Sans MS" w:cs="Comic Sans MS"/>
                <w:color w:val="000000"/>
                <w:lang w:val="en-GB"/>
              </w:rPr>
              <w:t xml:space="preserve">0,9 </w:t>
            </w:r>
            <w:r w:rsidRPr="0063231F">
              <w:rPr>
                <w:rFonts w:ascii="Comic Sans MS" w:hAnsi="Comic Sans MS" w:cs="Comic Sans MS"/>
                <w:color w:val="000000"/>
                <w:lang w:val="en-US"/>
              </w:rPr>
              <w:t>x</w:t>
            </w:r>
            <w:r w:rsidRPr="0063231F">
              <w:rPr>
                <w:rFonts w:ascii="Comic Sans MS" w:hAnsi="Comic Sans MS" w:cs="Comic Sans MS"/>
                <w:color w:val="000000"/>
                <w:lang w:val="en-GB"/>
              </w:rPr>
              <w:t xml:space="preserve"> 0,50 = 0,450 </w:t>
            </w:r>
            <w:r w:rsidRPr="0063231F">
              <w:rPr>
                <w:rFonts w:ascii="Comic Sans MS" w:hAnsi="Comic Sans MS" w:cs="Comic Sans MS"/>
                <w:color w:val="000000"/>
                <w:lang w:val="en-US"/>
              </w:rPr>
              <w:t>kg</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C</w:t>
            </w:r>
            <w:r w:rsidRPr="0063231F">
              <w:rPr>
                <w:rFonts w:ascii="Comic Sans MS" w:hAnsi="Comic Sans MS" w:cs="Comic Sans MS"/>
                <w:color w:val="000000"/>
                <w:lang w:val="en-GB"/>
              </w:rPr>
              <w:t xml:space="preserve"> </w:t>
            </w:r>
            <w:r w:rsidR="00B43B50" w:rsidRPr="0063231F">
              <w:rPr>
                <w:rFonts w:ascii="Comic Sans MS" w:hAnsi="Comic Sans MS" w:cs="Comic Sans MS"/>
                <w:color w:val="000000"/>
                <w:lang w:val="en-GB"/>
              </w:rPr>
              <w:t xml:space="preserve">= </w:t>
            </w:r>
            <w:r w:rsidRPr="0063231F">
              <w:rPr>
                <w:rFonts w:ascii="Comic Sans MS" w:hAnsi="Comic Sans MS" w:cs="Comic Sans MS"/>
                <w:color w:val="000000"/>
                <w:lang w:val="en-GB"/>
              </w:rPr>
              <w:t xml:space="preserve">450 </w:t>
            </w:r>
            <w:r w:rsidRPr="0063231F">
              <w:rPr>
                <w:rFonts w:ascii="Comic Sans MS" w:hAnsi="Comic Sans MS" w:cs="Comic Sans MS"/>
                <w:color w:val="000000"/>
                <w:lang w:val="en-US"/>
              </w:rPr>
              <w:t>gr</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C</w:t>
            </w:r>
            <w:r w:rsidR="00B43B50" w:rsidRPr="0063231F">
              <w:rPr>
                <w:rFonts w:ascii="Comic Sans MS" w:hAnsi="Comic Sans MS" w:cs="Comic Sans MS"/>
                <w:color w:val="000000"/>
                <w:lang w:val="en-GB"/>
              </w:rPr>
              <w:t xml:space="preserve"> </w:t>
            </w:r>
            <w:r w:rsidRPr="0063231F">
              <w:rPr>
                <w:rFonts w:ascii="Comic Sans MS" w:hAnsi="Comic Sans MS" w:cs="Comic Sans MS"/>
                <w:color w:val="000000"/>
                <w:lang w:val="en-GB"/>
              </w:rPr>
              <w:t xml:space="preserve">  </w:t>
            </w:r>
            <w:r w:rsidRPr="0063231F">
              <w:rPr>
                <w:rFonts w:ascii="Comic Sans MS" w:hAnsi="Comic Sans MS" w:cs="Comic Sans MS"/>
                <w:color w:val="000000"/>
              </w:rPr>
              <w:t>ή</w:t>
            </w:r>
            <w:r w:rsidRPr="0063231F">
              <w:rPr>
                <w:rFonts w:ascii="Comic Sans MS" w:hAnsi="Comic Sans MS" w:cs="Comic Sans MS"/>
                <w:color w:val="000000"/>
                <w:lang w:val="en-GB"/>
              </w:rPr>
              <w:t xml:space="preserve">  </w:t>
            </w:r>
          </w:p>
          <w:p w:rsidR="004D538B" w:rsidRPr="0063231F" w:rsidRDefault="004D538B" w:rsidP="0063231F">
            <w:pPr>
              <w:autoSpaceDE w:val="0"/>
              <w:autoSpaceDN w:val="0"/>
              <w:adjustRightInd w:val="0"/>
              <w:jc w:val="right"/>
              <w:rPr>
                <w:rFonts w:ascii="Comic Sans MS" w:hAnsi="Comic Sans MS" w:cs="Comic Sans MS"/>
                <w:color w:val="000000"/>
                <w:lang w:val="en-US"/>
              </w:rPr>
            </w:pPr>
            <w:r w:rsidRPr="0063231F">
              <w:rPr>
                <w:rFonts w:ascii="Comic Sans MS" w:hAnsi="Comic Sans MS" w:cs="Comic Sans MS"/>
                <w:color w:val="000000"/>
                <w:lang w:val="en-GB"/>
              </w:rPr>
              <w:t xml:space="preserve">450/12 = 37,5 </w:t>
            </w:r>
            <w:r w:rsidRPr="0063231F">
              <w:rPr>
                <w:rFonts w:ascii="Comic Sans MS" w:hAnsi="Comic Sans MS" w:cs="Comic Sans MS"/>
                <w:color w:val="000000"/>
                <w:lang w:val="en-US"/>
              </w:rPr>
              <w:t>g</w:t>
            </w:r>
            <w:r w:rsidRPr="0063231F">
              <w:rPr>
                <w:rFonts w:ascii="Comic Sans MS" w:hAnsi="Comic Sans MS" w:cs="Comic Sans MS"/>
                <w:color w:val="000000"/>
                <w:lang w:val="en-GB"/>
              </w:rPr>
              <w:t>-</w:t>
            </w:r>
            <w:r w:rsidRPr="0063231F">
              <w:rPr>
                <w:rFonts w:ascii="Comic Sans MS" w:hAnsi="Comic Sans MS" w:cs="Comic Sans MS"/>
                <w:color w:val="000000"/>
                <w:lang w:val="en-US"/>
              </w:rPr>
              <w:t>atom</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C</w:t>
            </w:r>
            <w:r w:rsidR="00B43B50" w:rsidRPr="0063231F">
              <w:rPr>
                <w:rFonts w:ascii="Comic Sans MS" w:hAnsi="Comic Sans MS" w:cs="Comic Sans MS"/>
                <w:color w:val="000000"/>
                <w:lang w:val="en-GB"/>
              </w:rPr>
              <w:t xml:space="preserve"> = 37,5 </w:t>
            </w:r>
            <w:r w:rsidR="00B43B50" w:rsidRPr="0063231F">
              <w:rPr>
                <w:rFonts w:ascii="Comic Sans MS" w:hAnsi="Comic Sans MS" w:cs="Comic Sans MS"/>
                <w:color w:val="000000"/>
                <w:lang w:val="en-US"/>
              </w:rPr>
              <w:t>mol C</w:t>
            </w:r>
          </w:p>
          <w:p w:rsidR="00B43B50" w:rsidRPr="0063231F" w:rsidRDefault="00B43B50" w:rsidP="0063231F">
            <w:pPr>
              <w:autoSpaceDE w:val="0"/>
              <w:autoSpaceDN w:val="0"/>
              <w:adjustRightInd w:val="0"/>
              <w:jc w:val="both"/>
              <w:rPr>
                <w:rFonts w:ascii="Comic Sans MS" w:hAnsi="Comic Sans MS" w:cs="Comic Sans MS"/>
                <w:color w:val="000000"/>
                <w:lang w:val="en-US"/>
              </w:rPr>
            </w:pPr>
          </w:p>
          <w:p w:rsidR="00B43B50" w:rsidRPr="0063231F" w:rsidRDefault="004D538B"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color w:val="000000"/>
                <w:lang w:val="en-GB"/>
              </w:rPr>
              <w:t xml:space="preserve">0,9 </w:t>
            </w:r>
            <w:r w:rsidRPr="0063231F">
              <w:rPr>
                <w:rFonts w:ascii="Comic Sans MS" w:hAnsi="Comic Sans MS" w:cs="Comic Sans MS"/>
                <w:color w:val="000000"/>
                <w:lang w:val="en-US"/>
              </w:rPr>
              <w:t>x</w:t>
            </w:r>
            <w:r w:rsidRPr="0063231F">
              <w:rPr>
                <w:rFonts w:ascii="Comic Sans MS" w:hAnsi="Comic Sans MS" w:cs="Comic Sans MS"/>
                <w:color w:val="000000"/>
                <w:lang w:val="en-GB"/>
              </w:rPr>
              <w:t xml:space="preserve"> 0,06 = 0,054 </w:t>
            </w:r>
            <w:r w:rsidRPr="0063231F">
              <w:rPr>
                <w:rFonts w:ascii="Comic Sans MS" w:hAnsi="Comic Sans MS" w:cs="Comic Sans MS"/>
                <w:color w:val="000000"/>
                <w:lang w:val="en-US"/>
              </w:rPr>
              <w:t>kg</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H</w:t>
            </w:r>
            <w:r w:rsidR="00B43B50" w:rsidRPr="0063231F">
              <w:rPr>
                <w:rFonts w:ascii="Comic Sans MS" w:hAnsi="Comic Sans MS" w:cs="Comic Sans MS"/>
                <w:color w:val="000000"/>
                <w:lang w:val="en-GB"/>
              </w:rPr>
              <w:t xml:space="preserve"> = </w:t>
            </w:r>
            <w:r w:rsidRPr="0063231F">
              <w:rPr>
                <w:rFonts w:ascii="Comic Sans MS" w:hAnsi="Comic Sans MS" w:cs="Comic Sans MS"/>
                <w:color w:val="000000"/>
                <w:lang w:val="en-GB"/>
              </w:rPr>
              <w:t xml:space="preserve"> </w:t>
            </w:r>
            <w:r w:rsidR="00B43B50" w:rsidRPr="0063231F">
              <w:rPr>
                <w:rFonts w:ascii="Comic Sans MS" w:hAnsi="Comic Sans MS" w:cs="Comic Sans MS"/>
                <w:color w:val="000000"/>
                <w:lang w:val="en-GB"/>
              </w:rPr>
              <w:t xml:space="preserve"> </w:t>
            </w:r>
            <w:r w:rsidRPr="0063231F">
              <w:rPr>
                <w:rFonts w:ascii="Comic Sans MS" w:hAnsi="Comic Sans MS" w:cs="Comic Sans MS"/>
                <w:color w:val="000000"/>
                <w:lang w:val="en-GB"/>
              </w:rPr>
              <w:t xml:space="preserve">54 </w:t>
            </w:r>
            <w:r w:rsidRPr="0063231F">
              <w:rPr>
                <w:rFonts w:ascii="Comic Sans MS" w:hAnsi="Comic Sans MS" w:cs="Comic Sans MS"/>
                <w:color w:val="000000"/>
                <w:lang w:val="en-US"/>
              </w:rPr>
              <w:t>gr</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H</w:t>
            </w:r>
            <w:r w:rsidRPr="0063231F">
              <w:rPr>
                <w:rFonts w:ascii="Comic Sans MS" w:hAnsi="Comic Sans MS" w:cs="Comic Sans MS"/>
                <w:color w:val="000000"/>
                <w:lang w:val="en-GB"/>
              </w:rPr>
              <w:t xml:space="preserve">  </w:t>
            </w:r>
            <w:r w:rsidRPr="0063231F">
              <w:rPr>
                <w:rFonts w:ascii="Comic Sans MS" w:hAnsi="Comic Sans MS" w:cs="Comic Sans MS"/>
                <w:color w:val="000000"/>
              </w:rPr>
              <w:t>ή</w:t>
            </w:r>
          </w:p>
          <w:p w:rsidR="004D538B" w:rsidRPr="0063231F" w:rsidRDefault="004D538B" w:rsidP="0063231F">
            <w:pPr>
              <w:autoSpaceDE w:val="0"/>
              <w:autoSpaceDN w:val="0"/>
              <w:adjustRightInd w:val="0"/>
              <w:jc w:val="right"/>
              <w:rPr>
                <w:rFonts w:ascii="Comic Sans MS" w:hAnsi="Comic Sans MS" w:cs="Comic Sans MS"/>
                <w:color w:val="000000"/>
                <w:lang w:val="en-GB"/>
              </w:rPr>
            </w:pPr>
            <w:r w:rsidRPr="0063231F">
              <w:rPr>
                <w:rFonts w:ascii="Comic Sans MS" w:hAnsi="Comic Sans MS" w:cs="Comic Sans MS"/>
                <w:color w:val="000000"/>
                <w:lang w:val="en-GB"/>
              </w:rPr>
              <w:t xml:space="preserve">    54/1   = 54,0 </w:t>
            </w:r>
            <w:r w:rsidRPr="0063231F">
              <w:rPr>
                <w:rFonts w:ascii="Comic Sans MS" w:hAnsi="Comic Sans MS" w:cs="Comic Sans MS"/>
                <w:color w:val="000000"/>
                <w:lang w:val="en-US"/>
              </w:rPr>
              <w:t>g</w:t>
            </w:r>
            <w:r w:rsidRPr="0063231F">
              <w:rPr>
                <w:rFonts w:ascii="Comic Sans MS" w:hAnsi="Comic Sans MS" w:cs="Comic Sans MS"/>
                <w:color w:val="000000"/>
                <w:lang w:val="en-GB"/>
              </w:rPr>
              <w:t>-</w:t>
            </w:r>
            <w:r w:rsidRPr="0063231F">
              <w:rPr>
                <w:rFonts w:ascii="Comic Sans MS" w:hAnsi="Comic Sans MS" w:cs="Comic Sans MS"/>
                <w:color w:val="000000"/>
                <w:lang w:val="en-US"/>
              </w:rPr>
              <w:t>atom</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H</w:t>
            </w:r>
            <w:r w:rsidR="00B43B50" w:rsidRPr="0063231F">
              <w:rPr>
                <w:rFonts w:ascii="Comic Sans MS" w:hAnsi="Comic Sans MS" w:cs="Comic Sans MS"/>
                <w:color w:val="000000"/>
                <w:lang w:val="en-US"/>
              </w:rPr>
              <w:t xml:space="preserve"> = 27 mol H</w:t>
            </w:r>
            <w:r w:rsidR="00B43B50" w:rsidRPr="0063231F">
              <w:rPr>
                <w:rFonts w:ascii="Comic Sans MS" w:hAnsi="Comic Sans MS" w:cs="Comic Sans MS"/>
                <w:color w:val="000000"/>
                <w:vertAlign w:val="subscript"/>
                <w:lang w:val="en-US"/>
              </w:rPr>
              <w:t>2</w:t>
            </w:r>
          </w:p>
          <w:p w:rsidR="00B43B50" w:rsidRPr="0063231F" w:rsidRDefault="00B43B50" w:rsidP="0063231F">
            <w:pPr>
              <w:autoSpaceDE w:val="0"/>
              <w:autoSpaceDN w:val="0"/>
              <w:adjustRightInd w:val="0"/>
              <w:jc w:val="both"/>
              <w:rPr>
                <w:rFonts w:ascii="Comic Sans MS" w:hAnsi="Comic Sans MS" w:cs="Comic Sans MS"/>
                <w:color w:val="000000"/>
                <w:lang w:val="en-US"/>
              </w:rPr>
            </w:pPr>
          </w:p>
          <w:p w:rsidR="00B43B50" w:rsidRPr="0063231F" w:rsidRDefault="004D538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0,9 </w:t>
            </w:r>
            <w:r w:rsidRPr="0063231F">
              <w:rPr>
                <w:rFonts w:ascii="Comic Sans MS" w:hAnsi="Comic Sans MS" w:cs="Comic Sans MS"/>
                <w:color w:val="000000"/>
                <w:lang w:val="en-US"/>
              </w:rPr>
              <w:t>x</w:t>
            </w:r>
            <w:r w:rsidRPr="0063231F">
              <w:rPr>
                <w:rFonts w:ascii="Comic Sans MS" w:hAnsi="Comic Sans MS" w:cs="Comic Sans MS"/>
                <w:color w:val="000000"/>
              </w:rPr>
              <w:t xml:space="preserve"> 0,44 = 0,396 </w:t>
            </w:r>
            <w:r w:rsidRPr="0063231F">
              <w:rPr>
                <w:rFonts w:ascii="Comic Sans MS" w:hAnsi="Comic Sans MS" w:cs="Comic Sans MS"/>
                <w:color w:val="000000"/>
                <w:lang w:val="en-US"/>
              </w:rPr>
              <w:t>kg</w:t>
            </w:r>
            <w:r w:rsidRPr="0063231F">
              <w:rPr>
                <w:rFonts w:ascii="Comic Sans MS" w:hAnsi="Comic Sans MS" w:cs="Comic Sans MS"/>
                <w:color w:val="000000"/>
              </w:rPr>
              <w:t xml:space="preserve"> Ο </w:t>
            </w:r>
            <w:r w:rsidR="00B43B50" w:rsidRPr="0063231F">
              <w:rPr>
                <w:rFonts w:ascii="Comic Sans MS" w:hAnsi="Comic Sans MS" w:cs="Comic Sans MS"/>
                <w:color w:val="000000"/>
              </w:rPr>
              <w:t>=</w:t>
            </w:r>
            <w:r w:rsidRPr="0063231F">
              <w:rPr>
                <w:rFonts w:ascii="Comic Sans MS" w:hAnsi="Comic Sans MS" w:cs="Comic Sans MS"/>
                <w:color w:val="000000"/>
              </w:rPr>
              <w:t xml:space="preserve"> 396 </w:t>
            </w:r>
            <w:r w:rsidRPr="0063231F">
              <w:rPr>
                <w:rFonts w:ascii="Comic Sans MS" w:hAnsi="Comic Sans MS" w:cs="Comic Sans MS"/>
                <w:color w:val="000000"/>
                <w:lang w:val="en-US"/>
              </w:rPr>
              <w:t>gr</w:t>
            </w:r>
            <w:r w:rsidRPr="0063231F">
              <w:rPr>
                <w:rFonts w:ascii="Comic Sans MS" w:hAnsi="Comic Sans MS" w:cs="Comic Sans MS"/>
                <w:color w:val="000000"/>
              </w:rPr>
              <w:t xml:space="preserve"> Ο ή</w:t>
            </w:r>
          </w:p>
          <w:p w:rsidR="004D538B" w:rsidRPr="0063231F" w:rsidRDefault="004D538B" w:rsidP="0063231F">
            <w:pPr>
              <w:autoSpaceDE w:val="0"/>
              <w:autoSpaceDN w:val="0"/>
              <w:adjustRightInd w:val="0"/>
              <w:jc w:val="right"/>
              <w:rPr>
                <w:rFonts w:ascii="Comic Sans MS" w:hAnsi="Comic Sans MS" w:cs="Comic Sans MS"/>
                <w:color w:val="000000"/>
              </w:rPr>
            </w:pPr>
            <w:r w:rsidRPr="0063231F">
              <w:rPr>
                <w:rFonts w:ascii="Comic Sans MS" w:hAnsi="Comic Sans MS" w:cs="Comic Sans MS"/>
                <w:color w:val="000000"/>
              </w:rPr>
              <w:t xml:space="preserve">   396/16 = 24,8 </w:t>
            </w:r>
            <w:r w:rsidRPr="0063231F">
              <w:rPr>
                <w:rFonts w:ascii="Comic Sans MS" w:hAnsi="Comic Sans MS" w:cs="Comic Sans MS"/>
                <w:color w:val="000000"/>
                <w:lang w:val="en-US"/>
              </w:rPr>
              <w:t>g</w:t>
            </w:r>
            <w:r w:rsidRPr="0063231F">
              <w:rPr>
                <w:rFonts w:ascii="Comic Sans MS" w:hAnsi="Comic Sans MS" w:cs="Comic Sans MS"/>
                <w:color w:val="000000"/>
              </w:rPr>
              <w:t>-</w:t>
            </w:r>
            <w:r w:rsidRPr="0063231F">
              <w:rPr>
                <w:rFonts w:ascii="Comic Sans MS" w:hAnsi="Comic Sans MS" w:cs="Comic Sans MS"/>
                <w:color w:val="000000"/>
                <w:lang w:val="en-US"/>
              </w:rPr>
              <w:t>atom</w:t>
            </w:r>
            <w:r w:rsidRPr="0063231F">
              <w:rPr>
                <w:rFonts w:ascii="Comic Sans MS" w:hAnsi="Comic Sans MS" w:cs="Comic Sans MS"/>
                <w:color w:val="000000"/>
              </w:rPr>
              <w:t xml:space="preserve"> Ο</w:t>
            </w:r>
            <w:r w:rsidR="00B43B50" w:rsidRPr="0063231F">
              <w:rPr>
                <w:rFonts w:ascii="Comic Sans MS" w:hAnsi="Comic Sans MS" w:cs="Comic Sans MS"/>
                <w:color w:val="000000"/>
              </w:rPr>
              <w:t xml:space="preserve"> = 12,4 </w:t>
            </w:r>
            <w:r w:rsidR="00B43B50" w:rsidRPr="0063231F">
              <w:rPr>
                <w:rFonts w:ascii="Comic Sans MS" w:hAnsi="Comic Sans MS" w:cs="Comic Sans MS"/>
                <w:color w:val="000000"/>
                <w:lang w:val="en-US"/>
              </w:rPr>
              <w:t>mol</w:t>
            </w:r>
            <w:r w:rsidR="00B43B50" w:rsidRPr="0063231F">
              <w:rPr>
                <w:rFonts w:ascii="Comic Sans MS" w:hAnsi="Comic Sans MS" w:cs="Comic Sans MS"/>
                <w:color w:val="000000"/>
              </w:rPr>
              <w:t xml:space="preserve"> </w:t>
            </w:r>
            <w:r w:rsidR="00B43B50" w:rsidRPr="0063231F">
              <w:rPr>
                <w:rFonts w:ascii="Comic Sans MS" w:hAnsi="Comic Sans MS" w:cs="Comic Sans MS"/>
                <w:color w:val="000000"/>
                <w:lang w:val="en-US"/>
              </w:rPr>
              <w:t>O</w:t>
            </w:r>
            <w:r w:rsidR="00B43B50" w:rsidRPr="0063231F">
              <w:rPr>
                <w:rFonts w:ascii="Comic Sans MS" w:hAnsi="Comic Sans MS" w:cs="Comic Sans MS"/>
                <w:color w:val="000000"/>
                <w:vertAlign w:val="subscript"/>
              </w:rPr>
              <w:t>2</w:t>
            </w:r>
          </w:p>
          <w:p w:rsidR="004D538B" w:rsidRPr="0063231F" w:rsidRDefault="004D538B" w:rsidP="0063231F">
            <w:pPr>
              <w:autoSpaceDE w:val="0"/>
              <w:autoSpaceDN w:val="0"/>
              <w:adjustRightInd w:val="0"/>
              <w:jc w:val="both"/>
              <w:rPr>
                <w:rFonts w:ascii="Comic Sans MS" w:hAnsi="Comic Sans MS" w:cs="Comic Sans MS"/>
                <w:color w:val="000000"/>
              </w:rPr>
            </w:pPr>
          </w:p>
          <w:p w:rsidR="004D538B" w:rsidRPr="0063231F" w:rsidRDefault="004D538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Τα 0,1 </w:t>
            </w:r>
            <w:r w:rsidRPr="0063231F">
              <w:rPr>
                <w:rFonts w:ascii="Comic Sans MS" w:hAnsi="Comic Sans MS" w:cs="Comic Sans MS"/>
                <w:color w:val="000000"/>
                <w:lang w:val="en-US"/>
              </w:rPr>
              <w:t>kg</w:t>
            </w:r>
            <w:r w:rsidRPr="0063231F">
              <w:rPr>
                <w:rFonts w:ascii="Comic Sans MS" w:hAnsi="Comic Sans MS" w:cs="Comic Sans MS"/>
                <w:color w:val="000000"/>
              </w:rPr>
              <w:t xml:space="preserve"> υπολείμματος περιέχουν:</w:t>
            </w:r>
          </w:p>
          <w:p w:rsidR="004D538B" w:rsidRPr="0063231F" w:rsidRDefault="004D538B" w:rsidP="0063231F">
            <w:pPr>
              <w:autoSpaceDE w:val="0"/>
              <w:autoSpaceDN w:val="0"/>
              <w:adjustRightInd w:val="0"/>
              <w:jc w:val="both"/>
              <w:rPr>
                <w:rFonts w:ascii="Comic Sans MS" w:hAnsi="Comic Sans MS" w:cs="Comic Sans MS"/>
                <w:color w:val="000000"/>
              </w:rPr>
            </w:pPr>
          </w:p>
          <w:p w:rsidR="00696373" w:rsidRPr="0063231F" w:rsidRDefault="004D538B" w:rsidP="0063231F">
            <w:pPr>
              <w:autoSpaceDE w:val="0"/>
              <w:autoSpaceDN w:val="0"/>
              <w:adjustRightInd w:val="0"/>
              <w:jc w:val="both"/>
              <w:rPr>
                <w:rFonts w:ascii="Comic Sans MS" w:hAnsi="Comic Sans MS" w:cs="Comic Sans MS"/>
                <w:color w:val="000000"/>
                <w:lang w:val="en-GB"/>
              </w:rPr>
            </w:pPr>
            <w:r w:rsidRPr="0063231F">
              <w:rPr>
                <w:rFonts w:ascii="Comic Sans MS" w:hAnsi="Comic Sans MS" w:cs="Comic Sans MS"/>
                <w:color w:val="000000"/>
                <w:lang w:val="en-GB"/>
              </w:rPr>
              <w:t xml:space="preserve">0,1 </w:t>
            </w:r>
            <w:r w:rsidRPr="0063231F">
              <w:rPr>
                <w:rFonts w:ascii="Comic Sans MS" w:hAnsi="Comic Sans MS" w:cs="Comic Sans MS"/>
                <w:color w:val="000000"/>
                <w:lang w:val="en-US"/>
              </w:rPr>
              <w:t>x</w:t>
            </w:r>
            <w:r w:rsidRPr="0063231F">
              <w:rPr>
                <w:rFonts w:ascii="Comic Sans MS" w:hAnsi="Comic Sans MS" w:cs="Comic Sans MS"/>
                <w:color w:val="000000"/>
                <w:lang w:val="en-GB"/>
              </w:rPr>
              <w:t xml:space="preserve"> 0,70   = 0,070 </w:t>
            </w:r>
            <w:r w:rsidRPr="0063231F">
              <w:rPr>
                <w:rFonts w:ascii="Comic Sans MS" w:hAnsi="Comic Sans MS" w:cs="Comic Sans MS"/>
                <w:color w:val="000000"/>
                <w:lang w:val="en-US"/>
              </w:rPr>
              <w:t>kg</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C</w:t>
            </w:r>
            <w:r w:rsidRPr="0063231F">
              <w:rPr>
                <w:rFonts w:ascii="Comic Sans MS" w:hAnsi="Comic Sans MS" w:cs="Comic Sans MS"/>
                <w:color w:val="000000"/>
                <w:lang w:val="en-GB"/>
              </w:rPr>
              <w:t xml:space="preserve"> </w:t>
            </w:r>
            <w:r w:rsidR="00696373" w:rsidRPr="0063231F">
              <w:rPr>
                <w:rFonts w:ascii="Comic Sans MS" w:hAnsi="Comic Sans MS" w:cs="Comic Sans MS"/>
                <w:color w:val="000000"/>
                <w:lang w:val="en-GB"/>
              </w:rPr>
              <w:t>=</w:t>
            </w:r>
            <w:r w:rsidRPr="0063231F">
              <w:rPr>
                <w:rFonts w:ascii="Comic Sans MS" w:hAnsi="Comic Sans MS" w:cs="Comic Sans MS"/>
                <w:color w:val="000000"/>
                <w:lang w:val="en-GB"/>
              </w:rPr>
              <w:t xml:space="preserve"> 70 </w:t>
            </w:r>
            <w:r w:rsidRPr="0063231F">
              <w:rPr>
                <w:rFonts w:ascii="Comic Sans MS" w:hAnsi="Comic Sans MS" w:cs="Comic Sans MS"/>
                <w:color w:val="000000"/>
                <w:lang w:val="en-US"/>
              </w:rPr>
              <w:t>gr</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C</w:t>
            </w:r>
            <w:r w:rsidRPr="0063231F">
              <w:rPr>
                <w:rFonts w:ascii="Comic Sans MS" w:hAnsi="Comic Sans MS" w:cs="Comic Sans MS"/>
                <w:color w:val="000000"/>
                <w:lang w:val="en-GB"/>
              </w:rPr>
              <w:t xml:space="preserve"> </w:t>
            </w:r>
            <w:r w:rsidRPr="0063231F">
              <w:rPr>
                <w:rFonts w:ascii="Comic Sans MS" w:hAnsi="Comic Sans MS" w:cs="Comic Sans MS"/>
                <w:color w:val="000000"/>
              </w:rPr>
              <w:t>ή</w:t>
            </w:r>
            <w:r w:rsidR="00696373" w:rsidRPr="0063231F">
              <w:rPr>
                <w:rFonts w:ascii="Comic Sans MS" w:hAnsi="Comic Sans MS" w:cs="Comic Sans MS"/>
                <w:color w:val="000000"/>
                <w:lang w:val="en-GB"/>
              </w:rPr>
              <w:t xml:space="preserve"> </w:t>
            </w:r>
          </w:p>
          <w:p w:rsidR="004D538B" w:rsidRPr="0063231F" w:rsidRDefault="004D538B" w:rsidP="0063231F">
            <w:pPr>
              <w:autoSpaceDE w:val="0"/>
              <w:autoSpaceDN w:val="0"/>
              <w:adjustRightInd w:val="0"/>
              <w:jc w:val="right"/>
              <w:rPr>
                <w:rFonts w:ascii="Comic Sans MS" w:hAnsi="Comic Sans MS" w:cs="Comic Sans MS"/>
                <w:color w:val="000000"/>
                <w:lang w:val="en-US"/>
              </w:rPr>
            </w:pPr>
            <w:r w:rsidRPr="0063231F">
              <w:rPr>
                <w:rFonts w:ascii="Comic Sans MS" w:hAnsi="Comic Sans MS" w:cs="Comic Sans MS"/>
                <w:color w:val="000000"/>
                <w:lang w:val="en-GB"/>
              </w:rPr>
              <w:t xml:space="preserve">70/12 = 5,8 </w:t>
            </w:r>
            <w:r w:rsidRPr="0063231F">
              <w:rPr>
                <w:rFonts w:ascii="Comic Sans MS" w:hAnsi="Comic Sans MS" w:cs="Comic Sans MS"/>
                <w:color w:val="000000"/>
                <w:lang w:val="en-US"/>
              </w:rPr>
              <w:t>g</w:t>
            </w:r>
            <w:r w:rsidRPr="0063231F">
              <w:rPr>
                <w:rFonts w:ascii="Comic Sans MS" w:hAnsi="Comic Sans MS" w:cs="Comic Sans MS"/>
                <w:color w:val="000000"/>
                <w:lang w:val="en-GB"/>
              </w:rPr>
              <w:t>-</w:t>
            </w:r>
            <w:r w:rsidRPr="0063231F">
              <w:rPr>
                <w:rFonts w:ascii="Comic Sans MS" w:hAnsi="Comic Sans MS" w:cs="Comic Sans MS"/>
                <w:color w:val="000000"/>
                <w:lang w:val="en-US"/>
              </w:rPr>
              <w:t>atom</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C</w:t>
            </w:r>
            <w:r w:rsidR="00696373" w:rsidRPr="0063231F">
              <w:rPr>
                <w:rFonts w:ascii="Comic Sans MS" w:hAnsi="Comic Sans MS" w:cs="Comic Sans MS"/>
                <w:color w:val="000000"/>
                <w:lang w:val="en-GB"/>
              </w:rPr>
              <w:t xml:space="preserve"> = </w:t>
            </w:r>
            <w:r w:rsidR="00696373" w:rsidRPr="0063231F">
              <w:rPr>
                <w:rFonts w:ascii="Comic Sans MS" w:hAnsi="Comic Sans MS" w:cs="Comic Sans MS"/>
                <w:color w:val="000000"/>
                <w:lang w:val="en-US"/>
              </w:rPr>
              <w:t>5,8 mol C</w:t>
            </w:r>
          </w:p>
          <w:p w:rsidR="00696373" w:rsidRPr="0063231F" w:rsidRDefault="004D538B" w:rsidP="0063231F">
            <w:pPr>
              <w:autoSpaceDE w:val="0"/>
              <w:autoSpaceDN w:val="0"/>
              <w:adjustRightInd w:val="0"/>
              <w:jc w:val="both"/>
              <w:rPr>
                <w:rFonts w:ascii="Comic Sans MS" w:hAnsi="Comic Sans MS" w:cs="Comic Sans MS"/>
                <w:color w:val="000000"/>
                <w:lang w:val="en-GB"/>
              </w:rPr>
            </w:pPr>
            <w:r w:rsidRPr="0063231F">
              <w:rPr>
                <w:rFonts w:ascii="Comic Sans MS" w:hAnsi="Comic Sans MS" w:cs="Comic Sans MS"/>
                <w:color w:val="000000"/>
                <w:lang w:val="en-GB"/>
              </w:rPr>
              <w:t xml:space="preserve">0,1 </w:t>
            </w:r>
            <w:r w:rsidRPr="0063231F">
              <w:rPr>
                <w:rFonts w:ascii="Comic Sans MS" w:hAnsi="Comic Sans MS" w:cs="Comic Sans MS"/>
                <w:color w:val="000000"/>
                <w:lang w:val="en-US"/>
              </w:rPr>
              <w:t>x</w:t>
            </w:r>
            <w:r w:rsidRPr="0063231F">
              <w:rPr>
                <w:rFonts w:ascii="Comic Sans MS" w:hAnsi="Comic Sans MS" w:cs="Comic Sans MS"/>
                <w:color w:val="000000"/>
                <w:lang w:val="en-GB"/>
              </w:rPr>
              <w:t xml:space="preserve"> 0,025 = 0,0025 </w:t>
            </w:r>
            <w:r w:rsidRPr="0063231F">
              <w:rPr>
                <w:rFonts w:ascii="Comic Sans MS" w:hAnsi="Comic Sans MS" w:cs="Comic Sans MS"/>
                <w:color w:val="000000"/>
                <w:lang w:val="en-US"/>
              </w:rPr>
              <w:t>kg</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H</w:t>
            </w:r>
            <w:r w:rsidR="00696373" w:rsidRPr="0063231F">
              <w:rPr>
                <w:rFonts w:ascii="Comic Sans MS" w:hAnsi="Comic Sans MS" w:cs="Comic Sans MS"/>
                <w:color w:val="000000"/>
                <w:lang w:val="en-GB"/>
              </w:rPr>
              <w:t xml:space="preserve"> =</w:t>
            </w:r>
            <w:r w:rsidRPr="0063231F">
              <w:rPr>
                <w:rFonts w:ascii="Comic Sans MS" w:hAnsi="Comic Sans MS" w:cs="Comic Sans MS"/>
                <w:color w:val="000000"/>
                <w:lang w:val="en-GB"/>
              </w:rPr>
              <w:t xml:space="preserve"> 2,5 </w:t>
            </w:r>
            <w:r w:rsidRPr="0063231F">
              <w:rPr>
                <w:rFonts w:ascii="Comic Sans MS" w:hAnsi="Comic Sans MS" w:cs="Comic Sans MS"/>
                <w:color w:val="000000"/>
                <w:lang w:val="en-US"/>
              </w:rPr>
              <w:t>gr</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H</w:t>
            </w:r>
            <w:r w:rsidRPr="0063231F">
              <w:rPr>
                <w:rFonts w:ascii="Comic Sans MS" w:hAnsi="Comic Sans MS" w:cs="Comic Sans MS"/>
                <w:color w:val="000000"/>
                <w:lang w:val="en-GB"/>
              </w:rPr>
              <w:t xml:space="preserve"> </w:t>
            </w:r>
            <w:r w:rsidRPr="0063231F">
              <w:rPr>
                <w:rFonts w:ascii="Comic Sans MS" w:hAnsi="Comic Sans MS" w:cs="Comic Sans MS"/>
                <w:color w:val="000000"/>
              </w:rPr>
              <w:t>ή</w:t>
            </w:r>
            <w:r w:rsidRPr="0063231F">
              <w:rPr>
                <w:rFonts w:ascii="Comic Sans MS" w:hAnsi="Comic Sans MS" w:cs="Comic Sans MS"/>
                <w:color w:val="000000"/>
                <w:lang w:val="en-GB"/>
              </w:rPr>
              <w:t xml:space="preserve"> </w:t>
            </w:r>
          </w:p>
          <w:p w:rsidR="004D538B" w:rsidRPr="0063231F" w:rsidRDefault="004D538B" w:rsidP="0063231F">
            <w:pPr>
              <w:autoSpaceDE w:val="0"/>
              <w:autoSpaceDN w:val="0"/>
              <w:adjustRightInd w:val="0"/>
              <w:jc w:val="right"/>
              <w:rPr>
                <w:rFonts w:ascii="Comic Sans MS" w:hAnsi="Comic Sans MS" w:cs="Comic Sans MS"/>
                <w:color w:val="000000"/>
                <w:lang w:val="en-GB"/>
              </w:rPr>
            </w:pPr>
            <w:r w:rsidRPr="0063231F">
              <w:rPr>
                <w:rFonts w:ascii="Comic Sans MS" w:hAnsi="Comic Sans MS" w:cs="Comic Sans MS"/>
                <w:color w:val="000000"/>
                <w:lang w:val="en-GB"/>
              </w:rPr>
              <w:t>2,5</w:t>
            </w:r>
            <w:r w:rsidR="00696373" w:rsidRPr="0063231F">
              <w:rPr>
                <w:rFonts w:ascii="Comic Sans MS" w:hAnsi="Comic Sans MS" w:cs="Comic Sans MS"/>
                <w:color w:val="000000"/>
                <w:lang w:val="en-GB"/>
              </w:rPr>
              <w:t xml:space="preserve">/1 </w:t>
            </w:r>
            <w:r w:rsidRPr="0063231F">
              <w:rPr>
                <w:rFonts w:ascii="Comic Sans MS" w:hAnsi="Comic Sans MS" w:cs="Comic Sans MS"/>
                <w:color w:val="000000"/>
                <w:lang w:val="en-GB"/>
              </w:rPr>
              <w:t xml:space="preserve">= 2,5 </w:t>
            </w:r>
            <w:r w:rsidRPr="0063231F">
              <w:rPr>
                <w:rFonts w:ascii="Comic Sans MS" w:hAnsi="Comic Sans MS" w:cs="Comic Sans MS"/>
                <w:color w:val="000000"/>
                <w:lang w:val="en-US"/>
              </w:rPr>
              <w:t>g</w:t>
            </w:r>
            <w:r w:rsidRPr="0063231F">
              <w:rPr>
                <w:rFonts w:ascii="Comic Sans MS" w:hAnsi="Comic Sans MS" w:cs="Comic Sans MS"/>
                <w:color w:val="000000"/>
                <w:lang w:val="en-GB"/>
              </w:rPr>
              <w:t>-</w:t>
            </w:r>
            <w:r w:rsidRPr="0063231F">
              <w:rPr>
                <w:rFonts w:ascii="Comic Sans MS" w:hAnsi="Comic Sans MS" w:cs="Comic Sans MS"/>
                <w:color w:val="000000"/>
                <w:lang w:val="en-US"/>
              </w:rPr>
              <w:t>atom</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H</w:t>
            </w:r>
            <w:r w:rsidR="00696373" w:rsidRPr="0063231F">
              <w:rPr>
                <w:rFonts w:ascii="Comic Sans MS" w:hAnsi="Comic Sans MS" w:cs="Comic Sans MS"/>
                <w:color w:val="000000"/>
                <w:lang w:val="en-US"/>
              </w:rPr>
              <w:t xml:space="preserve"> = 1,25 mol H</w:t>
            </w:r>
            <w:r w:rsidR="00696373" w:rsidRPr="0063231F">
              <w:rPr>
                <w:rFonts w:ascii="Comic Sans MS" w:hAnsi="Comic Sans MS" w:cs="Comic Sans MS"/>
                <w:color w:val="000000"/>
                <w:vertAlign w:val="subscript"/>
                <w:lang w:val="en-US"/>
              </w:rPr>
              <w:t>2</w:t>
            </w:r>
          </w:p>
          <w:p w:rsidR="00696373" w:rsidRPr="0063231F" w:rsidRDefault="004D538B"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color w:val="000000"/>
              </w:rPr>
              <w:t xml:space="preserve">0,1 </w:t>
            </w:r>
            <w:r w:rsidRPr="0063231F">
              <w:rPr>
                <w:rFonts w:ascii="Comic Sans MS" w:hAnsi="Comic Sans MS" w:cs="Comic Sans MS"/>
                <w:color w:val="000000"/>
                <w:lang w:val="en-US"/>
              </w:rPr>
              <w:t>x</w:t>
            </w:r>
            <w:r w:rsidRPr="0063231F">
              <w:rPr>
                <w:rFonts w:ascii="Comic Sans MS" w:hAnsi="Comic Sans MS" w:cs="Comic Sans MS"/>
                <w:color w:val="000000"/>
              </w:rPr>
              <w:t xml:space="preserve"> 0,275 = 0,0275 </w:t>
            </w:r>
            <w:r w:rsidRPr="0063231F">
              <w:rPr>
                <w:rFonts w:ascii="Comic Sans MS" w:hAnsi="Comic Sans MS" w:cs="Comic Sans MS"/>
                <w:color w:val="000000"/>
                <w:lang w:val="en-US"/>
              </w:rPr>
              <w:t>kg</w:t>
            </w:r>
            <w:r w:rsidRPr="0063231F">
              <w:rPr>
                <w:rFonts w:ascii="Comic Sans MS" w:hAnsi="Comic Sans MS" w:cs="Comic Sans MS"/>
                <w:color w:val="000000"/>
              </w:rPr>
              <w:t xml:space="preserve"> Ο </w:t>
            </w:r>
            <w:r w:rsidR="00696373" w:rsidRPr="0063231F">
              <w:rPr>
                <w:rFonts w:ascii="Comic Sans MS" w:hAnsi="Comic Sans MS" w:cs="Comic Sans MS"/>
                <w:color w:val="000000"/>
              </w:rPr>
              <w:t>=</w:t>
            </w:r>
            <w:r w:rsidRPr="0063231F">
              <w:rPr>
                <w:rFonts w:ascii="Comic Sans MS" w:hAnsi="Comic Sans MS" w:cs="Comic Sans MS"/>
                <w:color w:val="000000"/>
              </w:rPr>
              <w:t xml:space="preserve"> 27,5 </w:t>
            </w:r>
            <w:r w:rsidRPr="0063231F">
              <w:rPr>
                <w:rFonts w:ascii="Comic Sans MS" w:hAnsi="Comic Sans MS" w:cs="Comic Sans MS"/>
                <w:color w:val="000000"/>
                <w:lang w:val="en-US"/>
              </w:rPr>
              <w:t>gr</w:t>
            </w:r>
            <w:r w:rsidRPr="0063231F">
              <w:rPr>
                <w:rFonts w:ascii="Comic Sans MS" w:hAnsi="Comic Sans MS" w:cs="Comic Sans MS"/>
                <w:color w:val="000000"/>
              </w:rPr>
              <w:t xml:space="preserve"> Ο</w:t>
            </w:r>
            <w:r w:rsidR="00696373" w:rsidRPr="0063231F">
              <w:rPr>
                <w:rFonts w:ascii="Comic Sans MS" w:hAnsi="Comic Sans MS" w:cs="Comic Sans MS"/>
                <w:color w:val="000000"/>
              </w:rPr>
              <w:t xml:space="preserve"> </w:t>
            </w:r>
            <w:r w:rsidRPr="0063231F">
              <w:rPr>
                <w:rFonts w:ascii="Comic Sans MS" w:hAnsi="Comic Sans MS" w:cs="Comic Sans MS"/>
                <w:color w:val="000000"/>
              </w:rPr>
              <w:t xml:space="preserve">ή </w:t>
            </w:r>
          </w:p>
          <w:p w:rsidR="00696373" w:rsidRPr="0063231F" w:rsidRDefault="004D538B" w:rsidP="0063231F">
            <w:pPr>
              <w:autoSpaceDE w:val="0"/>
              <w:autoSpaceDN w:val="0"/>
              <w:adjustRightInd w:val="0"/>
              <w:jc w:val="right"/>
              <w:rPr>
                <w:rFonts w:ascii="Comic Sans MS" w:hAnsi="Comic Sans MS" w:cs="Comic Sans MS"/>
                <w:color w:val="000000"/>
                <w:lang w:val="en-US"/>
              </w:rPr>
            </w:pPr>
            <w:r w:rsidRPr="0063231F">
              <w:rPr>
                <w:rFonts w:ascii="Comic Sans MS" w:hAnsi="Comic Sans MS" w:cs="Comic Sans MS"/>
                <w:color w:val="000000"/>
              </w:rPr>
              <w:t xml:space="preserve">27,5/16 = 1,7 </w:t>
            </w:r>
            <w:r w:rsidRPr="0063231F">
              <w:rPr>
                <w:rFonts w:ascii="Comic Sans MS" w:hAnsi="Comic Sans MS" w:cs="Comic Sans MS"/>
                <w:color w:val="000000"/>
                <w:lang w:val="en-US"/>
              </w:rPr>
              <w:t>g</w:t>
            </w:r>
            <w:r w:rsidRPr="0063231F">
              <w:rPr>
                <w:rFonts w:ascii="Comic Sans MS" w:hAnsi="Comic Sans MS" w:cs="Comic Sans MS"/>
                <w:color w:val="000000"/>
              </w:rPr>
              <w:t>-</w:t>
            </w:r>
            <w:r w:rsidRPr="0063231F">
              <w:rPr>
                <w:rFonts w:ascii="Comic Sans MS" w:hAnsi="Comic Sans MS" w:cs="Comic Sans MS"/>
                <w:color w:val="000000"/>
                <w:lang w:val="en-US"/>
              </w:rPr>
              <w:t>atom</w:t>
            </w:r>
            <w:r w:rsidRPr="0063231F">
              <w:rPr>
                <w:rFonts w:ascii="Comic Sans MS" w:hAnsi="Comic Sans MS" w:cs="Comic Sans MS"/>
                <w:color w:val="000000"/>
              </w:rPr>
              <w:t xml:space="preserve"> Ο</w:t>
            </w:r>
            <w:r w:rsidR="00696373" w:rsidRPr="0063231F">
              <w:rPr>
                <w:rFonts w:ascii="Comic Sans MS" w:hAnsi="Comic Sans MS" w:cs="Comic Sans MS"/>
                <w:color w:val="000000"/>
                <w:lang w:val="en-US"/>
              </w:rPr>
              <w:t xml:space="preserve"> = 0,85 mol O</w:t>
            </w:r>
            <w:r w:rsidR="00696373" w:rsidRPr="0063231F">
              <w:rPr>
                <w:rFonts w:ascii="Comic Sans MS" w:hAnsi="Comic Sans MS" w:cs="Comic Sans MS"/>
                <w:color w:val="000000"/>
                <w:vertAlign w:val="subscript"/>
                <w:lang w:val="en-US"/>
              </w:rPr>
              <w:t>2</w:t>
            </w:r>
            <w:r w:rsidR="00696373" w:rsidRPr="0063231F">
              <w:rPr>
                <w:rFonts w:ascii="Comic Sans MS" w:hAnsi="Comic Sans MS" w:cs="Comic Sans MS"/>
                <w:color w:val="000000"/>
                <w:lang w:val="en-US"/>
              </w:rPr>
              <w:t xml:space="preserve"> </w:t>
            </w:r>
          </w:p>
          <w:p w:rsidR="004D538B" w:rsidRPr="0063231F" w:rsidRDefault="004D538B" w:rsidP="0063231F">
            <w:pPr>
              <w:autoSpaceDE w:val="0"/>
              <w:autoSpaceDN w:val="0"/>
              <w:adjustRightInd w:val="0"/>
              <w:jc w:val="both"/>
              <w:rPr>
                <w:rFonts w:ascii="Comic Sans MS" w:hAnsi="Comic Sans MS" w:cs="Comic Sans MS"/>
                <w:color w:val="000000"/>
              </w:rPr>
            </w:pPr>
          </w:p>
          <w:p w:rsidR="004D538B" w:rsidRPr="0063231F" w:rsidRDefault="004D538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α) Ως μέσο αεριοποίησης χρησιμοποιείται καθαρό οξυγόνο</w:t>
            </w:r>
          </w:p>
          <w:p w:rsidR="00B43B50" w:rsidRPr="0063231F" w:rsidRDefault="00B43B50"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Το οξυγόνο που τροφοδοτείται στον αεριοποιητή είναι:</w:t>
            </w:r>
          </w:p>
          <w:p w:rsidR="00B43B50" w:rsidRPr="0063231F" w:rsidRDefault="00B43B50" w:rsidP="0063231F">
            <w:pPr>
              <w:autoSpaceDE w:val="0"/>
              <w:autoSpaceDN w:val="0"/>
              <w:adjustRightInd w:val="0"/>
              <w:jc w:val="both"/>
              <w:rPr>
                <w:rFonts w:ascii="Comic Sans MS" w:hAnsi="Comic Sans MS" w:cs="Comic Sans MS"/>
                <w:color w:val="000000"/>
              </w:rPr>
            </w:pPr>
          </w:p>
          <w:p w:rsidR="00B43B50" w:rsidRPr="0063231F" w:rsidRDefault="00B43B50" w:rsidP="0063231F">
            <w:pPr>
              <w:autoSpaceDE w:val="0"/>
              <w:autoSpaceDN w:val="0"/>
              <w:adjustRightInd w:val="0"/>
              <w:jc w:val="center"/>
              <w:rPr>
                <w:rFonts w:ascii="Comic Sans MS" w:hAnsi="Comic Sans MS" w:cs="Comic Sans MS"/>
                <w:color w:val="000000"/>
              </w:rPr>
            </w:pPr>
            <w:r w:rsidRPr="0063231F">
              <w:rPr>
                <w:rFonts w:ascii="Comic Sans MS" w:hAnsi="Comic Sans MS" w:cs="Comic Sans MS"/>
                <w:color w:val="000000"/>
              </w:rPr>
              <w:t xml:space="preserve">0,2 </w:t>
            </w:r>
            <w:r w:rsidRPr="0063231F">
              <w:rPr>
                <w:rFonts w:ascii="Comic Sans MS" w:hAnsi="Comic Sans MS" w:cs="Comic Sans MS"/>
                <w:color w:val="000000"/>
                <w:lang w:val="en-US"/>
              </w:rPr>
              <w:t>x</w:t>
            </w:r>
            <w:r w:rsidRPr="0063231F">
              <w:rPr>
                <w:rFonts w:ascii="Comic Sans MS" w:hAnsi="Comic Sans MS" w:cs="Comic Sans MS"/>
                <w:color w:val="000000"/>
              </w:rPr>
              <w:t xml:space="preserve"> 38,6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O</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 </w:t>
            </w:r>
            <w:r w:rsidRPr="0063231F">
              <w:rPr>
                <w:rFonts w:ascii="Comic Sans MS" w:hAnsi="Comic Sans MS" w:cs="Comic Sans MS"/>
                <w:color w:val="000000"/>
                <w:lang w:val="en-US"/>
              </w:rPr>
              <w:t>kg</w:t>
            </w:r>
            <w:r w:rsidRPr="0063231F">
              <w:rPr>
                <w:rFonts w:ascii="Comic Sans MS" w:hAnsi="Comic Sans MS" w:cs="Comic Sans MS"/>
                <w:color w:val="000000"/>
              </w:rPr>
              <w:t xml:space="preserve"> βιομάζας = 7,72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O</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 </w:t>
            </w:r>
            <w:r w:rsidRPr="0063231F">
              <w:rPr>
                <w:rFonts w:ascii="Comic Sans MS" w:hAnsi="Comic Sans MS" w:cs="Comic Sans MS"/>
                <w:color w:val="000000"/>
                <w:lang w:val="en-US"/>
              </w:rPr>
              <w:t>kg</w:t>
            </w:r>
            <w:r w:rsidRPr="0063231F">
              <w:rPr>
                <w:rFonts w:ascii="Comic Sans MS" w:hAnsi="Comic Sans MS" w:cs="Comic Sans MS"/>
                <w:color w:val="000000"/>
              </w:rPr>
              <w:t xml:space="preserve"> βιομάζας</w:t>
            </w:r>
          </w:p>
          <w:p w:rsidR="00B43B50" w:rsidRPr="0063231F" w:rsidRDefault="00B43B50" w:rsidP="0063231F">
            <w:pPr>
              <w:autoSpaceDE w:val="0"/>
              <w:autoSpaceDN w:val="0"/>
              <w:adjustRightInd w:val="0"/>
              <w:jc w:val="both"/>
              <w:rPr>
                <w:rFonts w:ascii="Comic Sans MS" w:hAnsi="Comic Sans MS" w:cs="Comic Sans MS"/>
                <w:color w:val="000000"/>
              </w:rPr>
            </w:pPr>
          </w:p>
          <w:p w:rsidR="004D538B" w:rsidRPr="0063231F" w:rsidRDefault="004D538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lastRenderedPageBreak/>
              <w:t>Τα ισοζύγια μάζας του αεριοποιητή παριστάνονται στο ακόλουθο σχήμα:</w:t>
            </w:r>
          </w:p>
          <w:p w:rsidR="00AC34B9" w:rsidRPr="0063231F" w:rsidRDefault="00AC34B9" w:rsidP="0063231F">
            <w:pPr>
              <w:autoSpaceDE w:val="0"/>
              <w:autoSpaceDN w:val="0"/>
              <w:adjustRightInd w:val="0"/>
              <w:jc w:val="both"/>
              <w:rPr>
                <w:rFonts w:ascii="Comic Sans MS" w:hAnsi="Comic Sans MS" w:cs="Comic Sans MS"/>
                <w:color w:val="000000"/>
              </w:rPr>
            </w:pPr>
          </w:p>
          <w:p w:rsidR="00AC34B9" w:rsidRPr="0063231F" w:rsidRDefault="00AC34B9" w:rsidP="0063231F">
            <w:pPr>
              <w:autoSpaceDE w:val="0"/>
              <w:autoSpaceDN w:val="0"/>
              <w:adjustRightInd w:val="0"/>
              <w:jc w:val="both"/>
              <w:rPr>
                <w:rFonts w:ascii="Comic Sans MS" w:hAnsi="Comic Sans MS" w:cs="Comic Sans MS"/>
                <w:color w:val="000000"/>
              </w:rPr>
            </w:pPr>
          </w:p>
          <w:p w:rsidR="00B43B50" w:rsidRPr="0063231F" w:rsidRDefault="0069637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line id="_x0000_s1057" style="position:absolute;left:0;text-align:left;z-index:251588608" from="4.6pt,107.95pt" to="121.6pt,107.95pt">
                  <v:stroke endarrow="block"/>
                </v:line>
              </w:pict>
            </w:r>
            <w:r w:rsidRPr="0063231F">
              <w:rPr>
                <w:rFonts w:ascii="Comic Sans MS" w:hAnsi="Comic Sans MS" w:cs="Comic Sans MS"/>
                <w:noProof/>
                <w:color w:val="000000"/>
              </w:rPr>
              <w:pict>
                <v:shapetype id="_x0000_t202" coordsize="21600,21600" o:spt="202" path="m,l,21600r21600,l21600,xe">
                  <v:stroke joinstyle="miter"/>
                  <v:path gradientshapeok="t" o:connecttype="rect"/>
                </v:shapetype>
                <v:shape id="_x0000_s1060" type="#_x0000_t202" style="position:absolute;left:0;text-align:left;margin-left:256.6pt;margin-top:107.95pt;width:99.4pt;height:80.95pt;z-index:251591680" filled="f" stroked="f">
                  <v:textbox style="mso-next-textbox:#_x0000_s1060">
                    <w:txbxContent>
                      <w:p w:rsidR="00281B75" w:rsidRPr="00AC34B9" w:rsidRDefault="00281B75" w:rsidP="00AC34B9">
                        <w:pPr>
                          <w:jc w:val="both"/>
                          <w:rPr>
                            <w:rFonts w:ascii="Comic Sans MS" w:hAnsi="Comic Sans MS"/>
                            <w:b/>
                            <w:bCs/>
                          </w:rPr>
                        </w:pPr>
                        <w:r>
                          <w:rPr>
                            <w:rFonts w:ascii="Comic Sans MS" w:hAnsi="Comic Sans MS"/>
                            <w:b/>
                            <w:bCs/>
                          </w:rPr>
                          <w:t>υπόλειμμα</w:t>
                        </w:r>
                        <w:r w:rsidRPr="00AC34B9">
                          <w:rPr>
                            <w:rFonts w:ascii="Comic Sans MS" w:hAnsi="Comic Sans MS"/>
                            <w:b/>
                            <w:bCs/>
                          </w:rPr>
                          <w:t>:</w:t>
                        </w:r>
                      </w:p>
                      <w:p w:rsidR="00281B75" w:rsidRPr="00AC34B9" w:rsidRDefault="00281B75" w:rsidP="00696373">
                        <w:pPr>
                          <w:jc w:val="both"/>
                          <w:rPr>
                            <w:rFonts w:ascii="Comic Sans MS" w:hAnsi="Comic Sans MS"/>
                            <w:lang w:val="nl-NL"/>
                          </w:rPr>
                        </w:pPr>
                        <w:r>
                          <w:rPr>
                            <w:rFonts w:ascii="Comic Sans MS" w:hAnsi="Comic Sans MS"/>
                          </w:rPr>
                          <w:t>5</w:t>
                        </w:r>
                        <w:r w:rsidRPr="00AC34B9">
                          <w:rPr>
                            <w:rFonts w:ascii="Comic Sans MS" w:hAnsi="Comic Sans MS"/>
                            <w:lang w:val="nl-NL"/>
                          </w:rPr>
                          <w:t>,</w:t>
                        </w:r>
                        <w:r>
                          <w:rPr>
                            <w:rFonts w:ascii="Comic Sans MS" w:hAnsi="Comic Sans MS"/>
                          </w:rPr>
                          <w:t>8</w:t>
                        </w:r>
                        <w:r w:rsidRPr="00AC34B9">
                          <w:rPr>
                            <w:rFonts w:ascii="Comic Sans MS" w:hAnsi="Comic Sans MS"/>
                            <w:lang w:val="nl-NL"/>
                          </w:rPr>
                          <w:t xml:space="preserve"> mol C</w:t>
                        </w:r>
                      </w:p>
                      <w:p w:rsidR="00281B75" w:rsidRPr="00AC34B9" w:rsidRDefault="00281B75" w:rsidP="00AC34B9">
                        <w:pPr>
                          <w:jc w:val="both"/>
                          <w:rPr>
                            <w:rFonts w:ascii="Comic Sans MS" w:hAnsi="Comic Sans MS"/>
                            <w:lang w:val="nl-NL"/>
                          </w:rPr>
                        </w:pPr>
                        <w:r>
                          <w:rPr>
                            <w:rFonts w:ascii="Comic Sans MS" w:hAnsi="Comic Sans MS"/>
                          </w:rPr>
                          <w:t>1,25</w:t>
                        </w:r>
                        <w:r w:rsidRPr="00AC34B9">
                          <w:rPr>
                            <w:rFonts w:ascii="Comic Sans MS" w:hAnsi="Comic Sans MS"/>
                            <w:lang w:val="nl-NL"/>
                          </w:rPr>
                          <w:t xml:space="preserve"> mol H</w:t>
                        </w:r>
                        <w:r w:rsidRPr="00AC34B9">
                          <w:rPr>
                            <w:rFonts w:ascii="Comic Sans MS" w:hAnsi="Comic Sans MS"/>
                            <w:vertAlign w:val="subscript"/>
                            <w:lang w:val="nl-NL"/>
                          </w:rPr>
                          <w:t>2</w:t>
                        </w:r>
                      </w:p>
                      <w:p w:rsidR="00281B75" w:rsidRPr="00696373" w:rsidRDefault="00281B75" w:rsidP="00696373">
                        <w:pPr>
                          <w:jc w:val="both"/>
                          <w:rPr>
                            <w:rFonts w:ascii="Comic Sans MS" w:hAnsi="Comic Sans MS"/>
                            <w:vertAlign w:val="subscript"/>
                          </w:rPr>
                        </w:pPr>
                        <w:r>
                          <w:rPr>
                            <w:rFonts w:ascii="Comic Sans MS" w:hAnsi="Comic Sans MS"/>
                          </w:rPr>
                          <w:t>0</w:t>
                        </w:r>
                        <w:r w:rsidRPr="00AC34B9">
                          <w:rPr>
                            <w:rFonts w:ascii="Comic Sans MS" w:hAnsi="Comic Sans MS"/>
                            <w:lang w:val="nl-NL"/>
                          </w:rPr>
                          <w:t>,</w:t>
                        </w:r>
                        <w:r>
                          <w:rPr>
                            <w:rFonts w:ascii="Comic Sans MS" w:hAnsi="Comic Sans MS"/>
                          </w:rPr>
                          <w:t>85</w:t>
                        </w:r>
                        <w:r w:rsidRPr="00AC34B9">
                          <w:rPr>
                            <w:rFonts w:ascii="Comic Sans MS" w:hAnsi="Comic Sans MS"/>
                            <w:lang w:val="nl-NL"/>
                          </w:rPr>
                          <w:t xml:space="preserve"> mol </w:t>
                        </w:r>
                        <w:r>
                          <w:rPr>
                            <w:rFonts w:ascii="Comic Sans MS" w:hAnsi="Comic Sans MS"/>
                            <w:lang w:val="nl-NL"/>
                          </w:rPr>
                          <w:t>O</w:t>
                        </w:r>
                        <w:r w:rsidRPr="00AC34B9">
                          <w:rPr>
                            <w:rFonts w:ascii="Comic Sans MS" w:hAnsi="Comic Sans MS"/>
                            <w:vertAlign w:val="subscript"/>
                            <w:lang w:val="nl-NL"/>
                          </w:rPr>
                          <w:t>2</w:t>
                        </w:r>
                      </w:p>
                    </w:txbxContent>
                  </v:textbox>
                </v:shape>
              </w:pict>
            </w:r>
            <w:r w:rsidRPr="0063231F">
              <w:rPr>
                <w:rFonts w:ascii="Comic Sans MS" w:hAnsi="Comic Sans MS" w:cs="Comic Sans MS"/>
                <w:noProof/>
                <w:color w:val="000000"/>
              </w:rPr>
              <w:pict>
                <v:shape id="_x0000_s1059" type="#_x0000_t202" style="position:absolute;left:0;text-align:left;margin-left:246.8pt;margin-top:-.05pt;width:126.4pt;height:81pt;z-index:251590656" filled="f" stroked="f">
                  <v:textbox style="mso-next-textbox:#_x0000_s1059">
                    <w:txbxContent>
                      <w:p w:rsidR="00281B75" w:rsidRPr="00AC34B9" w:rsidRDefault="00281B75" w:rsidP="00AC34B9">
                        <w:pPr>
                          <w:jc w:val="both"/>
                          <w:rPr>
                            <w:rFonts w:ascii="Comic Sans MS" w:hAnsi="Comic Sans MS"/>
                            <w:b/>
                            <w:bCs/>
                          </w:rPr>
                        </w:pPr>
                        <w:r>
                          <w:rPr>
                            <w:rFonts w:ascii="Comic Sans MS" w:hAnsi="Comic Sans MS"/>
                            <w:b/>
                            <w:bCs/>
                          </w:rPr>
                          <w:t>παραγόμενο αέριο</w:t>
                        </w:r>
                        <w:r w:rsidRPr="00AC34B9">
                          <w:rPr>
                            <w:rFonts w:ascii="Comic Sans MS" w:hAnsi="Comic Sans MS"/>
                            <w:b/>
                            <w:bCs/>
                          </w:rPr>
                          <w:t>:</w:t>
                        </w:r>
                      </w:p>
                      <w:p w:rsidR="00281B75" w:rsidRPr="00696373" w:rsidRDefault="00281B75" w:rsidP="00696373">
                        <w:pPr>
                          <w:jc w:val="both"/>
                          <w:rPr>
                            <w:rFonts w:ascii="Comic Sans MS" w:hAnsi="Comic Sans MS"/>
                          </w:rPr>
                        </w:pPr>
                        <w:r>
                          <w:rPr>
                            <w:rFonts w:ascii="Comic Sans MS" w:hAnsi="Comic Sans MS"/>
                          </w:rPr>
                          <w:t>Χ</w:t>
                        </w:r>
                        <w:r w:rsidRPr="00696373">
                          <w:rPr>
                            <w:rFonts w:ascii="Comic Sans MS" w:hAnsi="Comic Sans MS"/>
                          </w:rPr>
                          <w:t xml:space="preserve"> </w:t>
                        </w:r>
                        <w:r w:rsidRPr="00AC34B9">
                          <w:rPr>
                            <w:rFonts w:ascii="Comic Sans MS" w:hAnsi="Comic Sans MS"/>
                            <w:lang w:val="nl-NL"/>
                          </w:rPr>
                          <w:t>mol</w:t>
                        </w:r>
                        <w:r w:rsidRPr="00696373">
                          <w:rPr>
                            <w:rFonts w:ascii="Comic Sans MS" w:hAnsi="Comic Sans MS"/>
                          </w:rPr>
                          <w:t xml:space="preserve"> </w:t>
                        </w:r>
                        <w:r w:rsidRPr="00AC34B9">
                          <w:rPr>
                            <w:rFonts w:ascii="Comic Sans MS" w:hAnsi="Comic Sans MS"/>
                            <w:lang w:val="nl-NL"/>
                          </w:rPr>
                          <w:t>H</w:t>
                        </w:r>
                        <w:r w:rsidRPr="00696373">
                          <w:rPr>
                            <w:rFonts w:ascii="Comic Sans MS" w:hAnsi="Comic Sans MS"/>
                            <w:vertAlign w:val="subscript"/>
                          </w:rPr>
                          <w:t>2</w:t>
                        </w:r>
                      </w:p>
                      <w:p w:rsidR="00281B75" w:rsidRPr="00696373" w:rsidRDefault="00281B75" w:rsidP="00AC34B9">
                        <w:pPr>
                          <w:jc w:val="both"/>
                          <w:rPr>
                            <w:rFonts w:ascii="Comic Sans MS" w:hAnsi="Comic Sans MS"/>
                          </w:rPr>
                        </w:pPr>
                        <w:r>
                          <w:rPr>
                            <w:rFonts w:ascii="Comic Sans MS" w:hAnsi="Comic Sans MS"/>
                          </w:rPr>
                          <w:t>Υ</w:t>
                        </w:r>
                        <w:r w:rsidRPr="00696373">
                          <w:rPr>
                            <w:rFonts w:ascii="Comic Sans MS" w:hAnsi="Comic Sans MS"/>
                          </w:rPr>
                          <w:t xml:space="preserve"> </w:t>
                        </w:r>
                        <w:r w:rsidRPr="00AC34B9">
                          <w:rPr>
                            <w:rFonts w:ascii="Comic Sans MS" w:hAnsi="Comic Sans MS"/>
                            <w:lang w:val="nl-NL"/>
                          </w:rPr>
                          <w:t>mol</w:t>
                        </w:r>
                        <w:r w:rsidRPr="00696373">
                          <w:rPr>
                            <w:rFonts w:ascii="Comic Sans MS" w:hAnsi="Comic Sans MS"/>
                          </w:rPr>
                          <w:t xml:space="preserve"> </w:t>
                        </w:r>
                        <w:r w:rsidRPr="00AC34B9">
                          <w:rPr>
                            <w:rFonts w:ascii="Comic Sans MS" w:hAnsi="Comic Sans MS"/>
                            <w:lang w:val="nl-NL"/>
                          </w:rPr>
                          <w:t>C</w:t>
                        </w:r>
                        <w:r>
                          <w:rPr>
                            <w:rFonts w:ascii="Comic Sans MS" w:hAnsi="Comic Sans MS"/>
                          </w:rPr>
                          <w:t>Ο</w:t>
                        </w:r>
                      </w:p>
                      <w:p w:rsidR="00281B75" w:rsidRPr="00AC34B9" w:rsidRDefault="00281B75" w:rsidP="00696373">
                        <w:pPr>
                          <w:jc w:val="both"/>
                          <w:rPr>
                            <w:rFonts w:ascii="Comic Sans MS" w:hAnsi="Comic Sans MS"/>
                            <w:lang w:val="nl-NL"/>
                          </w:rPr>
                        </w:pPr>
                        <w:r>
                          <w:rPr>
                            <w:rFonts w:ascii="Comic Sans MS" w:hAnsi="Comic Sans MS"/>
                          </w:rPr>
                          <w:t xml:space="preserve">Ζ </w:t>
                        </w:r>
                        <w:r w:rsidRPr="00AC34B9">
                          <w:rPr>
                            <w:rFonts w:ascii="Comic Sans MS" w:hAnsi="Comic Sans MS"/>
                            <w:lang w:val="nl-NL"/>
                          </w:rPr>
                          <w:t>mol</w:t>
                        </w:r>
                        <w:r w:rsidRPr="00696373">
                          <w:rPr>
                            <w:rFonts w:ascii="Comic Sans MS" w:hAnsi="Comic Sans MS"/>
                          </w:rPr>
                          <w:t xml:space="preserve"> </w:t>
                        </w:r>
                        <w:r>
                          <w:rPr>
                            <w:rFonts w:ascii="Comic Sans MS" w:hAnsi="Comic Sans MS"/>
                            <w:lang w:val="en-US"/>
                          </w:rPr>
                          <w:t>C</w:t>
                        </w:r>
                        <w:r>
                          <w:rPr>
                            <w:rFonts w:ascii="Comic Sans MS" w:hAnsi="Comic Sans MS"/>
                            <w:lang w:val="nl-NL"/>
                          </w:rPr>
                          <w:t>O</w:t>
                        </w:r>
                        <w:r w:rsidRPr="00696373">
                          <w:rPr>
                            <w:rFonts w:ascii="Comic Sans MS" w:hAnsi="Comic Sans MS"/>
                            <w:vertAlign w:val="subscript"/>
                          </w:rPr>
                          <w:t>2</w:t>
                        </w:r>
                      </w:p>
                    </w:txbxContent>
                  </v:textbox>
                </v:shape>
              </w:pict>
            </w:r>
            <w:r w:rsidRPr="0063231F">
              <w:rPr>
                <w:rFonts w:ascii="Comic Sans MS" w:hAnsi="Comic Sans MS" w:cs="Comic Sans MS"/>
                <w:noProof/>
                <w:color w:val="000000"/>
              </w:rPr>
              <w:pict>
                <v:shape id="_x0000_s1054" type="#_x0000_t202" style="position:absolute;left:0;text-align:left;margin-left:121.2pt;margin-top:62.95pt;width:99.4pt;height:54pt;z-index:251585536">
                  <v:textbox style="mso-next-textbox:#_x0000_s1054">
                    <w:txbxContent>
                      <w:p w:rsidR="00281B75" w:rsidRDefault="00281B75" w:rsidP="00B43B50">
                        <w:pPr>
                          <w:jc w:val="center"/>
                          <w:rPr>
                            <w:rFonts w:ascii="Comic Sans MS" w:hAnsi="Comic Sans MS"/>
                          </w:rPr>
                        </w:pPr>
                      </w:p>
                      <w:p w:rsidR="00281B75" w:rsidRPr="00AC34B9" w:rsidRDefault="00281B75" w:rsidP="00B43B50">
                        <w:pPr>
                          <w:jc w:val="center"/>
                          <w:rPr>
                            <w:rFonts w:ascii="Comic Sans MS" w:hAnsi="Comic Sans MS"/>
                            <w:b/>
                            <w:bCs/>
                          </w:rPr>
                        </w:pPr>
                        <w:r w:rsidRPr="00AC34B9">
                          <w:rPr>
                            <w:rFonts w:ascii="Comic Sans MS" w:hAnsi="Comic Sans MS"/>
                            <w:b/>
                            <w:bCs/>
                          </w:rPr>
                          <w:t>Αεριοποιητής</w:t>
                        </w:r>
                      </w:p>
                    </w:txbxContent>
                  </v:textbox>
                </v:shape>
              </w:pict>
            </w:r>
            <w:r w:rsidRPr="0063231F">
              <w:rPr>
                <w:rFonts w:ascii="Comic Sans MS" w:hAnsi="Comic Sans MS" w:cs="Comic Sans MS"/>
                <w:noProof/>
                <w:color w:val="000000"/>
              </w:rPr>
              <w:pict>
                <v:line id="_x0000_s1062" style="position:absolute;left:0;text-align:left;z-index:251593728" from="220.6pt,108pt" to="337.6pt,108pt">
                  <v:stroke endarrow="block"/>
                </v:line>
              </w:pict>
            </w:r>
            <w:r w:rsidRPr="0063231F">
              <w:rPr>
                <w:rFonts w:ascii="Comic Sans MS" w:hAnsi="Comic Sans MS" w:cs="Comic Sans MS"/>
                <w:noProof/>
                <w:color w:val="000000"/>
              </w:rPr>
              <w:pict>
                <v:shape id="_x0000_s1055" type="#_x0000_t202" style="position:absolute;left:0;text-align:left;margin-left:-1.6pt;margin-top:-19.5pt;width:99.4pt;height:100.3pt;z-index:251586560" filled="f" stroked="f">
                  <v:textbox style="mso-next-textbox:#_x0000_s1055">
                    <w:txbxContent>
                      <w:p w:rsidR="00281B75" w:rsidRPr="00AC34B9" w:rsidRDefault="00281B75" w:rsidP="00AC34B9">
                        <w:pPr>
                          <w:jc w:val="both"/>
                          <w:rPr>
                            <w:rFonts w:ascii="Comic Sans MS" w:hAnsi="Comic Sans MS"/>
                            <w:b/>
                            <w:bCs/>
                          </w:rPr>
                        </w:pPr>
                        <w:r w:rsidRPr="00AC34B9">
                          <w:rPr>
                            <w:rFonts w:ascii="Comic Sans MS" w:hAnsi="Comic Sans MS"/>
                            <w:b/>
                            <w:bCs/>
                          </w:rPr>
                          <w:t xml:space="preserve">1 </w:t>
                        </w:r>
                        <w:r w:rsidRPr="00AC34B9">
                          <w:rPr>
                            <w:rFonts w:ascii="Comic Sans MS" w:hAnsi="Comic Sans MS"/>
                            <w:b/>
                            <w:bCs/>
                            <w:lang w:val="en-US"/>
                          </w:rPr>
                          <w:t xml:space="preserve">kg </w:t>
                        </w:r>
                        <w:r w:rsidRPr="00AC34B9">
                          <w:rPr>
                            <w:rFonts w:ascii="Comic Sans MS" w:hAnsi="Comic Sans MS"/>
                            <w:b/>
                            <w:bCs/>
                          </w:rPr>
                          <w:t>βιομάζας:</w:t>
                        </w:r>
                      </w:p>
                      <w:p w:rsidR="00281B75" w:rsidRPr="00AC34B9" w:rsidRDefault="00281B75" w:rsidP="00AC34B9">
                        <w:pPr>
                          <w:jc w:val="both"/>
                          <w:rPr>
                            <w:rFonts w:ascii="Comic Sans MS" w:hAnsi="Comic Sans MS"/>
                            <w:lang w:val="nl-NL"/>
                          </w:rPr>
                        </w:pPr>
                        <w:r w:rsidRPr="00AC34B9">
                          <w:rPr>
                            <w:rFonts w:ascii="Comic Sans MS" w:hAnsi="Comic Sans MS"/>
                            <w:lang w:val="nl-NL"/>
                          </w:rPr>
                          <w:t>37,5 mol C</w:t>
                        </w:r>
                      </w:p>
                      <w:p w:rsidR="00281B75" w:rsidRPr="00AC34B9" w:rsidRDefault="00281B75" w:rsidP="00AC34B9">
                        <w:pPr>
                          <w:jc w:val="both"/>
                          <w:rPr>
                            <w:rFonts w:ascii="Comic Sans MS" w:hAnsi="Comic Sans MS"/>
                            <w:lang w:val="nl-NL"/>
                          </w:rPr>
                        </w:pPr>
                        <w:r w:rsidRPr="00AC34B9">
                          <w:rPr>
                            <w:rFonts w:ascii="Comic Sans MS" w:hAnsi="Comic Sans MS"/>
                            <w:lang w:val="nl-NL"/>
                          </w:rPr>
                          <w:t>27 mol H</w:t>
                        </w:r>
                        <w:r w:rsidRPr="00AC34B9">
                          <w:rPr>
                            <w:rFonts w:ascii="Comic Sans MS" w:hAnsi="Comic Sans MS"/>
                            <w:vertAlign w:val="subscript"/>
                            <w:lang w:val="nl-NL"/>
                          </w:rPr>
                          <w:t>2</w:t>
                        </w:r>
                      </w:p>
                      <w:p w:rsidR="00281B75" w:rsidRDefault="00281B75" w:rsidP="00AC34B9">
                        <w:pPr>
                          <w:jc w:val="both"/>
                          <w:rPr>
                            <w:rFonts w:ascii="Comic Sans MS" w:hAnsi="Comic Sans MS"/>
                            <w:vertAlign w:val="subscript"/>
                            <w:lang w:val="nl-NL"/>
                          </w:rPr>
                        </w:pPr>
                        <w:r w:rsidRPr="00AC34B9">
                          <w:rPr>
                            <w:rFonts w:ascii="Comic Sans MS" w:hAnsi="Comic Sans MS"/>
                            <w:lang w:val="nl-NL"/>
                          </w:rPr>
                          <w:t xml:space="preserve">12,4 mol </w:t>
                        </w:r>
                        <w:r>
                          <w:rPr>
                            <w:rFonts w:ascii="Comic Sans MS" w:hAnsi="Comic Sans MS"/>
                            <w:lang w:val="nl-NL"/>
                          </w:rPr>
                          <w:t>O</w:t>
                        </w:r>
                        <w:r w:rsidRPr="00AC34B9">
                          <w:rPr>
                            <w:rFonts w:ascii="Comic Sans MS" w:hAnsi="Comic Sans MS"/>
                            <w:vertAlign w:val="subscript"/>
                            <w:lang w:val="nl-NL"/>
                          </w:rPr>
                          <w:t>2</w:t>
                        </w:r>
                      </w:p>
                      <w:p w:rsidR="00281B75" w:rsidRPr="00AC34B9" w:rsidRDefault="00281B75" w:rsidP="00AC34B9">
                        <w:pPr>
                          <w:jc w:val="both"/>
                          <w:rPr>
                            <w:rFonts w:ascii="Comic Sans MS" w:hAnsi="Comic Sans MS"/>
                            <w:lang w:val="nl-NL"/>
                          </w:rPr>
                        </w:pPr>
                        <w:r>
                          <w:rPr>
                            <w:rFonts w:ascii="Comic Sans MS" w:hAnsi="Comic Sans MS"/>
                            <w:lang w:val="nl-NL"/>
                          </w:rPr>
                          <w:t>5,55 mol H</w:t>
                        </w:r>
                        <w:r w:rsidRPr="00AC34B9">
                          <w:rPr>
                            <w:rFonts w:ascii="Comic Sans MS" w:hAnsi="Comic Sans MS"/>
                            <w:vertAlign w:val="subscript"/>
                            <w:lang w:val="nl-NL"/>
                          </w:rPr>
                          <w:t>2</w:t>
                        </w:r>
                        <w:r>
                          <w:rPr>
                            <w:rFonts w:ascii="Comic Sans MS" w:hAnsi="Comic Sans MS"/>
                            <w:lang w:val="nl-NL"/>
                          </w:rPr>
                          <w:t>O</w:t>
                        </w:r>
                      </w:p>
                      <w:p w:rsidR="00281B75" w:rsidRPr="00AC34B9" w:rsidRDefault="00281B75" w:rsidP="00AC34B9">
                        <w:pPr>
                          <w:jc w:val="both"/>
                          <w:rPr>
                            <w:rFonts w:ascii="Comic Sans MS" w:hAnsi="Comic Sans MS"/>
                            <w:lang w:val="nl-NL"/>
                          </w:rPr>
                        </w:pPr>
                      </w:p>
                    </w:txbxContent>
                  </v:textbox>
                </v:shape>
              </w:pict>
            </w:r>
            <w:r w:rsidRPr="0063231F">
              <w:rPr>
                <w:rFonts w:ascii="Comic Sans MS" w:hAnsi="Comic Sans MS" w:cs="Comic Sans MS"/>
                <w:noProof/>
                <w:color w:val="000000"/>
              </w:rPr>
              <w:pict>
                <v:line id="_x0000_s1061" style="position:absolute;left:0;text-align:left;z-index:251592704" from="220.6pt,71.95pt" to="337.6pt,71.95pt">
                  <v:stroke endarrow="block"/>
                </v:line>
              </w:pict>
            </w:r>
            <w:r w:rsidRPr="0063231F">
              <w:rPr>
                <w:rFonts w:ascii="Comic Sans MS" w:hAnsi="Comic Sans MS" w:cs="Comic Sans MS"/>
                <w:noProof/>
                <w:color w:val="000000"/>
              </w:rPr>
              <w:pict>
                <v:line id="_x0000_s1056" style="position:absolute;left:0;text-align:left;z-index:251587584" from="4.6pt,71.95pt" to="121.6pt,71.95pt">
                  <v:stroke endarrow="block"/>
                </v:line>
              </w:pict>
            </w:r>
            <w:r w:rsidRPr="0063231F">
              <w:rPr>
                <w:rFonts w:ascii="Comic Sans MS" w:hAnsi="Comic Sans MS" w:cs="Comic Sans MS"/>
                <w:noProof/>
                <w:color w:val="000000"/>
              </w:rPr>
              <w:pict>
                <v:shape id="_x0000_s1058" type="#_x0000_t202" style="position:absolute;left:0;text-align:left;margin-left:-4pt;margin-top:107.95pt;width:135.4pt;height:62.95pt;z-index:251589632" filled="f" stroked="f">
                  <v:textbox style="mso-next-textbox:#_x0000_s1058">
                    <w:txbxContent>
                      <w:p w:rsidR="00281B75" w:rsidRPr="00AC34B9" w:rsidRDefault="00281B75" w:rsidP="00AC34B9">
                        <w:pPr>
                          <w:jc w:val="both"/>
                          <w:rPr>
                            <w:rFonts w:ascii="Comic Sans MS" w:hAnsi="Comic Sans MS"/>
                            <w:b/>
                            <w:bCs/>
                          </w:rPr>
                        </w:pPr>
                        <w:r>
                          <w:rPr>
                            <w:rFonts w:ascii="Comic Sans MS" w:hAnsi="Comic Sans MS"/>
                            <w:b/>
                            <w:bCs/>
                          </w:rPr>
                          <w:t>μέσο αεριοποίησης</w:t>
                        </w:r>
                        <w:r w:rsidRPr="00AC34B9">
                          <w:rPr>
                            <w:rFonts w:ascii="Comic Sans MS" w:hAnsi="Comic Sans MS"/>
                            <w:b/>
                            <w:bCs/>
                          </w:rPr>
                          <w:t>:</w:t>
                        </w:r>
                      </w:p>
                      <w:p w:rsidR="00281B75" w:rsidRPr="00AC34B9" w:rsidRDefault="00281B75" w:rsidP="00AC34B9">
                        <w:pPr>
                          <w:jc w:val="both"/>
                          <w:rPr>
                            <w:rFonts w:ascii="Comic Sans MS" w:hAnsi="Comic Sans MS"/>
                            <w:vertAlign w:val="subscript"/>
                          </w:rPr>
                        </w:pPr>
                        <w:r>
                          <w:rPr>
                            <w:rFonts w:ascii="Comic Sans MS" w:hAnsi="Comic Sans MS"/>
                          </w:rPr>
                          <w:t>7,72</w:t>
                        </w:r>
                        <w:r w:rsidRPr="00AC34B9">
                          <w:rPr>
                            <w:rFonts w:ascii="Comic Sans MS" w:hAnsi="Comic Sans MS"/>
                          </w:rPr>
                          <w:t xml:space="preserve"> </w:t>
                        </w:r>
                        <w:r w:rsidRPr="00AC34B9">
                          <w:rPr>
                            <w:rFonts w:ascii="Comic Sans MS" w:hAnsi="Comic Sans MS"/>
                            <w:lang w:val="nl-NL"/>
                          </w:rPr>
                          <w:t>mol</w:t>
                        </w:r>
                        <w:r w:rsidRPr="00AC34B9">
                          <w:rPr>
                            <w:rFonts w:ascii="Comic Sans MS" w:hAnsi="Comic Sans MS"/>
                          </w:rPr>
                          <w:t xml:space="preserve"> </w:t>
                        </w:r>
                        <w:r>
                          <w:rPr>
                            <w:rFonts w:ascii="Comic Sans MS" w:hAnsi="Comic Sans MS"/>
                            <w:lang w:val="nl-NL"/>
                          </w:rPr>
                          <w:t>O</w:t>
                        </w:r>
                        <w:r w:rsidRPr="00AC34B9">
                          <w:rPr>
                            <w:rFonts w:ascii="Comic Sans MS" w:hAnsi="Comic Sans MS"/>
                            <w:vertAlign w:val="subscript"/>
                          </w:rPr>
                          <w:t>2</w:t>
                        </w:r>
                      </w:p>
                      <w:p w:rsidR="00281B75" w:rsidRPr="00AC34B9" w:rsidRDefault="00281B75" w:rsidP="00AC34B9">
                        <w:pPr>
                          <w:jc w:val="both"/>
                          <w:rPr>
                            <w:rFonts w:ascii="Comic Sans MS" w:hAnsi="Comic Sans MS"/>
                          </w:rPr>
                        </w:pPr>
                      </w:p>
                      <w:p w:rsidR="00281B75" w:rsidRPr="00AC34B9" w:rsidRDefault="00281B75" w:rsidP="00AC34B9">
                        <w:pPr>
                          <w:jc w:val="both"/>
                          <w:rPr>
                            <w:rFonts w:ascii="Comic Sans MS" w:hAnsi="Comic Sans MS"/>
                          </w:rPr>
                        </w:pPr>
                      </w:p>
                    </w:txbxContent>
                  </v:textbox>
                </v:shape>
              </w:pict>
            </w:r>
          </w:p>
          <w:p w:rsidR="00B43B50" w:rsidRPr="0063231F" w:rsidRDefault="00B43B50" w:rsidP="0063231F">
            <w:pPr>
              <w:autoSpaceDE w:val="0"/>
              <w:autoSpaceDN w:val="0"/>
              <w:adjustRightInd w:val="0"/>
              <w:jc w:val="both"/>
              <w:rPr>
                <w:rFonts w:ascii="Comic Sans MS" w:hAnsi="Comic Sans MS" w:cs="Comic Sans MS"/>
                <w:color w:val="000000"/>
              </w:rPr>
            </w:pPr>
          </w:p>
          <w:p w:rsidR="00B43B50" w:rsidRPr="0063231F" w:rsidRDefault="00B43B50" w:rsidP="0063231F">
            <w:pPr>
              <w:autoSpaceDE w:val="0"/>
              <w:autoSpaceDN w:val="0"/>
              <w:adjustRightInd w:val="0"/>
              <w:jc w:val="both"/>
              <w:rPr>
                <w:rFonts w:ascii="Comic Sans MS" w:hAnsi="Comic Sans MS" w:cs="Comic Sans MS"/>
                <w:color w:val="000000"/>
              </w:rPr>
            </w:pPr>
          </w:p>
          <w:p w:rsidR="00B43B50" w:rsidRPr="0063231F" w:rsidRDefault="00B43B50" w:rsidP="0063231F">
            <w:pPr>
              <w:autoSpaceDE w:val="0"/>
              <w:autoSpaceDN w:val="0"/>
              <w:adjustRightInd w:val="0"/>
              <w:jc w:val="both"/>
              <w:rPr>
                <w:rFonts w:ascii="Comic Sans MS" w:hAnsi="Comic Sans MS" w:cs="Comic Sans MS"/>
                <w:color w:val="000000"/>
              </w:rPr>
            </w:pPr>
          </w:p>
          <w:p w:rsidR="00B43B50" w:rsidRPr="0063231F" w:rsidRDefault="00B43B50" w:rsidP="0063231F">
            <w:pPr>
              <w:autoSpaceDE w:val="0"/>
              <w:autoSpaceDN w:val="0"/>
              <w:adjustRightInd w:val="0"/>
              <w:jc w:val="both"/>
              <w:rPr>
                <w:rFonts w:ascii="Comic Sans MS" w:hAnsi="Comic Sans MS" w:cs="Comic Sans MS"/>
                <w:color w:val="000000"/>
              </w:rPr>
            </w:pPr>
          </w:p>
          <w:p w:rsidR="004D538B" w:rsidRPr="0063231F" w:rsidRDefault="004D538B" w:rsidP="0063231F">
            <w:pPr>
              <w:autoSpaceDE w:val="0"/>
              <w:autoSpaceDN w:val="0"/>
              <w:adjustRightInd w:val="0"/>
              <w:jc w:val="both"/>
              <w:rPr>
                <w:rFonts w:ascii="Comic Sans MS" w:hAnsi="Comic Sans MS" w:cs="Comic Sans MS"/>
                <w:color w:val="000000"/>
              </w:rPr>
            </w:pPr>
          </w:p>
          <w:p w:rsidR="00FA0479" w:rsidRPr="0063231F" w:rsidRDefault="00FA0479" w:rsidP="0063231F">
            <w:pPr>
              <w:autoSpaceDE w:val="0"/>
              <w:autoSpaceDN w:val="0"/>
              <w:adjustRightInd w:val="0"/>
              <w:jc w:val="center"/>
              <w:rPr>
                <w:rFonts w:ascii="Comic Sans MS" w:hAnsi="Comic Sans MS" w:cs="Comic Sans MS"/>
                <w:color w:val="000000"/>
              </w:rPr>
            </w:pPr>
          </w:p>
          <w:p w:rsidR="00AC34B9" w:rsidRPr="0063231F" w:rsidRDefault="00AC34B9" w:rsidP="0063231F">
            <w:pPr>
              <w:autoSpaceDE w:val="0"/>
              <w:autoSpaceDN w:val="0"/>
              <w:adjustRightInd w:val="0"/>
              <w:jc w:val="center"/>
              <w:rPr>
                <w:rFonts w:ascii="Comic Sans MS" w:hAnsi="Comic Sans MS" w:cs="Comic Sans MS"/>
                <w:color w:val="000000"/>
              </w:rPr>
            </w:pPr>
          </w:p>
          <w:p w:rsidR="00AC34B9" w:rsidRPr="0063231F" w:rsidRDefault="00AC34B9" w:rsidP="0063231F">
            <w:pPr>
              <w:autoSpaceDE w:val="0"/>
              <w:autoSpaceDN w:val="0"/>
              <w:adjustRightInd w:val="0"/>
              <w:jc w:val="center"/>
              <w:rPr>
                <w:rFonts w:ascii="Comic Sans MS" w:hAnsi="Comic Sans MS" w:cs="Comic Sans MS"/>
                <w:color w:val="000000"/>
              </w:rPr>
            </w:pPr>
          </w:p>
          <w:p w:rsidR="00AC34B9" w:rsidRPr="0063231F" w:rsidRDefault="00AC34B9" w:rsidP="0063231F">
            <w:pPr>
              <w:autoSpaceDE w:val="0"/>
              <w:autoSpaceDN w:val="0"/>
              <w:adjustRightInd w:val="0"/>
              <w:jc w:val="center"/>
              <w:rPr>
                <w:rFonts w:ascii="Comic Sans MS" w:hAnsi="Comic Sans MS" w:cs="Comic Sans MS"/>
                <w:color w:val="000000"/>
                <w:lang w:val="en-US"/>
              </w:rPr>
            </w:pPr>
          </w:p>
          <w:p w:rsidR="00AC34B9" w:rsidRPr="0063231F" w:rsidRDefault="00AC34B9" w:rsidP="0063231F">
            <w:pPr>
              <w:autoSpaceDE w:val="0"/>
              <w:autoSpaceDN w:val="0"/>
              <w:adjustRightInd w:val="0"/>
              <w:jc w:val="center"/>
              <w:rPr>
                <w:rFonts w:ascii="Comic Sans MS" w:hAnsi="Comic Sans MS" w:cs="Comic Sans MS"/>
                <w:color w:val="000000"/>
                <w:lang w:val="en-US"/>
              </w:rPr>
            </w:pPr>
          </w:p>
          <w:p w:rsidR="00AC34B9" w:rsidRPr="0063231F" w:rsidRDefault="00AC34B9" w:rsidP="0063231F">
            <w:pPr>
              <w:autoSpaceDE w:val="0"/>
              <w:autoSpaceDN w:val="0"/>
              <w:adjustRightInd w:val="0"/>
              <w:jc w:val="center"/>
              <w:rPr>
                <w:rFonts w:ascii="Comic Sans MS" w:hAnsi="Comic Sans MS" w:cs="Comic Sans MS"/>
                <w:color w:val="000000"/>
                <w:lang w:val="en-US"/>
              </w:rPr>
            </w:pPr>
          </w:p>
          <w:p w:rsidR="00696373" w:rsidRPr="0063231F" w:rsidRDefault="0069637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Ισοζύγιο υδρογόνου: 27 + 5,55 = 1,25 + Χ </w:t>
            </w:r>
            <w:r w:rsidRPr="0063231F">
              <w:rPr>
                <w:rFonts w:ascii="Comic Sans MS" w:hAnsi="Comic Sans MS" w:cs="Comic Sans MS"/>
                <w:color w:val="000000"/>
              </w:rPr>
              <w:sym w:font="Symbol" w:char="F0DB"/>
            </w:r>
            <w:r w:rsidRPr="0063231F">
              <w:rPr>
                <w:rFonts w:ascii="Comic Sans MS" w:hAnsi="Comic Sans MS" w:cs="Comic Sans MS"/>
                <w:color w:val="000000"/>
              </w:rPr>
              <w:t xml:space="preserve"> Χ = </w:t>
            </w:r>
            <w:r w:rsidR="00412B35" w:rsidRPr="0063231F">
              <w:rPr>
                <w:rFonts w:ascii="Comic Sans MS" w:hAnsi="Comic Sans MS" w:cs="Comic Sans MS"/>
                <w:color w:val="000000"/>
              </w:rPr>
              <w:t>31,3</w:t>
            </w:r>
            <w:r w:rsidR="00412B35" w:rsidRPr="0063231F">
              <w:rPr>
                <w:rFonts w:ascii="Comic Sans MS" w:hAnsi="Comic Sans MS" w:cs="Comic Sans MS"/>
                <w:color w:val="000000"/>
                <w:lang w:val="en-US"/>
              </w:rPr>
              <w:t xml:space="preserve"> mol</w:t>
            </w:r>
          </w:p>
          <w:p w:rsidR="00696373" w:rsidRPr="0063231F" w:rsidRDefault="0069637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Ισοζύγιο άνθρακα:   37,5 = 5,8 + Υ + Ζ </w:t>
            </w:r>
            <w:r w:rsidRPr="0063231F">
              <w:rPr>
                <w:rFonts w:ascii="Comic Sans MS" w:hAnsi="Comic Sans MS" w:cs="Comic Sans MS"/>
                <w:color w:val="000000"/>
              </w:rPr>
              <w:sym w:font="Symbol" w:char="F0DB"/>
            </w:r>
            <w:r w:rsidRPr="0063231F">
              <w:rPr>
                <w:rFonts w:ascii="Comic Sans MS" w:hAnsi="Comic Sans MS" w:cs="Comic Sans MS"/>
                <w:color w:val="000000"/>
              </w:rPr>
              <w:t xml:space="preserve"> Υ + Ζ = 31,7</w:t>
            </w:r>
          </w:p>
          <w:p w:rsidR="00696373" w:rsidRPr="0063231F" w:rsidRDefault="0069637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Ισοζύγιο οξυγόνου: </w:t>
            </w:r>
            <w:r w:rsidR="00412B35" w:rsidRPr="0063231F">
              <w:rPr>
                <w:rFonts w:ascii="Comic Sans MS" w:hAnsi="Comic Sans MS" w:cs="Comic Sans MS"/>
                <w:color w:val="000000"/>
              </w:rPr>
              <w:t xml:space="preserve"> 12,4 + 5,55/2 +7,72 = 0,85 + Υ/2 + Ζ </w:t>
            </w:r>
            <w:r w:rsidR="00412B35" w:rsidRPr="0063231F">
              <w:rPr>
                <w:rFonts w:ascii="Comic Sans MS" w:hAnsi="Comic Sans MS" w:cs="Comic Sans MS"/>
                <w:color w:val="000000"/>
              </w:rPr>
              <w:sym w:font="Symbol" w:char="F0DB"/>
            </w:r>
            <w:r w:rsidR="00412B35" w:rsidRPr="0063231F">
              <w:rPr>
                <w:rFonts w:ascii="Comic Sans MS" w:hAnsi="Comic Sans MS" w:cs="Comic Sans MS"/>
                <w:color w:val="000000"/>
              </w:rPr>
              <w:t xml:space="preserve"> Υ/2 + Ζ = 22,0</w:t>
            </w:r>
          </w:p>
          <w:p w:rsidR="00412B35" w:rsidRPr="0063231F" w:rsidRDefault="00412B35" w:rsidP="0063231F">
            <w:pPr>
              <w:autoSpaceDE w:val="0"/>
              <w:autoSpaceDN w:val="0"/>
              <w:adjustRightInd w:val="0"/>
              <w:jc w:val="both"/>
              <w:rPr>
                <w:rFonts w:ascii="Comic Sans MS" w:hAnsi="Comic Sans MS" w:cs="Comic Sans MS"/>
                <w:color w:val="000000"/>
              </w:rPr>
            </w:pPr>
          </w:p>
          <w:p w:rsidR="00412B35" w:rsidRPr="0063231F" w:rsidRDefault="00412B3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Από τα ισοζύγια άνθρακα και οξυγόνου προκύπτει:</w:t>
            </w:r>
          </w:p>
          <w:p w:rsidR="00412B35" w:rsidRPr="0063231F" w:rsidRDefault="00412B35" w:rsidP="0063231F">
            <w:pPr>
              <w:autoSpaceDE w:val="0"/>
              <w:autoSpaceDN w:val="0"/>
              <w:adjustRightInd w:val="0"/>
              <w:jc w:val="both"/>
              <w:rPr>
                <w:rFonts w:ascii="Comic Sans MS" w:hAnsi="Comic Sans MS" w:cs="Comic Sans MS"/>
                <w:color w:val="000000"/>
              </w:rPr>
            </w:pPr>
          </w:p>
          <w:p w:rsidR="00412B35" w:rsidRPr="0063231F" w:rsidRDefault="00412B3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Υ/2 = 9,7 </w:t>
            </w:r>
            <w:r w:rsidRPr="0063231F">
              <w:rPr>
                <w:rFonts w:ascii="Comic Sans MS" w:hAnsi="Comic Sans MS" w:cs="Comic Sans MS"/>
                <w:color w:val="000000"/>
              </w:rPr>
              <w:sym w:font="Symbol" w:char="F0DB"/>
            </w:r>
            <w:r w:rsidRPr="0063231F">
              <w:rPr>
                <w:rFonts w:ascii="Comic Sans MS" w:hAnsi="Comic Sans MS" w:cs="Comic Sans MS"/>
                <w:color w:val="000000"/>
              </w:rPr>
              <w:t xml:space="preserve"> Υ = 19,4 </w:t>
            </w:r>
            <w:r w:rsidRPr="0063231F">
              <w:rPr>
                <w:rFonts w:ascii="Comic Sans MS" w:hAnsi="Comic Sans MS" w:cs="Comic Sans MS"/>
                <w:color w:val="000000"/>
                <w:lang w:val="en-US"/>
              </w:rPr>
              <w:t>mol</w:t>
            </w:r>
          </w:p>
          <w:p w:rsidR="00412B35" w:rsidRPr="0063231F" w:rsidRDefault="00412B35" w:rsidP="0063231F">
            <w:pPr>
              <w:autoSpaceDE w:val="0"/>
              <w:autoSpaceDN w:val="0"/>
              <w:adjustRightInd w:val="0"/>
              <w:jc w:val="both"/>
              <w:rPr>
                <w:rFonts w:ascii="Comic Sans MS" w:hAnsi="Comic Sans MS" w:cs="Comic Sans MS"/>
                <w:color w:val="000000"/>
              </w:rPr>
            </w:pPr>
          </w:p>
          <w:p w:rsidR="00412B35" w:rsidRPr="0063231F" w:rsidRDefault="00412B35"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color w:val="000000"/>
              </w:rPr>
              <w:t xml:space="preserve">Οπότε: Ζ = 31,7 – 19,4 = 12,3 </w:t>
            </w:r>
            <w:r w:rsidRPr="0063231F">
              <w:rPr>
                <w:rFonts w:ascii="Comic Sans MS" w:hAnsi="Comic Sans MS" w:cs="Comic Sans MS"/>
                <w:color w:val="000000"/>
                <w:lang w:val="en-US"/>
              </w:rPr>
              <w:t>mol</w:t>
            </w:r>
          </w:p>
          <w:p w:rsidR="00412B35" w:rsidRPr="0063231F" w:rsidRDefault="00412B35" w:rsidP="0063231F">
            <w:pPr>
              <w:autoSpaceDE w:val="0"/>
              <w:autoSpaceDN w:val="0"/>
              <w:adjustRightInd w:val="0"/>
              <w:jc w:val="both"/>
              <w:rPr>
                <w:rFonts w:ascii="Comic Sans MS" w:hAnsi="Comic Sans MS" w:cs="Comic Sans MS"/>
                <w:color w:val="000000"/>
                <w:lang w:val="en-US"/>
              </w:rPr>
            </w:pPr>
          </w:p>
          <w:p w:rsidR="00412B35" w:rsidRPr="0063231F" w:rsidRDefault="00412B3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Δηλαδή, το παραγόμενο αέριο αποτελείται από:</w:t>
            </w:r>
          </w:p>
          <w:p w:rsidR="00412B35" w:rsidRPr="0063231F" w:rsidRDefault="00412B35" w:rsidP="0063231F">
            <w:pPr>
              <w:autoSpaceDE w:val="0"/>
              <w:autoSpaceDN w:val="0"/>
              <w:adjustRightInd w:val="0"/>
              <w:jc w:val="both"/>
              <w:rPr>
                <w:rFonts w:ascii="Comic Sans MS" w:hAnsi="Comic Sans MS" w:cs="Comic Sans MS"/>
                <w:color w:val="000000"/>
              </w:rPr>
            </w:pPr>
          </w:p>
          <w:p w:rsidR="00412B35" w:rsidRPr="0063231F" w:rsidRDefault="00412B35" w:rsidP="0063231F">
            <w:pPr>
              <w:autoSpaceDE w:val="0"/>
              <w:autoSpaceDN w:val="0"/>
              <w:adjustRightInd w:val="0"/>
              <w:ind w:left="1620"/>
              <w:jc w:val="both"/>
              <w:rPr>
                <w:rFonts w:ascii="Comic Sans MS" w:hAnsi="Comic Sans MS" w:cs="Comic Sans MS"/>
                <w:color w:val="000000"/>
              </w:rPr>
            </w:pPr>
            <w:r w:rsidRPr="0063231F">
              <w:rPr>
                <w:rFonts w:ascii="Comic Sans MS" w:hAnsi="Comic Sans MS" w:cs="Comic Sans MS"/>
                <w:color w:val="000000"/>
              </w:rPr>
              <w:t xml:space="preserve">31,3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H</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w:t>
            </w:r>
            <w:r w:rsidR="001256AF" w:rsidRPr="0063231F">
              <w:rPr>
                <w:rFonts w:ascii="Comic Sans MS" w:hAnsi="Comic Sans MS" w:cs="Comic Sans MS"/>
                <w:color w:val="000000"/>
              </w:rPr>
              <w:t xml:space="preserve">     </w:t>
            </w:r>
            <w:r w:rsidRPr="0063231F">
              <w:rPr>
                <w:rFonts w:ascii="Comic Sans MS" w:hAnsi="Comic Sans MS" w:cs="Comic Sans MS"/>
                <w:color w:val="000000"/>
              </w:rPr>
              <w:t>ή</w:t>
            </w:r>
            <w:r w:rsidR="001256AF" w:rsidRPr="0063231F">
              <w:rPr>
                <w:rFonts w:ascii="Comic Sans MS" w:hAnsi="Comic Sans MS" w:cs="Comic Sans MS"/>
                <w:color w:val="000000"/>
              </w:rPr>
              <w:t xml:space="preserve">     </w:t>
            </w:r>
            <w:r w:rsidRPr="0063231F">
              <w:rPr>
                <w:rFonts w:ascii="Comic Sans MS" w:hAnsi="Comic Sans MS" w:cs="Comic Sans MS"/>
                <w:color w:val="000000"/>
              </w:rPr>
              <w:t xml:space="preserve"> 49,6 % Η</w:t>
            </w:r>
            <w:r w:rsidRPr="0063231F">
              <w:rPr>
                <w:rFonts w:ascii="Comic Sans MS" w:hAnsi="Comic Sans MS" w:cs="Comic Sans MS"/>
                <w:color w:val="000000"/>
                <w:vertAlign w:val="subscript"/>
              </w:rPr>
              <w:t>2</w:t>
            </w:r>
          </w:p>
          <w:p w:rsidR="001256AF" w:rsidRPr="0063231F" w:rsidRDefault="001256AF" w:rsidP="0063231F">
            <w:pPr>
              <w:autoSpaceDE w:val="0"/>
              <w:autoSpaceDN w:val="0"/>
              <w:adjustRightInd w:val="0"/>
              <w:ind w:left="1620"/>
              <w:jc w:val="both"/>
              <w:rPr>
                <w:rFonts w:ascii="Comic Sans MS" w:hAnsi="Comic Sans MS" w:cs="Comic Sans MS"/>
                <w:color w:val="000000"/>
                <w:lang w:val="en-GB"/>
              </w:rPr>
            </w:pPr>
            <w:r w:rsidRPr="0063231F">
              <w:rPr>
                <w:rFonts w:ascii="Comic Sans MS" w:hAnsi="Comic Sans MS" w:cs="Comic Sans MS"/>
                <w:color w:val="000000"/>
                <w:lang w:val="en-GB"/>
              </w:rPr>
              <w:t xml:space="preserve">19,4 </w:t>
            </w:r>
            <w:r w:rsidRPr="0063231F">
              <w:rPr>
                <w:rFonts w:ascii="Comic Sans MS" w:hAnsi="Comic Sans MS" w:cs="Comic Sans MS"/>
                <w:color w:val="000000"/>
                <w:lang w:val="en-US"/>
              </w:rPr>
              <w:t>mol</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CO</w:t>
            </w:r>
            <w:r w:rsidRPr="0063231F">
              <w:rPr>
                <w:rFonts w:ascii="Comic Sans MS" w:hAnsi="Comic Sans MS" w:cs="Comic Sans MS"/>
                <w:color w:val="000000"/>
                <w:lang w:val="en-GB"/>
              </w:rPr>
              <w:t xml:space="preserve">     </w:t>
            </w:r>
            <w:r w:rsidRPr="0063231F">
              <w:rPr>
                <w:rFonts w:ascii="Comic Sans MS" w:hAnsi="Comic Sans MS" w:cs="Comic Sans MS"/>
                <w:color w:val="000000"/>
              </w:rPr>
              <w:t>ή</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 xml:space="preserve">     </w:t>
            </w:r>
            <w:r w:rsidRPr="0063231F">
              <w:rPr>
                <w:rFonts w:ascii="Comic Sans MS" w:hAnsi="Comic Sans MS" w:cs="Comic Sans MS"/>
                <w:color w:val="000000"/>
                <w:lang w:val="en-GB"/>
              </w:rPr>
              <w:t xml:space="preserve">30,8 % </w:t>
            </w:r>
            <w:r w:rsidRPr="0063231F">
              <w:rPr>
                <w:rFonts w:ascii="Comic Sans MS" w:hAnsi="Comic Sans MS" w:cs="Comic Sans MS"/>
                <w:color w:val="000000"/>
                <w:lang w:val="en-US"/>
              </w:rPr>
              <w:t>CO</w:t>
            </w:r>
            <w:r w:rsidRPr="0063231F">
              <w:rPr>
                <w:rFonts w:ascii="Comic Sans MS" w:hAnsi="Comic Sans MS" w:cs="Comic Sans MS"/>
                <w:color w:val="000000"/>
                <w:lang w:val="en-GB"/>
              </w:rPr>
              <w:t xml:space="preserve"> </w:t>
            </w:r>
            <w:r w:rsidRPr="0063231F">
              <w:rPr>
                <w:rFonts w:ascii="Comic Sans MS" w:hAnsi="Comic Sans MS" w:cs="Comic Sans MS"/>
                <w:color w:val="000000"/>
              </w:rPr>
              <w:t>και</w:t>
            </w:r>
          </w:p>
          <w:p w:rsidR="001256AF" w:rsidRPr="0063231F" w:rsidRDefault="001256AF" w:rsidP="0063231F">
            <w:pPr>
              <w:autoSpaceDE w:val="0"/>
              <w:autoSpaceDN w:val="0"/>
              <w:adjustRightInd w:val="0"/>
              <w:ind w:left="1620"/>
              <w:jc w:val="both"/>
              <w:rPr>
                <w:rFonts w:ascii="Comic Sans MS" w:hAnsi="Comic Sans MS" w:cs="Comic Sans MS"/>
                <w:color w:val="000000"/>
                <w:lang w:val="en-US"/>
              </w:rPr>
            </w:pPr>
            <w:r w:rsidRPr="0063231F">
              <w:rPr>
                <w:rFonts w:ascii="Comic Sans MS" w:hAnsi="Comic Sans MS" w:cs="Comic Sans MS"/>
                <w:color w:val="000000"/>
                <w:u w:val="single"/>
                <w:lang w:val="en-GB"/>
              </w:rPr>
              <w:t xml:space="preserve">12,3 </w:t>
            </w:r>
            <w:r w:rsidRPr="0063231F">
              <w:rPr>
                <w:rFonts w:ascii="Comic Sans MS" w:hAnsi="Comic Sans MS" w:cs="Comic Sans MS"/>
                <w:color w:val="000000"/>
                <w:u w:val="single"/>
                <w:lang w:val="en-US"/>
              </w:rPr>
              <w:t>mol</w:t>
            </w:r>
            <w:r w:rsidRPr="0063231F">
              <w:rPr>
                <w:rFonts w:ascii="Comic Sans MS" w:hAnsi="Comic Sans MS" w:cs="Comic Sans MS"/>
                <w:color w:val="000000"/>
                <w:lang w:val="en-US"/>
              </w:rPr>
              <w:t xml:space="preserve"> CO</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 xml:space="preserve">    </w:t>
            </w:r>
            <w:r w:rsidRPr="0063231F">
              <w:rPr>
                <w:rFonts w:ascii="Comic Sans MS" w:hAnsi="Comic Sans MS" w:cs="Comic Sans MS"/>
                <w:color w:val="000000"/>
              </w:rPr>
              <w:t>ή</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 xml:space="preserve">     </w:t>
            </w:r>
            <w:r w:rsidRPr="0063231F">
              <w:rPr>
                <w:rFonts w:ascii="Comic Sans MS" w:hAnsi="Comic Sans MS" w:cs="Comic Sans MS"/>
                <w:color w:val="000000"/>
                <w:lang w:val="en-GB"/>
              </w:rPr>
              <w:t xml:space="preserve">19,5 % </w:t>
            </w:r>
            <w:r w:rsidRPr="0063231F">
              <w:rPr>
                <w:rFonts w:ascii="Comic Sans MS" w:hAnsi="Comic Sans MS" w:cs="Comic Sans MS"/>
                <w:color w:val="000000"/>
                <w:lang w:val="en-US"/>
              </w:rPr>
              <w:t>CO</w:t>
            </w:r>
            <w:r w:rsidRPr="0063231F">
              <w:rPr>
                <w:rFonts w:ascii="Comic Sans MS" w:hAnsi="Comic Sans MS" w:cs="Comic Sans MS"/>
                <w:color w:val="000000"/>
                <w:vertAlign w:val="subscript"/>
                <w:lang w:val="en-US"/>
              </w:rPr>
              <w:t>2</w:t>
            </w:r>
          </w:p>
          <w:p w:rsidR="001256AF" w:rsidRPr="0063231F" w:rsidRDefault="001256A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lang w:val="en-US"/>
              </w:rPr>
              <w:t xml:space="preserve">         </w:t>
            </w:r>
            <w:r w:rsidRPr="0063231F">
              <w:rPr>
                <w:rFonts w:ascii="Comic Sans MS" w:hAnsi="Comic Sans MS" w:cs="Comic Sans MS"/>
                <w:color w:val="000000"/>
              </w:rPr>
              <w:t>σύνολο :</w:t>
            </w:r>
            <w:r w:rsidRPr="0063231F">
              <w:rPr>
                <w:rFonts w:ascii="Comic Sans MS" w:hAnsi="Comic Sans MS" w:cs="Comic Sans MS"/>
                <w:color w:val="000000"/>
                <w:lang w:val="en-US"/>
              </w:rPr>
              <w:t xml:space="preserve"> </w:t>
            </w:r>
            <w:r w:rsidRPr="0063231F">
              <w:rPr>
                <w:rFonts w:ascii="Comic Sans MS" w:hAnsi="Comic Sans MS" w:cs="Comic Sans MS"/>
                <w:color w:val="000000"/>
              </w:rPr>
              <w:t>63</w:t>
            </w:r>
            <w:r w:rsidRPr="0063231F">
              <w:rPr>
                <w:rFonts w:ascii="Comic Sans MS" w:hAnsi="Comic Sans MS" w:cs="Comic Sans MS"/>
                <w:color w:val="000000"/>
                <w:lang w:val="en-US"/>
              </w:rPr>
              <w:t>,0 mol</w:t>
            </w:r>
            <w:r w:rsidRPr="0063231F">
              <w:rPr>
                <w:rFonts w:ascii="Comic Sans MS" w:hAnsi="Comic Sans MS" w:cs="Comic Sans MS"/>
                <w:color w:val="000000"/>
              </w:rPr>
              <w:t xml:space="preserve">   </w:t>
            </w:r>
          </w:p>
          <w:p w:rsidR="001256AF" w:rsidRPr="0063231F" w:rsidRDefault="001256AF" w:rsidP="0063231F">
            <w:pPr>
              <w:autoSpaceDE w:val="0"/>
              <w:autoSpaceDN w:val="0"/>
              <w:adjustRightInd w:val="0"/>
              <w:jc w:val="both"/>
              <w:rPr>
                <w:rFonts w:ascii="Comic Sans MS" w:hAnsi="Comic Sans MS" w:cs="Comic Sans MS"/>
                <w:color w:val="000000"/>
                <w:lang w:val="en-US"/>
              </w:rPr>
            </w:pPr>
          </w:p>
          <w:p w:rsidR="001256AF" w:rsidRPr="0063231F" w:rsidRDefault="001256AF" w:rsidP="0063231F">
            <w:pPr>
              <w:autoSpaceDE w:val="0"/>
              <w:autoSpaceDN w:val="0"/>
              <w:adjustRightInd w:val="0"/>
              <w:jc w:val="both"/>
              <w:rPr>
                <w:rFonts w:ascii="Comic Sans MS" w:hAnsi="Comic Sans MS" w:cs="Comic Sans MS"/>
                <w:color w:val="000000"/>
                <w:lang w:val="en-US"/>
              </w:rPr>
            </w:pPr>
          </w:p>
          <w:p w:rsidR="001256AF" w:rsidRPr="0063231F" w:rsidRDefault="001256A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β) Ως μέσο αεριοποίησης χρησιμοποιείται ατμοσφαιρικός αέρας</w:t>
            </w:r>
          </w:p>
          <w:p w:rsidR="001256AF" w:rsidRPr="0063231F" w:rsidRDefault="001256A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Το οξυγόνο που τροφοδοτείται στον αεριοποιητή συνεχίζει να είναι 7,72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O</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 </w:t>
            </w:r>
            <w:r w:rsidRPr="0063231F">
              <w:rPr>
                <w:rFonts w:ascii="Comic Sans MS" w:hAnsi="Comic Sans MS" w:cs="Comic Sans MS"/>
                <w:color w:val="000000"/>
                <w:lang w:val="en-US"/>
              </w:rPr>
              <w:t>kg</w:t>
            </w:r>
            <w:r w:rsidRPr="0063231F">
              <w:rPr>
                <w:rFonts w:ascii="Comic Sans MS" w:hAnsi="Comic Sans MS" w:cs="Comic Sans MS"/>
                <w:color w:val="000000"/>
              </w:rPr>
              <w:t xml:space="preserve"> βιομάζας, συνοδεύεται όμως από:</w:t>
            </w:r>
          </w:p>
          <w:p w:rsidR="001256AF" w:rsidRPr="0063231F" w:rsidRDefault="001256AF" w:rsidP="0063231F">
            <w:pPr>
              <w:autoSpaceDE w:val="0"/>
              <w:autoSpaceDN w:val="0"/>
              <w:adjustRightInd w:val="0"/>
              <w:jc w:val="both"/>
              <w:rPr>
                <w:rFonts w:ascii="Comic Sans MS" w:hAnsi="Comic Sans MS" w:cs="Comic Sans MS"/>
                <w:color w:val="000000"/>
                <w:lang w:val="en-US"/>
              </w:rPr>
            </w:pPr>
          </w:p>
          <w:p w:rsidR="001256AF" w:rsidRPr="0063231F" w:rsidRDefault="001256AF" w:rsidP="0063231F">
            <w:pPr>
              <w:autoSpaceDE w:val="0"/>
              <w:autoSpaceDN w:val="0"/>
              <w:adjustRightInd w:val="0"/>
              <w:jc w:val="center"/>
              <w:rPr>
                <w:rFonts w:ascii="Comic Sans MS" w:hAnsi="Comic Sans MS" w:cs="Comic Sans MS"/>
                <w:color w:val="000000"/>
                <w:lang w:val="en-US"/>
              </w:rPr>
            </w:pPr>
            <w:r w:rsidRPr="0063231F">
              <w:rPr>
                <w:rFonts w:ascii="Comic Sans MS" w:hAnsi="Comic Sans MS" w:cs="Comic Sans MS"/>
                <w:color w:val="000000"/>
                <w:lang w:val="en-US"/>
              </w:rPr>
              <w:t>(79/21) x 7,72 = 29,0 mol N</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 xml:space="preserve"> / kg </w:t>
            </w:r>
            <w:r w:rsidRPr="0063231F">
              <w:rPr>
                <w:rFonts w:ascii="Comic Sans MS" w:hAnsi="Comic Sans MS" w:cs="Comic Sans MS"/>
                <w:color w:val="000000"/>
              </w:rPr>
              <w:t>βιομάζας</w:t>
            </w:r>
          </w:p>
          <w:p w:rsidR="001256AF" w:rsidRPr="0063231F" w:rsidRDefault="001256AF" w:rsidP="0063231F">
            <w:pPr>
              <w:autoSpaceDE w:val="0"/>
              <w:autoSpaceDN w:val="0"/>
              <w:adjustRightInd w:val="0"/>
              <w:jc w:val="both"/>
              <w:rPr>
                <w:rFonts w:ascii="Comic Sans MS" w:hAnsi="Comic Sans MS" w:cs="Comic Sans MS"/>
                <w:color w:val="000000"/>
                <w:lang w:val="en-US"/>
              </w:rPr>
            </w:pPr>
          </w:p>
          <w:p w:rsidR="001256AF" w:rsidRPr="0063231F" w:rsidRDefault="001256A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Τα ισοζύγια μάζας του αεριοποιητή παριστάνονται στο ακόλουθο σχήμα:</w:t>
            </w:r>
          </w:p>
          <w:p w:rsidR="00B61BAE" w:rsidRPr="0063231F" w:rsidRDefault="00B61BAE" w:rsidP="0063231F">
            <w:pPr>
              <w:autoSpaceDE w:val="0"/>
              <w:autoSpaceDN w:val="0"/>
              <w:adjustRightInd w:val="0"/>
              <w:jc w:val="both"/>
              <w:rPr>
                <w:rFonts w:ascii="Comic Sans MS" w:hAnsi="Comic Sans MS" w:cs="Comic Sans MS"/>
                <w:color w:val="000000"/>
              </w:rPr>
            </w:pPr>
          </w:p>
          <w:p w:rsidR="001256AF" w:rsidRPr="0063231F" w:rsidRDefault="001256A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lastRenderedPageBreak/>
              <w:pict>
                <v:shape id="_x0000_s1068" type="#_x0000_t202" style="position:absolute;left:0;text-align:left;margin-left:246.4pt;margin-top:-4.1pt;width:126.4pt;height:90pt;z-index:251599872" filled="f" stroked="f">
                  <v:textbox style="mso-next-textbox:#_x0000_s1068">
                    <w:txbxContent>
                      <w:p w:rsidR="00281B75" w:rsidRPr="00AC34B9" w:rsidRDefault="00281B75" w:rsidP="001256AF">
                        <w:pPr>
                          <w:jc w:val="both"/>
                          <w:rPr>
                            <w:rFonts w:ascii="Comic Sans MS" w:hAnsi="Comic Sans MS"/>
                            <w:b/>
                            <w:bCs/>
                          </w:rPr>
                        </w:pPr>
                        <w:r>
                          <w:rPr>
                            <w:rFonts w:ascii="Comic Sans MS" w:hAnsi="Comic Sans MS"/>
                            <w:b/>
                            <w:bCs/>
                          </w:rPr>
                          <w:t>παραγόμενο αέριο</w:t>
                        </w:r>
                        <w:r w:rsidRPr="00AC34B9">
                          <w:rPr>
                            <w:rFonts w:ascii="Comic Sans MS" w:hAnsi="Comic Sans MS"/>
                            <w:b/>
                            <w:bCs/>
                          </w:rPr>
                          <w:t>:</w:t>
                        </w:r>
                      </w:p>
                      <w:p w:rsidR="00281B75" w:rsidRPr="00696373" w:rsidRDefault="00281B75" w:rsidP="001256AF">
                        <w:pPr>
                          <w:jc w:val="both"/>
                          <w:rPr>
                            <w:rFonts w:ascii="Comic Sans MS" w:hAnsi="Comic Sans MS"/>
                          </w:rPr>
                        </w:pPr>
                        <w:r>
                          <w:rPr>
                            <w:rFonts w:ascii="Comic Sans MS" w:hAnsi="Comic Sans MS"/>
                          </w:rPr>
                          <w:t>Χ</w:t>
                        </w:r>
                        <w:r w:rsidRPr="00696373">
                          <w:rPr>
                            <w:rFonts w:ascii="Comic Sans MS" w:hAnsi="Comic Sans MS"/>
                          </w:rPr>
                          <w:t xml:space="preserve"> </w:t>
                        </w:r>
                        <w:r w:rsidRPr="00AC34B9">
                          <w:rPr>
                            <w:rFonts w:ascii="Comic Sans MS" w:hAnsi="Comic Sans MS"/>
                            <w:lang w:val="nl-NL"/>
                          </w:rPr>
                          <w:t>mol</w:t>
                        </w:r>
                        <w:r w:rsidRPr="00696373">
                          <w:rPr>
                            <w:rFonts w:ascii="Comic Sans MS" w:hAnsi="Comic Sans MS"/>
                          </w:rPr>
                          <w:t xml:space="preserve"> </w:t>
                        </w:r>
                        <w:r w:rsidRPr="00AC34B9">
                          <w:rPr>
                            <w:rFonts w:ascii="Comic Sans MS" w:hAnsi="Comic Sans MS"/>
                            <w:lang w:val="nl-NL"/>
                          </w:rPr>
                          <w:t>H</w:t>
                        </w:r>
                        <w:r w:rsidRPr="00696373">
                          <w:rPr>
                            <w:rFonts w:ascii="Comic Sans MS" w:hAnsi="Comic Sans MS"/>
                            <w:vertAlign w:val="subscript"/>
                          </w:rPr>
                          <w:t>2</w:t>
                        </w:r>
                      </w:p>
                      <w:p w:rsidR="00281B75" w:rsidRPr="00696373" w:rsidRDefault="00281B75" w:rsidP="001256AF">
                        <w:pPr>
                          <w:jc w:val="both"/>
                          <w:rPr>
                            <w:rFonts w:ascii="Comic Sans MS" w:hAnsi="Comic Sans MS"/>
                          </w:rPr>
                        </w:pPr>
                        <w:r>
                          <w:rPr>
                            <w:rFonts w:ascii="Comic Sans MS" w:hAnsi="Comic Sans MS"/>
                          </w:rPr>
                          <w:t>Υ</w:t>
                        </w:r>
                        <w:r w:rsidRPr="00696373">
                          <w:rPr>
                            <w:rFonts w:ascii="Comic Sans MS" w:hAnsi="Comic Sans MS"/>
                          </w:rPr>
                          <w:t xml:space="preserve"> </w:t>
                        </w:r>
                        <w:r w:rsidRPr="00AC34B9">
                          <w:rPr>
                            <w:rFonts w:ascii="Comic Sans MS" w:hAnsi="Comic Sans MS"/>
                            <w:lang w:val="nl-NL"/>
                          </w:rPr>
                          <w:t>mol</w:t>
                        </w:r>
                        <w:r w:rsidRPr="00696373">
                          <w:rPr>
                            <w:rFonts w:ascii="Comic Sans MS" w:hAnsi="Comic Sans MS"/>
                          </w:rPr>
                          <w:t xml:space="preserve"> </w:t>
                        </w:r>
                        <w:r w:rsidRPr="00AC34B9">
                          <w:rPr>
                            <w:rFonts w:ascii="Comic Sans MS" w:hAnsi="Comic Sans MS"/>
                            <w:lang w:val="nl-NL"/>
                          </w:rPr>
                          <w:t>C</w:t>
                        </w:r>
                        <w:r>
                          <w:rPr>
                            <w:rFonts w:ascii="Comic Sans MS" w:hAnsi="Comic Sans MS"/>
                          </w:rPr>
                          <w:t>Ο</w:t>
                        </w:r>
                      </w:p>
                      <w:p w:rsidR="00281B75" w:rsidRDefault="00281B75" w:rsidP="001256AF">
                        <w:pPr>
                          <w:jc w:val="both"/>
                          <w:rPr>
                            <w:rFonts w:ascii="Comic Sans MS" w:hAnsi="Comic Sans MS"/>
                            <w:vertAlign w:val="subscript"/>
                            <w:lang w:val="en-US"/>
                          </w:rPr>
                        </w:pPr>
                        <w:r>
                          <w:rPr>
                            <w:rFonts w:ascii="Comic Sans MS" w:hAnsi="Comic Sans MS"/>
                          </w:rPr>
                          <w:t xml:space="preserve">Ζ </w:t>
                        </w:r>
                        <w:r w:rsidRPr="00AC34B9">
                          <w:rPr>
                            <w:rFonts w:ascii="Comic Sans MS" w:hAnsi="Comic Sans MS"/>
                            <w:lang w:val="nl-NL"/>
                          </w:rPr>
                          <w:t>mol</w:t>
                        </w:r>
                        <w:r w:rsidRPr="00696373">
                          <w:rPr>
                            <w:rFonts w:ascii="Comic Sans MS" w:hAnsi="Comic Sans MS"/>
                          </w:rPr>
                          <w:t xml:space="preserve"> </w:t>
                        </w:r>
                        <w:r>
                          <w:rPr>
                            <w:rFonts w:ascii="Comic Sans MS" w:hAnsi="Comic Sans MS"/>
                            <w:lang w:val="en-US"/>
                          </w:rPr>
                          <w:t>C</w:t>
                        </w:r>
                        <w:r>
                          <w:rPr>
                            <w:rFonts w:ascii="Comic Sans MS" w:hAnsi="Comic Sans MS"/>
                            <w:lang w:val="nl-NL"/>
                          </w:rPr>
                          <w:t>O</w:t>
                        </w:r>
                        <w:r w:rsidRPr="00696373">
                          <w:rPr>
                            <w:rFonts w:ascii="Comic Sans MS" w:hAnsi="Comic Sans MS"/>
                            <w:vertAlign w:val="subscript"/>
                          </w:rPr>
                          <w:t>2</w:t>
                        </w:r>
                      </w:p>
                      <w:p w:rsidR="00281B75" w:rsidRPr="001256AF" w:rsidRDefault="00281B75" w:rsidP="001256AF">
                        <w:pPr>
                          <w:jc w:val="both"/>
                          <w:rPr>
                            <w:rFonts w:ascii="Comic Sans MS" w:hAnsi="Comic Sans MS"/>
                            <w:lang w:val="en-US"/>
                          </w:rPr>
                        </w:pPr>
                        <w:r>
                          <w:rPr>
                            <w:rFonts w:ascii="Comic Sans MS" w:hAnsi="Comic Sans MS"/>
                            <w:lang w:val="en-US"/>
                          </w:rPr>
                          <w:t>29,0 mol N</w:t>
                        </w:r>
                        <w:r w:rsidRPr="001256AF">
                          <w:rPr>
                            <w:rFonts w:ascii="Comic Sans MS" w:hAnsi="Comic Sans MS"/>
                            <w:vertAlign w:val="subscript"/>
                            <w:lang w:val="en-US"/>
                          </w:rPr>
                          <w:t>2</w:t>
                        </w:r>
                      </w:p>
                    </w:txbxContent>
                  </v:textbox>
                </v:shape>
              </w:pict>
            </w:r>
          </w:p>
          <w:p w:rsidR="001256AF" w:rsidRPr="0063231F" w:rsidRDefault="001256A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line id="_x0000_s1066" style="position:absolute;left:0;text-align:left;z-index:251597824" from="4.6pt,107.95pt" to="121.6pt,107.95pt">
                  <v:stroke endarrow="block"/>
                </v:line>
              </w:pict>
            </w:r>
            <w:r w:rsidRPr="0063231F">
              <w:rPr>
                <w:rFonts w:ascii="Comic Sans MS" w:hAnsi="Comic Sans MS" w:cs="Comic Sans MS"/>
                <w:noProof/>
                <w:color w:val="000000"/>
              </w:rPr>
              <w:pict>
                <v:shape id="_x0000_s1069" type="#_x0000_t202" style="position:absolute;left:0;text-align:left;margin-left:256.6pt;margin-top:107.95pt;width:99.4pt;height:80.95pt;z-index:251600896" filled="f" stroked="f">
                  <v:textbox style="mso-next-textbox:#_x0000_s1069">
                    <w:txbxContent>
                      <w:p w:rsidR="00281B75" w:rsidRPr="00AC34B9" w:rsidRDefault="00281B75" w:rsidP="001256AF">
                        <w:pPr>
                          <w:jc w:val="both"/>
                          <w:rPr>
                            <w:rFonts w:ascii="Comic Sans MS" w:hAnsi="Comic Sans MS"/>
                            <w:b/>
                            <w:bCs/>
                          </w:rPr>
                        </w:pPr>
                        <w:r>
                          <w:rPr>
                            <w:rFonts w:ascii="Comic Sans MS" w:hAnsi="Comic Sans MS"/>
                            <w:b/>
                            <w:bCs/>
                          </w:rPr>
                          <w:t>υπόλειμμα</w:t>
                        </w:r>
                        <w:r w:rsidRPr="00AC34B9">
                          <w:rPr>
                            <w:rFonts w:ascii="Comic Sans MS" w:hAnsi="Comic Sans MS"/>
                            <w:b/>
                            <w:bCs/>
                          </w:rPr>
                          <w:t>:</w:t>
                        </w:r>
                      </w:p>
                      <w:p w:rsidR="00281B75" w:rsidRPr="001256AF" w:rsidRDefault="00281B75" w:rsidP="001256AF">
                        <w:pPr>
                          <w:jc w:val="both"/>
                          <w:rPr>
                            <w:rFonts w:ascii="Comic Sans MS" w:hAnsi="Comic Sans MS"/>
                          </w:rPr>
                        </w:pPr>
                        <w:r>
                          <w:rPr>
                            <w:rFonts w:ascii="Comic Sans MS" w:hAnsi="Comic Sans MS"/>
                          </w:rPr>
                          <w:t>5</w:t>
                        </w:r>
                        <w:r w:rsidRPr="001256AF">
                          <w:rPr>
                            <w:rFonts w:ascii="Comic Sans MS" w:hAnsi="Comic Sans MS"/>
                          </w:rPr>
                          <w:t>,</w:t>
                        </w:r>
                        <w:r>
                          <w:rPr>
                            <w:rFonts w:ascii="Comic Sans MS" w:hAnsi="Comic Sans MS"/>
                          </w:rPr>
                          <w:t>8</w:t>
                        </w:r>
                        <w:r w:rsidRPr="001256AF">
                          <w:rPr>
                            <w:rFonts w:ascii="Comic Sans MS" w:hAnsi="Comic Sans MS"/>
                          </w:rPr>
                          <w:t xml:space="preserve"> </w:t>
                        </w:r>
                        <w:r w:rsidRPr="00AC34B9">
                          <w:rPr>
                            <w:rFonts w:ascii="Comic Sans MS" w:hAnsi="Comic Sans MS"/>
                            <w:lang w:val="nl-NL"/>
                          </w:rPr>
                          <w:t>mol</w:t>
                        </w:r>
                        <w:r w:rsidRPr="001256AF">
                          <w:rPr>
                            <w:rFonts w:ascii="Comic Sans MS" w:hAnsi="Comic Sans MS"/>
                          </w:rPr>
                          <w:t xml:space="preserve"> </w:t>
                        </w:r>
                        <w:r w:rsidRPr="00AC34B9">
                          <w:rPr>
                            <w:rFonts w:ascii="Comic Sans MS" w:hAnsi="Comic Sans MS"/>
                            <w:lang w:val="nl-NL"/>
                          </w:rPr>
                          <w:t>C</w:t>
                        </w:r>
                      </w:p>
                      <w:p w:rsidR="00281B75" w:rsidRPr="001256AF" w:rsidRDefault="00281B75" w:rsidP="001256AF">
                        <w:pPr>
                          <w:jc w:val="both"/>
                          <w:rPr>
                            <w:rFonts w:ascii="Comic Sans MS" w:hAnsi="Comic Sans MS"/>
                          </w:rPr>
                        </w:pPr>
                        <w:r>
                          <w:rPr>
                            <w:rFonts w:ascii="Comic Sans MS" w:hAnsi="Comic Sans MS"/>
                          </w:rPr>
                          <w:t>1,25</w:t>
                        </w:r>
                        <w:r w:rsidRPr="001256AF">
                          <w:rPr>
                            <w:rFonts w:ascii="Comic Sans MS" w:hAnsi="Comic Sans MS"/>
                          </w:rPr>
                          <w:t xml:space="preserve"> </w:t>
                        </w:r>
                        <w:r w:rsidRPr="00AC34B9">
                          <w:rPr>
                            <w:rFonts w:ascii="Comic Sans MS" w:hAnsi="Comic Sans MS"/>
                            <w:lang w:val="nl-NL"/>
                          </w:rPr>
                          <w:t>mol</w:t>
                        </w:r>
                        <w:r w:rsidRPr="001256AF">
                          <w:rPr>
                            <w:rFonts w:ascii="Comic Sans MS" w:hAnsi="Comic Sans MS"/>
                          </w:rPr>
                          <w:t xml:space="preserve"> </w:t>
                        </w:r>
                        <w:r w:rsidRPr="00AC34B9">
                          <w:rPr>
                            <w:rFonts w:ascii="Comic Sans MS" w:hAnsi="Comic Sans MS"/>
                            <w:lang w:val="nl-NL"/>
                          </w:rPr>
                          <w:t>H</w:t>
                        </w:r>
                        <w:r w:rsidRPr="001256AF">
                          <w:rPr>
                            <w:rFonts w:ascii="Comic Sans MS" w:hAnsi="Comic Sans MS"/>
                            <w:vertAlign w:val="subscript"/>
                          </w:rPr>
                          <w:t>2</w:t>
                        </w:r>
                      </w:p>
                      <w:p w:rsidR="00281B75" w:rsidRPr="00696373" w:rsidRDefault="00281B75" w:rsidP="001256AF">
                        <w:pPr>
                          <w:jc w:val="both"/>
                          <w:rPr>
                            <w:rFonts w:ascii="Comic Sans MS" w:hAnsi="Comic Sans MS"/>
                            <w:vertAlign w:val="subscript"/>
                          </w:rPr>
                        </w:pPr>
                        <w:r>
                          <w:rPr>
                            <w:rFonts w:ascii="Comic Sans MS" w:hAnsi="Comic Sans MS"/>
                          </w:rPr>
                          <w:t>0</w:t>
                        </w:r>
                        <w:r w:rsidRPr="001256AF">
                          <w:rPr>
                            <w:rFonts w:ascii="Comic Sans MS" w:hAnsi="Comic Sans MS"/>
                          </w:rPr>
                          <w:t>,</w:t>
                        </w:r>
                        <w:r>
                          <w:rPr>
                            <w:rFonts w:ascii="Comic Sans MS" w:hAnsi="Comic Sans MS"/>
                          </w:rPr>
                          <w:t>85</w:t>
                        </w:r>
                        <w:r w:rsidRPr="001256AF">
                          <w:rPr>
                            <w:rFonts w:ascii="Comic Sans MS" w:hAnsi="Comic Sans MS"/>
                          </w:rPr>
                          <w:t xml:space="preserve"> </w:t>
                        </w:r>
                        <w:r w:rsidRPr="00AC34B9">
                          <w:rPr>
                            <w:rFonts w:ascii="Comic Sans MS" w:hAnsi="Comic Sans MS"/>
                            <w:lang w:val="nl-NL"/>
                          </w:rPr>
                          <w:t>mol</w:t>
                        </w:r>
                        <w:r w:rsidRPr="001256AF">
                          <w:rPr>
                            <w:rFonts w:ascii="Comic Sans MS" w:hAnsi="Comic Sans MS"/>
                          </w:rPr>
                          <w:t xml:space="preserve"> </w:t>
                        </w:r>
                        <w:r>
                          <w:rPr>
                            <w:rFonts w:ascii="Comic Sans MS" w:hAnsi="Comic Sans MS"/>
                            <w:lang w:val="nl-NL"/>
                          </w:rPr>
                          <w:t>O</w:t>
                        </w:r>
                        <w:r w:rsidRPr="001256AF">
                          <w:rPr>
                            <w:rFonts w:ascii="Comic Sans MS" w:hAnsi="Comic Sans MS"/>
                            <w:vertAlign w:val="subscript"/>
                          </w:rPr>
                          <w:t>2</w:t>
                        </w:r>
                      </w:p>
                    </w:txbxContent>
                  </v:textbox>
                </v:shape>
              </w:pict>
            </w:r>
            <w:r w:rsidRPr="0063231F">
              <w:rPr>
                <w:rFonts w:ascii="Comic Sans MS" w:hAnsi="Comic Sans MS" w:cs="Comic Sans MS"/>
                <w:noProof/>
                <w:color w:val="000000"/>
              </w:rPr>
              <w:pict>
                <v:shape id="_x0000_s1063" type="#_x0000_t202" style="position:absolute;left:0;text-align:left;margin-left:121.2pt;margin-top:62.95pt;width:99.4pt;height:54pt;z-index:251594752">
                  <v:textbox style="mso-next-textbox:#_x0000_s1063">
                    <w:txbxContent>
                      <w:p w:rsidR="00281B75" w:rsidRDefault="00281B75" w:rsidP="001256AF">
                        <w:pPr>
                          <w:jc w:val="center"/>
                          <w:rPr>
                            <w:rFonts w:ascii="Comic Sans MS" w:hAnsi="Comic Sans MS"/>
                          </w:rPr>
                        </w:pPr>
                      </w:p>
                      <w:p w:rsidR="00281B75" w:rsidRPr="00AC34B9" w:rsidRDefault="00281B75" w:rsidP="001256AF">
                        <w:pPr>
                          <w:jc w:val="center"/>
                          <w:rPr>
                            <w:rFonts w:ascii="Comic Sans MS" w:hAnsi="Comic Sans MS"/>
                            <w:b/>
                            <w:bCs/>
                          </w:rPr>
                        </w:pPr>
                        <w:r w:rsidRPr="00AC34B9">
                          <w:rPr>
                            <w:rFonts w:ascii="Comic Sans MS" w:hAnsi="Comic Sans MS"/>
                            <w:b/>
                            <w:bCs/>
                          </w:rPr>
                          <w:t>Αεριοποιητής</w:t>
                        </w:r>
                      </w:p>
                    </w:txbxContent>
                  </v:textbox>
                </v:shape>
              </w:pict>
            </w:r>
            <w:r w:rsidRPr="0063231F">
              <w:rPr>
                <w:rFonts w:ascii="Comic Sans MS" w:hAnsi="Comic Sans MS" w:cs="Comic Sans MS"/>
                <w:noProof/>
                <w:color w:val="000000"/>
              </w:rPr>
              <w:pict>
                <v:line id="_x0000_s1071" style="position:absolute;left:0;text-align:left;z-index:251602944" from="220.6pt,108pt" to="337.6pt,108pt">
                  <v:stroke endarrow="block"/>
                </v:line>
              </w:pict>
            </w:r>
            <w:r w:rsidRPr="0063231F">
              <w:rPr>
                <w:rFonts w:ascii="Comic Sans MS" w:hAnsi="Comic Sans MS" w:cs="Comic Sans MS"/>
                <w:noProof/>
                <w:color w:val="000000"/>
              </w:rPr>
              <w:pict>
                <v:shape id="_x0000_s1064" type="#_x0000_t202" style="position:absolute;left:0;text-align:left;margin-left:-1.6pt;margin-top:-19.5pt;width:99.4pt;height:100.3pt;z-index:251595776" filled="f" stroked="f">
                  <v:textbox style="mso-next-textbox:#_x0000_s1064">
                    <w:txbxContent>
                      <w:p w:rsidR="00281B75" w:rsidRPr="00AC34B9" w:rsidRDefault="00281B75" w:rsidP="001256AF">
                        <w:pPr>
                          <w:jc w:val="both"/>
                          <w:rPr>
                            <w:rFonts w:ascii="Comic Sans MS" w:hAnsi="Comic Sans MS"/>
                            <w:b/>
                            <w:bCs/>
                          </w:rPr>
                        </w:pPr>
                        <w:r w:rsidRPr="00AC34B9">
                          <w:rPr>
                            <w:rFonts w:ascii="Comic Sans MS" w:hAnsi="Comic Sans MS"/>
                            <w:b/>
                            <w:bCs/>
                          </w:rPr>
                          <w:t xml:space="preserve">1 </w:t>
                        </w:r>
                        <w:r w:rsidRPr="00AC34B9">
                          <w:rPr>
                            <w:rFonts w:ascii="Comic Sans MS" w:hAnsi="Comic Sans MS"/>
                            <w:b/>
                            <w:bCs/>
                            <w:lang w:val="en-US"/>
                          </w:rPr>
                          <w:t xml:space="preserve">kg </w:t>
                        </w:r>
                        <w:r w:rsidRPr="00AC34B9">
                          <w:rPr>
                            <w:rFonts w:ascii="Comic Sans MS" w:hAnsi="Comic Sans MS"/>
                            <w:b/>
                            <w:bCs/>
                          </w:rPr>
                          <w:t>βιομάζας:</w:t>
                        </w:r>
                      </w:p>
                      <w:p w:rsidR="00281B75" w:rsidRPr="00AC34B9" w:rsidRDefault="00281B75" w:rsidP="001256AF">
                        <w:pPr>
                          <w:jc w:val="both"/>
                          <w:rPr>
                            <w:rFonts w:ascii="Comic Sans MS" w:hAnsi="Comic Sans MS"/>
                            <w:lang w:val="nl-NL"/>
                          </w:rPr>
                        </w:pPr>
                        <w:r w:rsidRPr="00AC34B9">
                          <w:rPr>
                            <w:rFonts w:ascii="Comic Sans MS" w:hAnsi="Comic Sans MS"/>
                            <w:lang w:val="nl-NL"/>
                          </w:rPr>
                          <w:t>37,5 mol C</w:t>
                        </w:r>
                      </w:p>
                      <w:p w:rsidR="00281B75" w:rsidRPr="00AC34B9" w:rsidRDefault="00281B75" w:rsidP="001256AF">
                        <w:pPr>
                          <w:jc w:val="both"/>
                          <w:rPr>
                            <w:rFonts w:ascii="Comic Sans MS" w:hAnsi="Comic Sans MS"/>
                            <w:lang w:val="nl-NL"/>
                          </w:rPr>
                        </w:pPr>
                        <w:r w:rsidRPr="00AC34B9">
                          <w:rPr>
                            <w:rFonts w:ascii="Comic Sans MS" w:hAnsi="Comic Sans MS"/>
                            <w:lang w:val="nl-NL"/>
                          </w:rPr>
                          <w:t>27 mol H</w:t>
                        </w:r>
                        <w:r w:rsidRPr="00AC34B9">
                          <w:rPr>
                            <w:rFonts w:ascii="Comic Sans MS" w:hAnsi="Comic Sans MS"/>
                            <w:vertAlign w:val="subscript"/>
                            <w:lang w:val="nl-NL"/>
                          </w:rPr>
                          <w:t>2</w:t>
                        </w:r>
                      </w:p>
                      <w:p w:rsidR="00281B75" w:rsidRDefault="00281B75" w:rsidP="001256AF">
                        <w:pPr>
                          <w:jc w:val="both"/>
                          <w:rPr>
                            <w:rFonts w:ascii="Comic Sans MS" w:hAnsi="Comic Sans MS"/>
                            <w:vertAlign w:val="subscript"/>
                            <w:lang w:val="nl-NL"/>
                          </w:rPr>
                        </w:pPr>
                        <w:r w:rsidRPr="00AC34B9">
                          <w:rPr>
                            <w:rFonts w:ascii="Comic Sans MS" w:hAnsi="Comic Sans MS"/>
                            <w:lang w:val="nl-NL"/>
                          </w:rPr>
                          <w:t xml:space="preserve">12,4 mol </w:t>
                        </w:r>
                        <w:r>
                          <w:rPr>
                            <w:rFonts w:ascii="Comic Sans MS" w:hAnsi="Comic Sans MS"/>
                            <w:lang w:val="nl-NL"/>
                          </w:rPr>
                          <w:t>O</w:t>
                        </w:r>
                        <w:r w:rsidRPr="00AC34B9">
                          <w:rPr>
                            <w:rFonts w:ascii="Comic Sans MS" w:hAnsi="Comic Sans MS"/>
                            <w:vertAlign w:val="subscript"/>
                            <w:lang w:val="nl-NL"/>
                          </w:rPr>
                          <w:t>2</w:t>
                        </w:r>
                      </w:p>
                      <w:p w:rsidR="00281B75" w:rsidRPr="00AC34B9" w:rsidRDefault="00281B75" w:rsidP="001256AF">
                        <w:pPr>
                          <w:jc w:val="both"/>
                          <w:rPr>
                            <w:rFonts w:ascii="Comic Sans MS" w:hAnsi="Comic Sans MS"/>
                            <w:lang w:val="nl-NL"/>
                          </w:rPr>
                        </w:pPr>
                        <w:r>
                          <w:rPr>
                            <w:rFonts w:ascii="Comic Sans MS" w:hAnsi="Comic Sans MS"/>
                            <w:lang w:val="nl-NL"/>
                          </w:rPr>
                          <w:t>5,55 mol H</w:t>
                        </w:r>
                        <w:r w:rsidRPr="00AC34B9">
                          <w:rPr>
                            <w:rFonts w:ascii="Comic Sans MS" w:hAnsi="Comic Sans MS"/>
                            <w:vertAlign w:val="subscript"/>
                            <w:lang w:val="nl-NL"/>
                          </w:rPr>
                          <w:t>2</w:t>
                        </w:r>
                        <w:r>
                          <w:rPr>
                            <w:rFonts w:ascii="Comic Sans MS" w:hAnsi="Comic Sans MS"/>
                            <w:lang w:val="nl-NL"/>
                          </w:rPr>
                          <w:t>O</w:t>
                        </w:r>
                      </w:p>
                      <w:p w:rsidR="00281B75" w:rsidRPr="00AC34B9" w:rsidRDefault="00281B75" w:rsidP="001256AF">
                        <w:pPr>
                          <w:jc w:val="both"/>
                          <w:rPr>
                            <w:rFonts w:ascii="Comic Sans MS" w:hAnsi="Comic Sans MS"/>
                            <w:lang w:val="nl-NL"/>
                          </w:rPr>
                        </w:pPr>
                      </w:p>
                    </w:txbxContent>
                  </v:textbox>
                </v:shape>
              </w:pict>
            </w:r>
            <w:r w:rsidRPr="0063231F">
              <w:rPr>
                <w:rFonts w:ascii="Comic Sans MS" w:hAnsi="Comic Sans MS" w:cs="Comic Sans MS"/>
                <w:noProof/>
                <w:color w:val="000000"/>
              </w:rPr>
              <w:pict>
                <v:line id="_x0000_s1070" style="position:absolute;left:0;text-align:left;z-index:251601920" from="220.6pt,71.95pt" to="337.6pt,71.95pt">
                  <v:stroke endarrow="block"/>
                </v:line>
              </w:pict>
            </w:r>
            <w:r w:rsidRPr="0063231F">
              <w:rPr>
                <w:rFonts w:ascii="Comic Sans MS" w:hAnsi="Comic Sans MS" w:cs="Comic Sans MS"/>
                <w:noProof/>
                <w:color w:val="000000"/>
              </w:rPr>
              <w:pict>
                <v:line id="_x0000_s1065" style="position:absolute;left:0;text-align:left;z-index:251596800" from="4.6pt,71.95pt" to="121.6pt,71.95pt">
                  <v:stroke endarrow="block"/>
                </v:line>
              </w:pict>
            </w:r>
            <w:r w:rsidRPr="0063231F">
              <w:rPr>
                <w:rFonts w:ascii="Comic Sans MS" w:hAnsi="Comic Sans MS" w:cs="Comic Sans MS"/>
                <w:noProof/>
                <w:color w:val="000000"/>
              </w:rPr>
              <w:pict>
                <v:shape id="_x0000_s1067" type="#_x0000_t202" style="position:absolute;left:0;text-align:left;margin-left:-4pt;margin-top:107.95pt;width:135.4pt;height:62.95pt;z-index:251598848" filled="f" stroked="f">
                  <v:textbox style="mso-next-textbox:#_x0000_s1067">
                    <w:txbxContent>
                      <w:p w:rsidR="00281B75" w:rsidRPr="00AC34B9" w:rsidRDefault="00281B75" w:rsidP="001256AF">
                        <w:pPr>
                          <w:jc w:val="both"/>
                          <w:rPr>
                            <w:rFonts w:ascii="Comic Sans MS" w:hAnsi="Comic Sans MS"/>
                            <w:b/>
                            <w:bCs/>
                          </w:rPr>
                        </w:pPr>
                        <w:r>
                          <w:rPr>
                            <w:rFonts w:ascii="Comic Sans MS" w:hAnsi="Comic Sans MS"/>
                            <w:b/>
                            <w:bCs/>
                          </w:rPr>
                          <w:t>μέσο αεριοποίησης</w:t>
                        </w:r>
                        <w:r w:rsidRPr="00AC34B9">
                          <w:rPr>
                            <w:rFonts w:ascii="Comic Sans MS" w:hAnsi="Comic Sans MS"/>
                            <w:b/>
                            <w:bCs/>
                          </w:rPr>
                          <w:t>:</w:t>
                        </w:r>
                      </w:p>
                      <w:p w:rsidR="00281B75" w:rsidRDefault="00281B75" w:rsidP="001256AF">
                        <w:pPr>
                          <w:jc w:val="both"/>
                          <w:rPr>
                            <w:rFonts w:ascii="Comic Sans MS" w:hAnsi="Comic Sans MS"/>
                            <w:vertAlign w:val="subscript"/>
                            <w:lang w:val="en-US"/>
                          </w:rPr>
                        </w:pPr>
                        <w:r>
                          <w:rPr>
                            <w:rFonts w:ascii="Comic Sans MS" w:hAnsi="Comic Sans MS"/>
                          </w:rPr>
                          <w:t>7,72</w:t>
                        </w:r>
                        <w:r w:rsidRPr="00AC34B9">
                          <w:rPr>
                            <w:rFonts w:ascii="Comic Sans MS" w:hAnsi="Comic Sans MS"/>
                          </w:rPr>
                          <w:t xml:space="preserve"> </w:t>
                        </w:r>
                        <w:r w:rsidRPr="00AC34B9">
                          <w:rPr>
                            <w:rFonts w:ascii="Comic Sans MS" w:hAnsi="Comic Sans MS"/>
                            <w:lang w:val="nl-NL"/>
                          </w:rPr>
                          <w:t>mol</w:t>
                        </w:r>
                        <w:r w:rsidRPr="00AC34B9">
                          <w:rPr>
                            <w:rFonts w:ascii="Comic Sans MS" w:hAnsi="Comic Sans MS"/>
                          </w:rPr>
                          <w:t xml:space="preserve"> </w:t>
                        </w:r>
                        <w:r>
                          <w:rPr>
                            <w:rFonts w:ascii="Comic Sans MS" w:hAnsi="Comic Sans MS"/>
                            <w:lang w:val="nl-NL"/>
                          </w:rPr>
                          <w:t>O</w:t>
                        </w:r>
                        <w:r w:rsidRPr="00AC34B9">
                          <w:rPr>
                            <w:rFonts w:ascii="Comic Sans MS" w:hAnsi="Comic Sans MS"/>
                            <w:vertAlign w:val="subscript"/>
                          </w:rPr>
                          <w:t>2</w:t>
                        </w:r>
                      </w:p>
                      <w:p w:rsidR="00281B75" w:rsidRPr="001256AF" w:rsidRDefault="00281B75" w:rsidP="001256AF">
                        <w:pPr>
                          <w:jc w:val="both"/>
                          <w:rPr>
                            <w:rFonts w:ascii="Comic Sans MS" w:hAnsi="Comic Sans MS"/>
                            <w:lang w:val="en-US"/>
                          </w:rPr>
                        </w:pPr>
                        <w:r>
                          <w:rPr>
                            <w:rFonts w:ascii="Comic Sans MS" w:hAnsi="Comic Sans MS"/>
                            <w:lang w:val="en-US"/>
                          </w:rPr>
                          <w:t>29,0 mol N</w:t>
                        </w:r>
                        <w:r w:rsidRPr="001256AF">
                          <w:rPr>
                            <w:rFonts w:ascii="Comic Sans MS" w:hAnsi="Comic Sans MS"/>
                            <w:vertAlign w:val="subscript"/>
                            <w:lang w:val="en-US"/>
                          </w:rPr>
                          <w:t>2</w:t>
                        </w:r>
                      </w:p>
                      <w:p w:rsidR="00281B75" w:rsidRPr="00AC34B9" w:rsidRDefault="00281B75" w:rsidP="001256AF">
                        <w:pPr>
                          <w:jc w:val="both"/>
                          <w:rPr>
                            <w:rFonts w:ascii="Comic Sans MS" w:hAnsi="Comic Sans MS"/>
                          </w:rPr>
                        </w:pPr>
                      </w:p>
                      <w:p w:rsidR="00281B75" w:rsidRPr="00AC34B9" w:rsidRDefault="00281B75" w:rsidP="001256AF">
                        <w:pPr>
                          <w:jc w:val="both"/>
                          <w:rPr>
                            <w:rFonts w:ascii="Comic Sans MS" w:hAnsi="Comic Sans MS"/>
                          </w:rPr>
                        </w:pPr>
                      </w:p>
                    </w:txbxContent>
                  </v:textbox>
                </v:shape>
              </w:pict>
            </w:r>
          </w:p>
          <w:p w:rsidR="001256AF" w:rsidRPr="0063231F" w:rsidRDefault="001256AF" w:rsidP="0063231F">
            <w:pPr>
              <w:autoSpaceDE w:val="0"/>
              <w:autoSpaceDN w:val="0"/>
              <w:adjustRightInd w:val="0"/>
              <w:jc w:val="both"/>
              <w:rPr>
                <w:rFonts w:ascii="Comic Sans MS" w:hAnsi="Comic Sans MS" w:cs="Comic Sans MS"/>
                <w:color w:val="000000"/>
              </w:rPr>
            </w:pPr>
          </w:p>
          <w:p w:rsidR="001256AF" w:rsidRPr="0063231F" w:rsidRDefault="001256AF" w:rsidP="0063231F">
            <w:pPr>
              <w:autoSpaceDE w:val="0"/>
              <w:autoSpaceDN w:val="0"/>
              <w:adjustRightInd w:val="0"/>
              <w:jc w:val="both"/>
              <w:rPr>
                <w:rFonts w:ascii="Comic Sans MS" w:hAnsi="Comic Sans MS" w:cs="Comic Sans MS"/>
                <w:color w:val="000000"/>
              </w:rPr>
            </w:pPr>
          </w:p>
          <w:p w:rsidR="001256AF" w:rsidRPr="0063231F" w:rsidRDefault="001256AF" w:rsidP="0063231F">
            <w:pPr>
              <w:autoSpaceDE w:val="0"/>
              <w:autoSpaceDN w:val="0"/>
              <w:adjustRightInd w:val="0"/>
              <w:jc w:val="both"/>
              <w:rPr>
                <w:rFonts w:ascii="Comic Sans MS" w:hAnsi="Comic Sans MS" w:cs="Comic Sans MS"/>
                <w:color w:val="000000"/>
              </w:rPr>
            </w:pPr>
          </w:p>
          <w:p w:rsidR="001256AF" w:rsidRPr="0063231F" w:rsidRDefault="001256AF" w:rsidP="0063231F">
            <w:pPr>
              <w:autoSpaceDE w:val="0"/>
              <w:autoSpaceDN w:val="0"/>
              <w:adjustRightInd w:val="0"/>
              <w:jc w:val="both"/>
              <w:rPr>
                <w:rFonts w:ascii="Comic Sans MS" w:hAnsi="Comic Sans MS" w:cs="Comic Sans MS"/>
                <w:color w:val="000000"/>
              </w:rPr>
            </w:pPr>
          </w:p>
          <w:p w:rsidR="001256AF" w:rsidRPr="0063231F" w:rsidRDefault="001256AF" w:rsidP="0063231F">
            <w:pPr>
              <w:autoSpaceDE w:val="0"/>
              <w:autoSpaceDN w:val="0"/>
              <w:adjustRightInd w:val="0"/>
              <w:jc w:val="both"/>
              <w:rPr>
                <w:rFonts w:ascii="Comic Sans MS" w:hAnsi="Comic Sans MS" w:cs="Comic Sans MS"/>
                <w:color w:val="000000"/>
              </w:rPr>
            </w:pPr>
          </w:p>
          <w:p w:rsidR="001256AF" w:rsidRPr="0063231F" w:rsidRDefault="001256AF" w:rsidP="0063231F">
            <w:pPr>
              <w:autoSpaceDE w:val="0"/>
              <w:autoSpaceDN w:val="0"/>
              <w:adjustRightInd w:val="0"/>
              <w:jc w:val="center"/>
              <w:rPr>
                <w:rFonts w:ascii="Comic Sans MS" w:hAnsi="Comic Sans MS" w:cs="Comic Sans MS"/>
                <w:color w:val="000000"/>
              </w:rPr>
            </w:pPr>
          </w:p>
          <w:p w:rsidR="001256AF" w:rsidRPr="0063231F" w:rsidRDefault="001256AF" w:rsidP="0063231F">
            <w:pPr>
              <w:autoSpaceDE w:val="0"/>
              <w:autoSpaceDN w:val="0"/>
              <w:adjustRightInd w:val="0"/>
              <w:jc w:val="center"/>
              <w:rPr>
                <w:rFonts w:ascii="Comic Sans MS" w:hAnsi="Comic Sans MS" w:cs="Comic Sans MS"/>
                <w:color w:val="000000"/>
              </w:rPr>
            </w:pPr>
          </w:p>
          <w:p w:rsidR="001256AF" w:rsidRPr="0063231F" w:rsidRDefault="001256AF" w:rsidP="0063231F">
            <w:pPr>
              <w:autoSpaceDE w:val="0"/>
              <w:autoSpaceDN w:val="0"/>
              <w:adjustRightInd w:val="0"/>
              <w:jc w:val="center"/>
              <w:rPr>
                <w:rFonts w:ascii="Comic Sans MS" w:hAnsi="Comic Sans MS" w:cs="Comic Sans MS"/>
                <w:color w:val="000000"/>
              </w:rPr>
            </w:pPr>
          </w:p>
          <w:p w:rsidR="001256AF" w:rsidRPr="0063231F" w:rsidRDefault="001256AF" w:rsidP="0063231F">
            <w:pPr>
              <w:autoSpaceDE w:val="0"/>
              <w:autoSpaceDN w:val="0"/>
              <w:adjustRightInd w:val="0"/>
              <w:jc w:val="center"/>
              <w:rPr>
                <w:rFonts w:ascii="Comic Sans MS" w:hAnsi="Comic Sans MS" w:cs="Comic Sans MS"/>
                <w:color w:val="000000"/>
              </w:rPr>
            </w:pPr>
          </w:p>
          <w:p w:rsidR="001256AF" w:rsidRPr="0063231F" w:rsidRDefault="001256AF" w:rsidP="0063231F">
            <w:pPr>
              <w:autoSpaceDE w:val="0"/>
              <w:autoSpaceDN w:val="0"/>
              <w:adjustRightInd w:val="0"/>
              <w:jc w:val="center"/>
              <w:rPr>
                <w:rFonts w:ascii="Comic Sans MS" w:hAnsi="Comic Sans MS" w:cs="Comic Sans MS"/>
                <w:color w:val="000000"/>
              </w:rPr>
            </w:pPr>
          </w:p>
          <w:p w:rsidR="001256AF" w:rsidRPr="0063231F" w:rsidRDefault="001256AF" w:rsidP="0063231F">
            <w:pPr>
              <w:autoSpaceDE w:val="0"/>
              <w:autoSpaceDN w:val="0"/>
              <w:adjustRightInd w:val="0"/>
              <w:jc w:val="center"/>
              <w:rPr>
                <w:rFonts w:ascii="Comic Sans MS" w:hAnsi="Comic Sans MS" w:cs="Comic Sans MS"/>
                <w:color w:val="000000"/>
              </w:rPr>
            </w:pPr>
          </w:p>
          <w:p w:rsidR="001256AF" w:rsidRPr="0063231F" w:rsidRDefault="001256A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Τα στοιχειακά ισοζύγια παραμένουν ως έχουν και το παραγόμενο αέριο αποτελείται από:</w:t>
            </w:r>
          </w:p>
          <w:p w:rsidR="001256AF" w:rsidRPr="0063231F" w:rsidRDefault="001256AF" w:rsidP="0063231F">
            <w:pPr>
              <w:autoSpaceDE w:val="0"/>
              <w:autoSpaceDN w:val="0"/>
              <w:adjustRightInd w:val="0"/>
              <w:jc w:val="both"/>
              <w:rPr>
                <w:rFonts w:ascii="Comic Sans MS" w:hAnsi="Comic Sans MS" w:cs="Comic Sans MS"/>
                <w:color w:val="000000"/>
              </w:rPr>
            </w:pPr>
          </w:p>
          <w:p w:rsidR="001256AF" w:rsidRPr="0063231F" w:rsidRDefault="001256AF" w:rsidP="0063231F">
            <w:pPr>
              <w:autoSpaceDE w:val="0"/>
              <w:autoSpaceDN w:val="0"/>
              <w:adjustRightInd w:val="0"/>
              <w:ind w:left="1620"/>
              <w:jc w:val="both"/>
              <w:rPr>
                <w:rFonts w:ascii="Comic Sans MS" w:hAnsi="Comic Sans MS" w:cs="Comic Sans MS"/>
                <w:color w:val="000000"/>
              </w:rPr>
            </w:pPr>
            <w:r w:rsidRPr="0063231F">
              <w:rPr>
                <w:rFonts w:ascii="Comic Sans MS" w:hAnsi="Comic Sans MS" w:cs="Comic Sans MS"/>
                <w:color w:val="000000"/>
              </w:rPr>
              <w:t xml:space="preserve">31,3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H</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ή      </w:t>
            </w:r>
            <w:r w:rsidR="00B61BAE" w:rsidRPr="0063231F">
              <w:rPr>
                <w:rFonts w:ascii="Comic Sans MS" w:hAnsi="Comic Sans MS" w:cs="Comic Sans MS"/>
                <w:color w:val="000000"/>
              </w:rPr>
              <w:t>34</w:t>
            </w:r>
            <w:r w:rsidRPr="0063231F">
              <w:rPr>
                <w:rFonts w:ascii="Comic Sans MS" w:hAnsi="Comic Sans MS" w:cs="Comic Sans MS"/>
                <w:color w:val="000000"/>
              </w:rPr>
              <w:t>,</w:t>
            </w:r>
            <w:r w:rsidR="00B61BAE" w:rsidRPr="0063231F">
              <w:rPr>
                <w:rFonts w:ascii="Comic Sans MS" w:hAnsi="Comic Sans MS" w:cs="Comic Sans MS"/>
                <w:color w:val="000000"/>
              </w:rPr>
              <w:t>4</w:t>
            </w:r>
            <w:r w:rsidRPr="0063231F">
              <w:rPr>
                <w:rFonts w:ascii="Comic Sans MS" w:hAnsi="Comic Sans MS" w:cs="Comic Sans MS"/>
                <w:color w:val="000000"/>
              </w:rPr>
              <w:t xml:space="preserve"> % Η</w:t>
            </w:r>
            <w:r w:rsidRPr="0063231F">
              <w:rPr>
                <w:rFonts w:ascii="Comic Sans MS" w:hAnsi="Comic Sans MS" w:cs="Comic Sans MS"/>
                <w:color w:val="000000"/>
                <w:vertAlign w:val="subscript"/>
              </w:rPr>
              <w:t>2</w:t>
            </w:r>
          </w:p>
          <w:p w:rsidR="001256AF" w:rsidRPr="0063231F" w:rsidRDefault="001256AF" w:rsidP="0063231F">
            <w:pPr>
              <w:autoSpaceDE w:val="0"/>
              <w:autoSpaceDN w:val="0"/>
              <w:adjustRightInd w:val="0"/>
              <w:ind w:left="1620"/>
              <w:jc w:val="both"/>
              <w:rPr>
                <w:rFonts w:ascii="Comic Sans MS" w:hAnsi="Comic Sans MS" w:cs="Comic Sans MS"/>
                <w:color w:val="000000"/>
                <w:lang w:val="en-GB"/>
              </w:rPr>
            </w:pPr>
            <w:r w:rsidRPr="0063231F">
              <w:rPr>
                <w:rFonts w:ascii="Comic Sans MS" w:hAnsi="Comic Sans MS" w:cs="Comic Sans MS"/>
                <w:color w:val="000000"/>
                <w:lang w:val="en-GB"/>
              </w:rPr>
              <w:t xml:space="preserve">19,4 </w:t>
            </w:r>
            <w:r w:rsidRPr="0063231F">
              <w:rPr>
                <w:rFonts w:ascii="Comic Sans MS" w:hAnsi="Comic Sans MS" w:cs="Comic Sans MS"/>
                <w:color w:val="000000"/>
                <w:lang w:val="en-US"/>
              </w:rPr>
              <w:t>mol</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CO</w:t>
            </w:r>
            <w:r w:rsidRPr="0063231F">
              <w:rPr>
                <w:rFonts w:ascii="Comic Sans MS" w:hAnsi="Comic Sans MS" w:cs="Comic Sans MS"/>
                <w:color w:val="000000"/>
                <w:lang w:val="en-GB"/>
              </w:rPr>
              <w:t xml:space="preserve">     </w:t>
            </w:r>
            <w:r w:rsidRPr="0063231F">
              <w:rPr>
                <w:rFonts w:ascii="Comic Sans MS" w:hAnsi="Comic Sans MS" w:cs="Comic Sans MS"/>
                <w:color w:val="000000"/>
              </w:rPr>
              <w:t>ή</w:t>
            </w:r>
            <w:r w:rsidRPr="0063231F">
              <w:rPr>
                <w:rFonts w:ascii="Comic Sans MS" w:hAnsi="Comic Sans MS" w:cs="Comic Sans MS"/>
                <w:color w:val="000000"/>
                <w:lang w:val="en-GB"/>
              </w:rPr>
              <w:t xml:space="preserve">      </w:t>
            </w:r>
            <w:r w:rsidR="00B61BAE" w:rsidRPr="0063231F">
              <w:rPr>
                <w:rFonts w:ascii="Comic Sans MS" w:hAnsi="Comic Sans MS" w:cs="Comic Sans MS"/>
                <w:color w:val="000000"/>
                <w:lang w:val="en-GB"/>
              </w:rPr>
              <w:t>21</w:t>
            </w:r>
            <w:r w:rsidRPr="0063231F">
              <w:rPr>
                <w:rFonts w:ascii="Comic Sans MS" w:hAnsi="Comic Sans MS" w:cs="Comic Sans MS"/>
                <w:color w:val="000000"/>
                <w:lang w:val="en-GB"/>
              </w:rPr>
              <w:t>,</w:t>
            </w:r>
            <w:r w:rsidR="00B61BAE" w:rsidRPr="0063231F">
              <w:rPr>
                <w:rFonts w:ascii="Comic Sans MS" w:hAnsi="Comic Sans MS" w:cs="Comic Sans MS"/>
                <w:color w:val="000000"/>
                <w:lang w:val="en-US"/>
              </w:rPr>
              <w:t>3</w:t>
            </w:r>
            <w:r w:rsidRPr="0063231F">
              <w:rPr>
                <w:rFonts w:ascii="Comic Sans MS" w:hAnsi="Comic Sans MS" w:cs="Comic Sans MS"/>
                <w:color w:val="000000"/>
                <w:lang w:val="en-GB"/>
              </w:rPr>
              <w:t xml:space="preserve"> % </w:t>
            </w:r>
            <w:r w:rsidRPr="0063231F">
              <w:rPr>
                <w:rFonts w:ascii="Comic Sans MS" w:hAnsi="Comic Sans MS" w:cs="Comic Sans MS"/>
                <w:color w:val="000000"/>
                <w:lang w:val="en-US"/>
              </w:rPr>
              <w:t>CO</w:t>
            </w:r>
            <w:r w:rsidRPr="0063231F">
              <w:rPr>
                <w:rFonts w:ascii="Comic Sans MS" w:hAnsi="Comic Sans MS" w:cs="Comic Sans MS"/>
                <w:color w:val="000000"/>
                <w:lang w:val="en-GB"/>
              </w:rPr>
              <w:t xml:space="preserve"> </w:t>
            </w:r>
            <w:r w:rsidRPr="0063231F">
              <w:rPr>
                <w:rFonts w:ascii="Comic Sans MS" w:hAnsi="Comic Sans MS" w:cs="Comic Sans MS"/>
                <w:color w:val="000000"/>
              </w:rPr>
              <w:t>και</w:t>
            </w:r>
          </w:p>
          <w:p w:rsidR="001256AF" w:rsidRPr="0063231F" w:rsidRDefault="001256AF" w:rsidP="0063231F">
            <w:pPr>
              <w:autoSpaceDE w:val="0"/>
              <w:autoSpaceDN w:val="0"/>
              <w:adjustRightInd w:val="0"/>
              <w:ind w:left="1620"/>
              <w:jc w:val="both"/>
              <w:rPr>
                <w:rFonts w:ascii="Comic Sans MS" w:hAnsi="Comic Sans MS" w:cs="Comic Sans MS"/>
                <w:color w:val="000000"/>
                <w:vertAlign w:val="subscript"/>
                <w:lang w:val="en-GB"/>
              </w:rPr>
            </w:pPr>
            <w:r w:rsidRPr="0063231F">
              <w:rPr>
                <w:rFonts w:ascii="Comic Sans MS" w:hAnsi="Comic Sans MS" w:cs="Comic Sans MS"/>
                <w:color w:val="000000"/>
                <w:lang w:val="en-GB"/>
              </w:rPr>
              <w:t xml:space="preserve">12,3 </w:t>
            </w:r>
            <w:r w:rsidRPr="0063231F">
              <w:rPr>
                <w:rFonts w:ascii="Comic Sans MS" w:hAnsi="Comic Sans MS" w:cs="Comic Sans MS"/>
                <w:color w:val="000000"/>
                <w:lang w:val="en-US"/>
              </w:rPr>
              <w:t>mol CO</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 xml:space="preserve">    </w:t>
            </w:r>
            <w:r w:rsidRPr="0063231F">
              <w:rPr>
                <w:rFonts w:ascii="Comic Sans MS" w:hAnsi="Comic Sans MS" w:cs="Comic Sans MS"/>
                <w:color w:val="000000"/>
              </w:rPr>
              <w:t>ή</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 xml:space="preserve">     </w:t>
            </w:r>
            <w:r w:rsidRPr="0063231F">
              <w:rPr>
                <w:rFonts w:ascii="Comic Sans MS" w:hAnsi="Comic Sans MS" w:cs="Comic Sans MS"/>
                <w:color w:val="000000"/>
                <w:lang w:val="en-GB"/>
              </w:rPr>
              <w:t>1</w:t>
            </w:r>
            <w:r w:rsidR="00B61BAE" w:rsidRPr="0063231F">
              <w:rPr>
                <w:rFonts w:ascii="Comic Sans MS" w:hAnsi="Comic Sans MS" w:cs="Comic Sans MS"/>
                <w:color w:val="000000"/>
                <w:lang w:val="en-GB"/>
              </w:rPr>
              <w:t>3</w:t>
            </w:r>
            <w:r w:rsidRPr="0063231F">
              <w:rPr>
                <w:rFonts w:ascii="Comic Sans MS" w:hAnsi="Comic Sans MS" w:cs="Comic Sans MS"/>
                <w:color w:val="000000"/>
                <w:lang w:val="en-GB"/>
              </w:rPr>
              <w:t xml:space="preserve">,5 % </w:t>
            </w:r>
            <w:r w:rsidRPr="0063231F">
              <w:rPr>
                <w:rFonts w:ascii="Comic Sans MS" w:hAnsi="Comic Sans MS" w:cs="Comic Sans MS"/>
                <w:color w:val="000000"/>
                <w:lang w:val="en-US"/>
              </w:rPr>
              <w:t>CO</w:t>
            </w:r>
            <w:r w:rsidRPr="0063231F">
              <w:rPr>
                <w:rFonts w:ascii="Comic Sans MS" w:hAnsi="Comic Sans MS" w:cs="Comic Sans MS"/>
                <w:color w:val="000000"/>
                <w:vertAlign w:val="subscript"/>
                <w:lang w:val="en-US"/>
              </w:rPr>
              <w:t>2</w:t>
            </w:r>
          </w:p>
          <w:p w:rsidR="00B61BAE" w:rsidRPr="0063231F" w:rsidRDefault="00B61BAE"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αλλά και          </w:t>
            </w:r>
            <w:r w:rsidRPr="0063231F">
              <w:rPr>
                <w:rFonts w:ascii="Comic Sans MS" w:hAnsi="Comic Sans MS" w:cs="Comic Sans MS"/>
                <w:color w:val="000000"/>
                <w:u w:val="single"/>
              </w:rPr>
              <w:t xml:space="preserve">29,0 </w:t>
            </w:r>
            <w:r w:rsidRPr="0063231F">
              <w:rPr>
                <w:rFonts w:ascii="Comic Sans MS" w:hAnsi="Comic Sans MS" w:cs="Comic Sans MS"/>
                <w:color w:val="000000"/>
                <w:u w:val="single"/>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N</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ή      31,9 % Ν</w:t>
            </w:r>
            <w:r w:rsidRPr="0063231F">
              <w:rPr>
                <w:rFonts w:ascii="Comic Sans MS" w:hAnsi="Comic Sans MS" w:cs="Comic Sans MS"/>
                <w:color w:val="000000"/>
                <w:vertAlign w:val="subscript"/>
              </w:rPr>
              <w:t>2</w:t>
            </w:r>
          </w:p>
          <w:p w:rsidR="001256AF" w:rsidRPr="0063231F" w:rsidRDefault="00B61BAE"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color w:val="000000"/>
              </w:rPr>
              <w:t xml:space="preserve">δηλαδή σύνολο:91,0 </w:t>
            </w:r>
            <w:r w:rsidRPr="0063231F">
              <w:rPr>
                <w:rFonts w:ascii="Comic Sans MS" w:hAnsi="Comic Sans MS" w:cs="Comic Sans MS"/>
                <w:color w:val="000000"/>
                <w:lang w:val="en-US"/>
              </w:rPr>
              <w:t>mol</w:t>
            </w:r>
          </w:p>
          <w:p w:rsidR="00AC34B9" w:rsidRPr="0063231F" w:rsidRDefault="00AC34B9" w:rsidP="0063231F">
            <w:pPr>
              <w:autoSpaceDE w:val="0"/>
              <w:autoSpaceDN w:val="0"/>
              <w:adjustRightInd w:val="0"/>
              <w:jc w:val="center"/>
              <w:rPr>
                <w:rFonts w:ascii="Comic Sans MS" w:hAnsi="Comic Sans MS" w:cs="Comic Sans MS"/>
                <w:color w:val="000000"/>
              </w:rPr>
            </w:pPr>
          </w:p>
          <w:p w:rsidR="00240F50" w:rsidRPr="0063231F" w:rsidRDefault="00240F50"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Συμπέρασμα: κατά την αεριοποίηση με αέρα τα καύσιμα συστατικά του παραγόμενου αερίου αραιώνονται λόγω της παρουσίας του αζώτου του ατμοσφαιρικού αέρα.</w:t>
            </w:r>
          </w:p>
        </w:tc>
      </w:tr>
      <w:tr w:rsidR="00FA0479" w:rsidRPr="0063231F" w:rsidTr="0063231F">
        <w:tc>
          <w:tcPr>
            <w:tcW w:w="8522" w:type="dxa"/>
            <w:tcBorders>
              <w:top w:val="single" w:sz="4" w:space="0" w:color="auto"/>
              <w:bottom w:val="nil"/>
            </w:tcBorders>
            <w:shd w:val="clear" w:color="auto" w:fill="D9D9D9"/>
          </w:tcPr>
          <w:p w:rsidR="00FA0479" w:rsidRPr="0063231F" w:rsidRDefault="00C57161"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lastRenderedPageBreak/>
              <w:pict>
                <v:shape id="_x0000_s1268" type="#_x0000_t12" style="position:absolute;margin-left:90pt;margin-top:.95pt;width:18pt;height:18pt;z-index:251702272;mso-position-horizontal-relative:text;mso-position-vertical-relative:text"/>
              </w:pict>
            </w:r>
            <w:r w:rsidRPr="0063231F">
              <w:rPr>
                <w:rFonts w:ascii="Comic Sans MS" w:hAnsi="Comic Sans MS" w:cs="Comic Sans MS"/>
                <w:noProof/>
                <w:color w:val="000000"/>
              </w:rPr>
              <w:pict>
                <v:shape id="_x0000_s1267" type="#_x0000_t12" style="position:absolute;margin-left:1in;margin-top:.95pt;width:18pt;height:18pt;z-index:251701248;mso-position-horizontal-relative:text;mso-position-vertical-relative:text"/>
              </w:pict>
            </w:r>
            <w:r w:rsidR="0084103C" w:rsidRPr="0063231F">
              <w:rPr>
                <w:rFonts w:ascii="Comic Sans MS" w:hAnsi="Comic Sans MS" w:cs="Comic Sans MS"/>
                <w:noProof/>
                <w:color w:val="000000"/>
              </w:rPr>
              <w:t>Άσκηση</w:t>
            </w:r>
            <w:r w:rsidR="00FA0479" w:rsidRPr="0063231F">
              <w:rPr>
                <w:rFonts w:ascii="Comic Sans MS" w:hAnsi="Comic Sans MS" w:cs="Comic Sans MS"/>
                <w:color w:val="000000"/>
              </w:rPr>
              <w:t xml:space="preserve"> </w:t>
            </w:r>
            <w:r w:rsidR="007E412A" w:rsidRPr="0063231F">
              <w:rPr>
                <w:rFonts w:ascii="Comic Sans MS" w:hAnsi="Comic Sans MS" w:cs="Comic Sans MS"/>
                <w:color w:val="000000"/>
              </w:rPr>
              <w:t>30</w:t>
            </w:r>
          </w:p>
        </w:tc>
      </w:tr>
      <w:tr w:rsidR="00FA0479" w:rsidRPr="0063231F" w:rsidTr="0063231F">
        <w:tc>
          <w:tcPr>
            <w:tcW w:w="8522" w:type="dxa"/>
            <w:tcBorders>
              <w:top w:val="nil"/>
              <w:bottom w:val="single" w:sz="4" w:space="0" w:color="auto"/>
            </w:tcBorders>
            <w:shd w:val="clear" w:color="auto" w:fill="D9D9D9"/>
          </w:tcPr>
          <w:p w:rsidR="00B61BAE" w:rsidRPr="0063231F" w:rsidRDefault="00B61BAE"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Να υπολογιστεί η ειδική κατώτερη θερμογόνο δύναμη (</w:t>
            </w:r>
            <w:r w:rsidRPr="0063231F">
              <w:rPr>
                <w:rFonts w:ascii="Comic Sans MS" w:hAnsi="Comic Sans MS" w:cs="Comic Sans MS"/>
                <w:color w:val="000000"/>
                <w:lang w:val="en-US"/>
              </w:rPr>
              <w:t>MJ</w:t>
            </w:r>
            <w:r w:rsidRPr="0063231F">
              <w:rPr>
                <w:rFonts w:ascii="Comic Sans MS" w:hAnsi="Comic Sans MS" w:cs="Comic Sans MS"/>
                <w:color w:val="000000"/>
              </w:rPr>
              <w:t xml:space="preserve"> /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του αερίου που παράγεται από την αεριοποίηση βιομάζας τυπικής σύστασης και υγρασίας, όταν </w:t>
            </w:r>
            <w:r w:rsidR="00432A71" w:rsidRPr="0063231F">
              <w:rPr>
                <w:rFonts w:ascii="Comic Sans MS" w:hAnsi="Comic Sans MS" w:cs="Comic Sans MS"/>
                <w:color w:val="000000"/>
              </w:rPr>
              <w:t xml:space="preserve">α) </w:t>
            </w:r>
            <w:r w:rsidRPr="0063231F">
              <w:rPr>
                <w:rFonts w:ascii="Comic Sans MS" w:hAnsi="Comic Sans MS" w:cs="Comic Sans MS"/>
                <w:color w:val="000000"/>
              </w:rPr>
              <w:t>20 % της ποσότητας οξυγόνου που απαιτείται για πλήρη καύση τροφοδοτείται στον αεριοποιητή ως καθαρό Ο</w:t>
            </w:r>
            <w:r w:rsidRPr="0063231F">
              <w:rPr>
                <w:rFonts w:ascii="Comic Sans MS" w:hAnsi="Comic Sans MS" w:cs="Comic Sans MS"/>
                <w:color w:val="000000"/>
                <w:vertAlign w:val="subscript"/>
              </w:rPr>
              <w:t>2</w:t>
            </w:r>
            <w:r w:rsidR="00432A71" w:rsidRPr="0063231F">
              <w:rPr>
                <w:rFonts w:ascii="Comic Sans MS" w:hAnsi="Comic Sans MS" w:cs="Comic Sans MS"/>
                <w:color w:val="000000"/>
              </w:rPr>
              <w:t>, β)</w:t>
            </w:r>
            <w:r w:rsidRPr="0063231F">
              <w:rPr>
                <w:rFonts w:ascii="Comic Sans MS" w:hAnsi="Comic Sans MS" w:cs="Comic Sans MS"/>
                <w:color w:val="000000"/>
              </w:rPr>
              <w:t xml:space="preserve"> </w:t>
            </w:r>
            <w:r w:rsidR="00432A71" w:rsidRPr="0063231F">
              <w:rPr>
                <w:rFonts w:ascii="Comic Sans MS" w:hAnsi="Comic Sans MS" w:cs="Comic Sans MS"/>
                <w:color w:val="000000"/>
              </w:rPr>
              <w:t xml:space="preserve">20 % της ποσότητας οξυγόνου που απαιτείται για πλήρη καύση τροφοδοτείται στον αεριοποιητή </w:t>
            </w:r>
            <w:r w:rsidRPr="0063231F">
              <w:rPr>
                <w:rFonts w:ascii="Comic Sans MS" w:hAnsi="Comic Sans MS" w:cs="Comic Sans MS"/>
                <w:color w:val="000000"/>
              </w:rPr>
              <w:t>ως ατμοσφαιρικός αέρας</w:t>
            </w:r>
            <w:r w:rsidR="00432A71" w:rsidRPr="0063231F">
              <w:rPr>
                <w:rFonts w:ascii="Comic Sans MS" w:hAnsi="Comic Sans MS" w:cs="Comic Sans MS"/>
                <w:color w:val="000000"/>
              </w:rPr>
              <w:t>, γ) 10 % της ποσότητας οξυγόνου που απαιτείται για πλήρη καύση τροφοδοτείται στον αεριοποιητή ως καθαρό Ο</w:t>
            </w:r>
            <w:r w:rsidR="00432A71" w:rsidRPr="0063231F">
              <w:rPr>
                <w:rFonts w:ascii="Comic Sans MS" w:hAnsi="Comic Sans MS" w:cs="Comic Sans MS"/>
                <w:color w:val="000000"/>
                <w:vertAlign w:val="subscript"/>
              </w:rPr>
              <w:t>2</w:t>
            </w:r>
            <w:r w:rsidR="00432A71" w:rsidRPr="0063231F">
              <w:rPr>
                <w:rFonts w:ascii="Comic Sans MS" w:hAnsi="Comic Sans MS" w:cs="Comic Sans MS"/>
                <w:color w:val="000000"/>
              </w:rPr>
              <w:t xml:space="preserve"> και δ) 10 % της ποσότητας οξυγόνου που απαιτείται για πλήρη καύση τροφοδοτείται στον αεριοποιητή ως ατμοσφαιρικός αέρας</w:t>
            </w:r>
            <w:r w:rsidRPr="0063231F">
              <w:rPr>
                <w:rFonts w:ascii="Comic Sans MS" w:hAnsi="Comic Sans MS" w:cs="Comic Sans MS"/>
                <w:color w:val="000000"/>
              </w:rPr>
              <w:t xml:space="preserve">. </w:t>
            </w:r>
          </w:p>
          <w:p w:rsidR="006C23AB" w:rsidRPr="0063231F" w:rsidRDefault="00B61BAE"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Δίνεται </w:t>
            </w:r>
            <w:r w:rsidR="006C23AB" w:rsidRPr="0063231F">
              <w:rPr>
                <w:rFonts w:ascii="Comic Sans MS" w:hAnsi="Comic Sans MS" w:cs="Comic Sans MS"/>
                <w:color w:val="000000"/>
              </w:rPr>
              <w:t>η σύσταση του βιοαερίου</w:t>
            </w:r>
            <w:r w:rsidR="002C1D6B" w:rsidRPr="0063231F">
              <w:rPr>
                <w:rFonts w:ascii="Comic Sans MS" w:hAnsi="Comic Sans MS" w:cs="Comic Sans MS"/>
                <w:color w:val="000000"/>
              </w:rPr>
              <w:t xml:space="preserve">, ανά </w:t>
            </w:r>
            <w:r w:rsidR="002C1D6B" w:rsidRPr="0063231F">
              <w:rPr>
                <w:rFonts w:ascii="Comic Sans MS" w:hAnsi="Comic Sans MS" w:cs="Comic Sans MS"/>
                <w:color w:val="000000"/>
                <w:lang w:val="en-US"/>
              </w:rPr>
              <w:t>kg</w:t>
            </w:r>
            <w:r w:rsidR="002C1D6B" w:rsidRPr="0063231F">
              <w:rPr>
                <w:rFonts w:ascii="Comic Sans MS" w:hAnsi="Comic Sans MS" w:cs="Comic Sans MS"/>
                <w:color w:val="000000"/>
              </w:rPr>
              <w:t xml:space="preserve"> τροφοδοτούμενης βιομάζας,</w:t>
            </w:r>
            <w:r w:rsidR="006C23AB" w:rsidRPr="0063231F">
              <w:rPr>
                <w:rFonts w:ascii="Comic Sans MS" w:hAnsi="Comic Sans MS" w:cs="Comic Sans MS"/>
                <w:color w:val="000000"/>
              </w:rPr>
              <w:t xml:space="preserve"> στις τέσσερις περιπτώσεις:</w:t>
            </w:r>
          </w:p>
          <w:p w:rsidR="007835F8" w:rsidRPr="0063231F" w:rsidRDefault="007835F8" w:rsidP="0063231F">
            <w:pPr>
              <w:autoSpaceDE w:val="0"/>
              <w:autoSpaceDN w:val="0"/>
              <w:adjustRightInd w:val="0"/>
              <w:jc w:val="both"/>
              <w:rPr>
                <w:rFonts w:ascii="Comic Sans MS" w:hAnsi="Comic Sans MS" w:cs="Comic Sans MS"/>
                <w:color w:val="000000"/>
              </w:rPr>
            </w:pPr>
          </w:p>
          <w:p w:rsidR="006C23AB" w:rsidRPr="0063231F" w:rsidRDefault="006C23A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α) 31,3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H</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β) 31,3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H</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w:t>
            </w:r>
            <w:r w:rsidR="00484048" w:rsidRPr="0063231F">
              <w:rPr>
                <w:rFonts w:ascii="Comic Sans MS" w:hAnsi="Comic Sans MS" w:cs="Comic Sans MS"/>
                <w:color w:val="000000"/>
              </w:rPr>
              <w:t xml:space="preserve">γ)  31,3 </w:t>
            </w:r>
            <w:r w:rsidR="00484048" w:rsidRPr="0063231F">
              <w:rPr>
                <w:rFonts w:ascii="Comic Sans MS" w:hAnsi="Comic Sans MS" w:cs="Comic Sans MS"/>
                <w:color w:val="000000"/>
                <w:lang w:val="en-US"/>
              </w:rPr>
              <w:t>mol</w:t>
            </w:r>
            <w:r w:rsidR="00484048" w:rsidRPr="0063231F">
              <w:rPr>
                <w:rFonts w:ascii="Comic Sans MS" w:hAnsi="Comic Sans MS" w:cs="Comic Sans MS"/>
                <w:color w:val="000000"/>
              </w:rPr>
              <w:t xml:space="preserve"> </w:t>
            </w:r>
            <w:r w:rsidR="00484048" w:rsidRPr="0063231F">
              <w:rPr>
                <w:rFonts w:ascii="Comic Sans MS" w:hAnsi="Comic Sans MS" w:cs="Comic Sans MS"/>
                <w:color w:val="000000"/>
                <w:lang w:val="en-US"/>
              </w:rPr>
              <w:t>H</w:t>
            </w:r>
            <w:r w:rsidR="00484048" w:rsidRPr="0063231F">
              <w:rPr>
                <w:rFonts w:ascii="Comic Sans MS" w:hAnsi="Comic Sans MS" w:cs="Comic Sans MS"/>
                <w:color w:val="000000"/>
                <w:vertAlign w:val="subscript"/>
              </w:rPr>
              <w:t>2</w:t>
            </w:r>
            <w:r w:rsidR="00484048" w:rsidRPr="0063231F">
              <w:rPr>
                <w:rFonts w:ascii="Comic Sans MS" w:hAnsi="Comic Sans MS" w:cs="Comic Sans MS"/>
                <w:color w:val="000000"/>
              </w:rPr>
              <w:t xml:space="preserve">         δ) 31,3 </w:t>
            </w:r>
            <w:r w:rsidR="00484048" w:rsidRPr="0063231F">
              <w:rPr>
                <w:rFonts w:ascii="Comic Sans MS" w:hAnsi="Comic Sans MS" w:cs="Comic Sans MS"/>
                <w:color w:val="000000"/>
                <w:lang w:val="en-US"/>
              </w:rPr>
              <w:t>mol</w:t>
            </w:r>
            <w:r w:rsidR="00484048" w:rsidRPr="0063231F">
              <w:rPr>
                <w:rFonts w:ascii="Comic Sans MS" w:hAnsi="Comic Sans MS" w:cs="Comic Sans MS"/>
                <w:color w:val="000000"/>
              </w:rPr>
              <w:t xml:space="preserve"> </w:t>
            </w:r>
            <w:r w:rsidR="00484048" w:rsidRPr="0063231F">
              <w:rPr>
                <w:rFonts w:ascii="Comic Sans MS" w:hAnsi="Comic Sans MS" w:cs="Comic Sans MS"/>
                <w:color w:val="000000"/>
                <w:lang w:val="en-US"/>
              </w:rPr>
              <w:t>H</w:t>
            </w:r>
            <w:r w:rsidR="00484048" w:rsidRPr="0063231F">
              <w:rPr>
                <w:rFonts w:ascii="Comic Sans MS" w:hAnsi="Comic Sans MS" w:cs="Comic Sans MS"/>
                <w:color w:val="000000"/>
                <w:vertAlign w:val="subscript"/>
              </w:rPr>
              <w:t>2</w:t>
            </w:r>
            <w:r w:rsidR="00484048" w:rsidRPr="0063231F">
              <w:rPr>
                <w:rFonts w:ascii="Comic Sans MS" w:hAnsi="Comic Sans MS" w:cs="Comic Sans MS"/>
                <w:color w:val="000000"/>
              </w:rPr>
              <w:t xml:space="preserve">            </w:t>
            </w:r>
            <w:r w:rsidRPr="0063231F">
              <w:rPr>
                <w:rFonts w:ascii="Comic Sans MS" w:hAnsi="Comic Sans MS" w:cs="Comic Sans MS"/>
                <w:color w:val="000000"/>
              </w:rPr>
              <w:t xml:space="preserve">         </w:t>
            </w:r>
          </w:p>
          <w:p w:rsidR="006C23AB" w:rsidRPr="0063231F" w:rsidRDefault="006C23AB" w:rsidP="0063231F">
            <w:pPr>
              <w:autoSpaceDE w:val="0"/>
              <w:autoSpaceDN w:val="0"/>
              <w:adjustRightInd w:val="0"/>
              <w:jc w:val="both"/>
              <w:rPr>
                <w:rFonts w:ascii="Comic Sans MS" w:hAnsi="Comic Sans MS" w:cs="Comic Sans MS"/>
                <w:color w:val="000000"/>
                <w:lang w:val="en-GB"/>
              </w:rPr>
            </w:pPr>
            <w:r w:rsidRPr="0063231F">
              <w:rPr>
                <w:rFonts w:ascii="Comic Sans MS" w:hAnsi="Comic Sans MS" w:cs="Comic Sans MS"/>
                <w:color w:val="000000"/>
                <w:lang w:val="en-GB"/>
              </w:rPr>
              <w:t xml:space="preserve">    19,4 </w:t>
            </w:r>
            <w:r w:rsidRPr="0063231F">
              <w:rPr>
                <w:rFonts w:ascii="Comic Sans MS" w:hAnsi="Comic Sans MS" w:cs="Comic Sans MS"/>
                <w:color w:val="000000"/>
                <w:lang w:val="en-US"/>
              </w:rPr>
              <w:t>mol</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CO</w:t>
            </w:r>
            <w:r w:rsidRPr="0063231F">
              <w:rPr>
                <w:rFonts w:ascii="Comic Sans MS" w:hAnsi="Comic Sans MS" w:cs="Comic Sans MS"/>
                <w:color w:val="000000"/>
                <w:lang w:val="en-GB"/>
              </w:rPr>
              <w:t xml:space="preserve">       </w:t>
            </w:r>
            <w:r w:rsidR="00484048" w:rsidRPr="0063231F">
              <w:rPr>
                <w:rFonts w:ascii="Comic Sans MS" w:hAnsi="Comic Sans MS" w:cs="Comic Sans MS"/>
                <w:color w:val="000000"/>
                <w:lang w:val="en-GB"/>
              </w:rPr>
              <w:t xml:space="preserve">     </w:t>
            </w:r>
            <w:r w:rsidRPr="0063231F">
              <w:rPr>
                <w:rFonts w:ascii="Comic Sans MS" w:hAnsi="Comic Sans MS" w:cs="Comic Sans MS"/>
                <w:color w:val="000000"/>
                <w:lang w:val="en-GB"/>
              </w:rPr>
              <w:t xml:space="preserve">19,4 </w:t>
            </w:r>
            <w:r w:rsidRPr="0063231F">
              <w:rPr>
                <w:rFonts w:ascii="Comic Sans MS" w:hAnsi="Comic Sans MS" w:cs="Comic Sans MS"/>
                <w:color w:val="000000"/>
                <w:lang w:val="en-US"/>
              </w:rPr>
              <w:t>mol</w:t>
            </w:r>
            <w:r w:rsidRPr="0063231F">
              <w:rPr>
                <w:rFonts w:ascii="Comic Sans MS" w:hAnsi="Comic Sans MS" w:cs="Comic Sans MS"/>
                <w:color w:val="000000"/>
                <w:lang w:val="en-GB"/>
              </w:rPr>
              <w:t xml:space="preserve"> </w:t>
            </w:r>
            <w:r w:rsidRPr="0063231F">
              <w:rPr>
                <w:rFonts w:ascii="Comic Sans MS" w:hAnsi="Comic Sans MS" w:cs="Comic Sans MS"/>
                <w:color w:val="000000"/>
                <w:lang w:val="en-US"/>
              </w:rPr>
              <w:t>CO</w:t>
            </w:r>
            <w:r w:rsidRPr="0063231F">
              <w:rPr>
                <w:rFonts w:ascii="Comic Sans MS" w:hAnsi="Comic Sans MS" w:cs="Comic Sans MS"/>
                <w:color w:val="000000"/>
                <w:lang w:val="en-GB"/>
              </w:rPr>
              <w:t xml:space="preserve"> </w:t>
            </w:r>
            <w:r w:rsidR="00484048" w:rsidRPr="0063231F">
              <w:rPr>
                <w:rFonts w:ascii="Comic Sans MS" w:hAnsi="Comic Sans MS" w:cs="Comic Sans MS"/>
                <w:color w:val="000000"/>
                <w:lang w:val="en-GB"/>
              </w:rPr>
              <w:t xml:space="preserve">       27,0 </w:t>
            </w:r>
            <w:r w:rsidR="00484048" w:rsidRPr="0063231F">
              <w:rPr>
                <w:rFonts w:ascii="Comic Sans MS" w:hAnsi="Comic Sans MS" w:cs="Comic Sans MS"/>
                <w:color w:val="000000"/>
                <w:lang w:val="en-US"/>
              </w:rPr>
              <w:t>mol</w:t>
            </w:r>
            <w:r w:rsidR="00484048" w:rsidRPr="0063231F">
              <w:rPr>
                <w:rFonts w:ascii="Comic Sans MS" w:hAnsi="Comic Sans MS" w:cs="Comic Sans MS"/>
                <w:color w:val="000000"/>
                <w:lang w:val="en-GB"/>
              </w:rPr>
              <w:t xml:space="preserve"> </w:t>
            </w:r>
            <w:r w:rsidR="00484048" w:rsidRPr="0063231F">
              <w:rPr>
                <w:rFonts w:ascii="Comic Sans MS" w:hAnsi="Comic Sans MS" w:cs="Comic Sans MS"/>
                <w:color w:val="000000"/>
                <w:lang w:val="en-US"/>
              </w:rPr>
              <w:t>CO</w:t>
            </w:r>
            <w:r w:rsidR="00484048" w:rsidRPr="0063231F">
              <w:rPr>
                <w:rFonts w:ascii="Comic Sans MS" w:hAnsi="Comic Sans MS" w:cs="Comic Sans MS"/>
                <w:color w:val="000000"/>
                <w:lang w:val="en-GB"/>
              </w:rPr>
              <w:t xml:space="preserve">            27,0 </w:t>
            </w:r>
            <w:r w:rsidR="00484048" w:rsidRPr="0063231F">
              <w:rPr>
                <w:rFonts w:ascii="Comic Sans MS" w:hAnsi="Comic Sans MS" w:cs="Comic Sans MS"/>
                <w:color w:val="000000"/>
                <w:lang w:val="en-US"/>
              </w:rPr>
              <w:t>mol</w:t>
            </w:r>
            <w:r w:rsidR="00484048" w:rsidRPr="0063231F">
              <w:rPr>
                <w:rFonts w:ascii="Comic Sans MS" w:hAnsi="Comic Sans MS" w:cs="Comic Sans MS"/>
                <w:color w:val="000000"/>
                <w:lang w:val="en-GB"/>
              </w:rPr>
              <w:t xml:space="preserve"> </w:t>
            </w:r>
            <w:r w:rsidR="00484048" w:rsidRPr="0063231F">
              <w:rPr>
                <w:rFonts w:ascii="Comic Sans MS" w:hAnsi="Comic Sans MS" w:cs="Comic Sans MS"/>
                <w:color w:val="000000"/>
                <w:lang w:val="en-US"/>
              </w:rPr>
              <w:t>CO</w:t>
            </w:r>
          </w:p>
          <w:p w:rsidR="00FA0479" w:rsidRPr="0063231F" w:rsidRDefault="006C23AB" w:rsidP="0063231F">
            <w:pPr>
              <w:autoSpaceDE w:val="0"/>
              <w:autoSpaceDN w:val="0"/>
              <w:adjustRightInd w:val="0"/>
              <w:jc w:val="both"/>
              <w:rPr>
                <w:rFonts w:ascii="Comic Sans MS" w:hAnsi="Comic Sans MS" w:cs="Comic Sans MS"/>
                <w:color w:val="000000"/>
                <w:lang w:val="en-GB"/>
              </w:rPr>
            </w:pPr>
            <w:r w:rsidRPr="0063231F">
              <w:rPr>
                <w:rFonts w:ascii="Comic Sans MS" w:hAnsi="Comic Sans MS" w:cs="Comic Sans MS"/>
                <w:color w:val="000000"/>
                <w:lang w:val="en-GB"/>
              </w:rPr>
              <w:t xml:space="preserve">    12,3 </w:t>
            </w:r>
            <w:r w:rsidRPr="0063231F">
              <w:rPr>
                <w:rFonts w:ascii="Comic Sans MS" w:hAnsi="Comic Sans MS" w:cs="Comic Sans MS"/>
                <w:color w:val="000000"/>
                <w:lang w:val="en-US"/>
              </w:rPr>
              <w:t>mol CO</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 xml:space="preserve">    </w:t>
            </w:r>
            <w:r w:rsidR="00484048" w:rsidRPr="0063231F">
              <w:rPr>
                <w:rFonts w:ascii="Comic Sans MS" w:hAnsi="Comic Sans MS" w:cs="Comic Sans MS"/>
                <w:color w:val="000000"/>
                <w:lang w:val="en-GB"/>
              </w:rPr>
              <w:t xml:space="preserve"> </w:t>
            </w:r>
            <w:r w:rsidRPr="0063231F">
              <w:rPr>
                <w:rFonts w:ascii="Comic Sans MS" w:hAnsi="Comic Sans MS" w:cs="Comic Sans MS"/>
                <w:color w:val="000000"/>
                <w:lang w:val="en-GB"/>
              </w:rPr>
              <w:t xml:space="preserve"> </w:t>
            </w:r>
            <w:r w:rsidR="00484048" w:rsidRPr="0063231F">
              <w:rPr>
                <w:rFonts w:ascii="Comic Sans MS" w:hAnsi="Comic Sans MS" w:cs="Comic Sans MS"/>
                <w:color w:val="000000"/>
                <w:lang w:val="en-GB"/>
              </w:rPr>
              <w:t xml:space="preserve">    </w:t>
            </w:r>
            <w:r w:rsidRPr="0063231F">
              <w:rPr>
                <w:rFonts w:ascii="Comic Sans MS" w:hAnsi="Comic Sans MS" w:cs="Comic Sans MS"/>
                <w:color w:val="000000"/>
                <w:lang w:val="en-GB"/>
              </w:rPr>
              <w:t xml:space="preserve">12,3 </w:t>
            </w:r>
            <w:r w:rsidRPr="0063231F">
              <w:rPr>
                <w:rFonts w:ascii="Comic Sans MS" w:hAnsi="Comic Sans MS" w:cs="Comic Sans MS"/>
                <w:color w:val="000000"/>
                <w:lang w:val="en-US"/>
              </w:rPr>
              <w:t>mol CO</w:t>
            </w:r>
            <w:r w:rsidRPr="0063231F">
              <w:rPr>
                <w:rFonts w:ascii="Comic Sans MS" w:hAnsi="Comic Sans MS" w:cs="Comic Sans MS"/>
                <w:color w:val="000000"/>
                <w:vertAlign w:val="subscript"/>
                <w:lang w:val="en-US"/>
              </w:rPr>
              <w:t>2</w:t>
            </w:r>
            <w:r w:rsidRPr="0063231F">
              <w:rPr>
                <w:rFonts w:ascii="Comic Sans MS" w:hAnsi="Comic Sans MS" w:cs="Comic Sans MS"/>
                <w:color w:val="000000"/>
                <w:lang w:val="en-US"/>
              </w:rPr>
              <w:t xml:space="preserve">    </w:t>
            </w:r>
            <w:r w:rsidR="00484048" w:rsidRPr="0063231F">
              <w:rPr>
                <w:rFonts w:ascii="Comic Sans MS" w:hAnsi="Comic Sans MS" w:cs="Comic Sans MS"/>
                <w:color w:val="000000"/>
                <w:lang w:val="en-GB"/>
              </w:rPr>
              <w:t xml:space="preserve">   4,7 </w:t>
            </w:r>
            <w:r w:rsidR="00484048" w:rsidRPr="0063231F">
              <w:rPr>
                <w:rFonts w:ascii="Comic Sans MS" w:hAnsi="Comic Sans MS" w:cs="Comic Sans MS"/>
                <w:color w:val="000000"/>
                <w:lang w:val="en-US"/>
              </w:rPr>
              <w:t>mol CO</w:t>
            </w:r>
            <w:r w:rsidR="00484048" w:rsidRPr="0063231F">
              <w:rPr>
                <w:rFonts w:ascii="Comic Sans MS" w:hAnsi="Comic Sans MS" w:cs="Comic Sans MS"/>
                <w:color w:val="000000"/>
                <w:vertAlign w:val="subscript"/>
                <w:lang w:val="en-US"/>
              </w:rPr>
              <w:t>2</w:t>
            </w:r>
            <w:r w:rsidR="00484048" w:rsidRPr="0063231F">
              <w:rPr>
                <w:rFonts w:ascii="Comic Sans MS" w:hAnsi="Comic Sans MS" w:cs="Comic Sans MS"/>
                <w:color w:val="000000"/>
                <w:lang w:val="en-US"/>
              </w:rPr>
              <w:t xml:space="preserve">    </w:t>
            </w:r>
            <w:r w:rsidR="00484048" w:rsidRPr="0063231F">
              <w:rPr>
                <w:rFonts w:ascii="Comic Sans MS" w:hAnsi="Comic Sans MS" w:cs="Comic Sans MS"/>
                <w:color w:val="000000"/>
                <w:lang w:val="en-GB"/>
              </w:rPr>
              <w:t xml:space="preserve">         4,7 </w:t>
            </w:r>
            <w:r w:rsidR="00484048" w:rsidRPr="0063231F">
              <w:rPr>
                <w:rFonts w:ascii="Comic Sans MS" w:hAnsi="Comic Sans MS" w:cs="Comic Sans MS"/>
                <w:color w:val="000000"/>
                <w:lang w:val="en-US"/>
              </w:rPr>
              <w:t>mol CO</w:t>
            </w:r>
            <w:r w:rsidR="00484048" w:rsidRPr="0063231F">
              <w:rPr>
                <w:rFonts w:ascii="Comic Sans MS" w:hAnsi="Comic Sans MS" w:cs="Comic Sans MS"/>
                <w:color w:val="000000"/>
                <w:vertAlign w:val="subscript"/>
                <w:lang w:val="en-US"/>
              </w:rPr>
              <w:t>2</w:t>
            </w:r>
            <w:r w:rsidR="00484048" w:rsidRPr="0063231F">
              <w:rPr>
                <w:rFonts w:ascii="Comic Sans MS" w:hAnsi="Comic Sans MS" w:cs="Comic Sans MS"/>
                <w:color w:val="000000"/>
                <w:lang w:val="en-US"/>
              </w:rPr>
              <w:t xml:space="preserve">    </w:t>
            </w:r>
          </w:p>
          <w:p w:rsidR="007835F8" w:rsidRPr="0063231F" w:rsidRDefault="006C23AB"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color w:val="000000"/>
                <w:lang w:val="en-GB"/>
              </w:rPr>
              <w:lastRenderedPageBreak/>
              <w:t xml:space="preserve">   </w:t>
            </w:r>
            <w:r w:rsidR="00484048" w:rsidRPr="0063231F">
              <w:rPr>
                <w:rFonts w:ascii="Comic Sans MS" w:hAnsi="Comic Sans MS" w:cs="Comic Sans MS"/>
                <w:color w:val="000000"/>
                <w:lang w:val="en-GB"/>
              </w:rPr>
              <w:t xml:space="preserve">                               </w:t>
            </w:r>
            <w:r w:rsidRPr="0063231F">
              <w:rPr>
                <w:rFonts w:ascii="Comic Sans MS" w:hAnsi="Comic Sans MS" w:cs="Comic Sans MS"/>
                <w:color w:val="000000"/>
              </w:rPr>
              <w:t xml:space="preserve">29,0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N</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w:t>
            </w:r>
            <w:r w:rsidR="00484048" w:rsidRPr="0063231F">
              <w:rPr>
                <w:rFonts w:ascii="Comic Sans MS" w:hAnsi="Comic Sans MS" w:cs="Comic Sans MS"/>
                <w:color w:val="000000"/>
              </w:rPr>
              <w:t xml:space="preserve">                                    14,5 </w:t>
            </w:r>
            <w:r w:rsidR="00484048" w:rsidRPr="0063231F">
              <w:rPr>
                <w:rFonts w:ascii="Comic Sans MS" w:hAnsi="Comic Sans MS" w:cs="Comic Sans MS"/>
                <w:color w:val="000000"/>
                <w:lang w:val="en-US"/>
              </w:rPr>
              <w:t>mol</w:t>
            </w:r>
            <w:r w:rsidR="00484048" w:rsidRPr="0063231F">
              <w:rPr>
                <w:rFonts w:ascii="Comic Sans MS" w:hAnsi="Comic Sans MS" w:cs="Comic Sans MS"/>
                <w:color w:val="000000"/>
              </w:rPr>
              <w:t xml:space="preserve"> </w:t>
            </w:r>
            <w:r w:rsidR="00484048" w:rsidRPr="0063231F">
              <w:rPr>
                <w:rFonts w:ascii="Comic Sans MS" w:hAnsi="Comic Sans MS" w:cs="Comic Sans MS"/>
                <w:color w:val="000000"/>
                <w:lang w:val="en-US"/>
              </w:rPr>
              <w:t>N</w:t>
            </w:r>
            <w:r w:rsidR="00484048" w:rsidRPr="0063231F">
              <w:rPr>
                <w:rFonts w:ascii="Comic Sans MS" w:hAnsi="Comic Sans MS" w:cs="Comic Sans MS"/>
                <w:color w:val="000000"/>
                <w:vertAlign w:val="subscript"/>
              </w:rPr>
              <w:t>2</w:t>
            </w:r>
            <w:r w:rsidR="00484048" w:rsidRPr="0063231F">
              <w:rPr>
                <w:rFonts w:ascii="Comic Sans MS" w:hAnsi="Comic Sans MS" w:cs="Comic Sans MS"/>
                <w:color w:val="000000"/>
              </w:rPr>
              <w:t xml:space="preserve">  </w:t>
            </w:r>
          </w:p>
          <w:p w:rsidR="007835F8" w:rsidRPr="0063231F" w:rsidRDefault="00484048"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color w:val="000000"/>
              </w:rPr>
              <w:t xml:space="preserve"> </w:t>
            </w:r>
          </w:p>
          <w:p w:rsidR="007835F8" w:rsidRPr="0063231F" w:rsidRDefault="007835F8"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color w:val="000000"/>
              </w:rPr>
              <w:t>και οι ενθαλπίες σχηματισμού των παρακάτω προϊόντων καύσης:</w:t>
            </w:r>
          </w:p>
          <w:p w:rsidR="00506FB3" w:rsidRPr="0063231F" w:rsidRDefault="00506FB3" w:rsidP="0063231F">
            <w:pPr>
              <w:autoSpaceDE w:val="0"/>
              <w:autoSpaceDN w:val="0"/>
              <w:adjustRightInd w:val="0"/>
              <w:jc w:val="both"/>
              <w:rPr>
                <w:rFonts w:ascii="Comic Sans MS" w:hAnsi="Comic Sans MS" w:cs="Comic Sans MS"/>
                <w:color w:val="000000"/>
                <w:lang w:val="en-US"/>
              </w:rPr>
            </w:pPr>
          </w:p>
          <w:p w:rsidR="00506FB3" w:rsidRPr="0063231F" w:rsidRDefault="00506FB3"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color w:val="000000"/>
                <w:lang w:val="en-US"/>
              </w:rPr>
              <w:t xml:space="preserve">                </w:t>
            </w:r>
            <w:r w:rsidR="007835F8" w:rsidRPr="0063231F">
              <w:rPr>
                <w:rFonts w:ascii="Comic Sans MS" w:hAnsi="Comic Sans MS" w:cs="Comic Sans MS"/>
                <w:color w:val="000000"/>
              </w:rPr>
              <w:t>ΔΗ</w:t>
            </w:r>
            <w:r w:rsidR="007835F8" w:rsidRPr="0063231F">
              <w:rPr>
                <w:rFonts w:ascii="Comic Sans MS" w:hAnsi="Comic Sans MS" w:cs="Comic Sans MS"/>
                <w:color w:val="000000"/>
                <w:vertAlign w:val="subscript"/>
              </w:rPr>
              <w:t>Η</w:t>
            </w:r>
            <w:r w:rsidR="007835F8" w:rsidRPr="0063231F">
              <w:rPr>
                <w:rFonts w:ascii="Comic Sans MS" w:hAnsi="Comic Sans MS" w:cs="Comic Sans MS"/>
                <w:color w:val="000000"/>
                <w:vertAlign w:val="subscript"/>
                <w:lang w:val="en-US"/>
              </w:rPr>
              <w:t>2</w:t>
            </w:r>
            <w:r w:rsidR="007835F8" w:rsidRPr="0063231F">
              <w:rPr>
                <w:rFonts w:ascii="Comic Sans MS" w:hAnsi="Comic Sans MS" w:cs="Comic Sans MS"/>
                <w:color w:val="000000"/>
                <w:vertAlign w:val="subscript"/>
              </w:rPr>
              <w:t>Ο</w:t>
            </w:r>
            <w:r w:rsidR="007835F8" w:rsidRPr="0063231F">
              <w:rPr>
                <w:rFonts w:ascii="Comic Sans MS" w:hAnsi="Comic Sans MS" w:cs="Comic Sans MS"/>
                <w:color w:val="000000"/>
                <w:vertAlign w:val="subscript"/>
                <w:lang w:val="en-US"/>
              </w:rPr>
              <w:t>,l</w:t>
            </w:r>
            <w:r w:rsidR="007835F8" w:rsidRPr="0063231F">
              <w:rPr>
                <w:rFonts w:ascii="Comic Sans MS" w:hAnsi="Comic Sans MS" w:cs="Comic Sans MS"/>
                <w:color w:val="000000"/>
                <w:lang w:val="en-US"/>
              </w:rPr>
              <w:t xml:space="preserve"> = </w:t>
            </w:r>
            <w:r w:rsidRPr="0063231F">
              <w:rPr>
                <w:rFonts w:ascii="Comic Sans MS" w:hAnsi="Comic Sans MS" w:cs="Comic Sans MS"/>
                <w:color w:val="000000"/>
                <w:lang w:val="en-US"/>
              </w:rPr>
              <w:t>285,8 k</w:t>
            </w:r>
            <w:r w:rsidR="007835F8" w:rsidRPr="0063231F">
              <w:rPr>
                <w:rFonts w:ascii="Comic Sans MS" w:hAnsi="Comic Sans MS" w:cs="Comic Sans MS"/>
                <w:color w:val="000000"/>
                <w:lang w:val="en-US"/>
              </w:rPr>
              <w:t xml:space="preserve">J/mol, </w:t>
            </w:r>
            <w:r w:rsidRPr="0063231F">
              <w:rPr>
                <w:rFonts w:ascii="Comic Sans MS" w:hAnsi="Comic Sans MS" w:cs="Comic Sans MS"/>
                <w:color w:val="000000"/>
                <w:lang w:val="en-US"/>
              </w:rPr>
              <w:t xml:space="preserve">        </w:t>
            </w:r>
            <w:r w:rsidR="007835F8" w:rsidRPr="0063231F">
              <w:rPr>
                <w:rFonts w:ascii="Comic Sans MS" w:hAnsi="Comic Sans MS" w:cs="Comic Sans MS"/>
                <w:color w:val="000000"/>
              </w:rPr>
              <w:t>ΔΗ</w:t>
            </w:r>
            <w:r w:rsidR="007835F8" w:rsidRPr="0063231F">
              <w:rPr>
                <w:rFonts w:ascii="Comic Sans MS" w:hAnsi="Comic Sans MS" w:cs="Comic Sans MS"/>
                <w:color w:val="000000"/>
                <w:vertAlign w:val="subscript"/>
              </w:rPr>
              <w:t>Η</w:t>
            </w:r>
            <w:r w:rsidR="007835F8" w:rsidRPr="0063231F">
              <w:rPr>
                <w:rFonts w:ascii="Comic Sans MS" w:hAnsi="Comic Sans MS" w:cs="Comic Sans MS"/>
                <w:color w:val="000000"/>
                <w:vertAlign w:val="subscript"/>
                <w:lang w:val="en-US"/>
              </w:rPr>
              <w:t>2</w:t>
            </w:r>
            <w:r w:rsidR="007835F8" w:rsidRPr="0063231F">
              <w:rPr>
                <w:rFonts w:ascii="Comic Sans MS" w:hAnsi="Comic Sans MS" w:cs="Comic Sans MS"/>
                <w:color w:val="000000"/>
                <w:vertAlign w:val="subscript"/>
              </w:rPr>
              <w:t>Ο</w:t>
            </w:r>
            <w:r w:rsidR="007835F8" w:rsidRPr="0063231F">
              <w:rPr>
                <w:rFonts w:ascii="Comic Sans MS" w:hAnsi="Comic Sans MS" w:cs="Comic Sans MS"/>
                <w:color w:val="000000"/>
                <w:vertAlign w:val="subscript"/>
                <w:lang w:val="en-US"/>
              </w:rPr>
              <w:t>,g</w:t>
            </w:r>
            <w:r w:rsidR="007835F8" w:rsidRPr="0063231F">
              <w:rPr>
                <w:rFonts w:ascii="Comic Sans MS" w:hAnsi="Comic Sans MS" w:cs="Comic Sans MS"/>
                <w:color w:val="000000"/>
                <w:lang w:val="en-US"/>
              </w:rPr>
              <w:t xml:space="preserve"> = </w:t>
            </w:r>
            <w:r w:rsidRPr="0063231F">
              <w:rPr>
                <w:rFonts w:ascii="Comic Sans MS" w:hAnsi="Comic Sans MS" w:cs="Comic Sans MS"/>
                <w:color w:val="000000"/>
                <w:lang w:val="en-US"/>
              </w:rPr>
              <w:t>241,8 k</w:t>
            </w:r>
            <w:r w:rsidR="007835F8" w:rsidRPr="0063231F">
              <w:rPr>
                <w:rFonts w:ascii="Comic Sans MS" w:hAnsi="Comic Sans MS" w:cs="Comic Sans MS"/>
                <w:color w:val="000000"/>
                <w:lang w:val="en-US"/>
              </w:rPr>
              <w:t xml:space="preserve">J/mol, </w:t>
            </w:r>
          </w:p>
          <w:p w:rsidR="006C23AB" w:rsidRPr="0063231F" w:rsidRDefault="00506FB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lang w:val="en-US"/>
              </w:rPr>
              <w:t xml:space="preserve">                </w:t>
            </w:r>
            <w:r w:rsidR="007835F8" w:rsidRPr="0063231F">
              <w:rPr>
                <w:rFonts w:ascii="Comic Sans MS" w:hAnsi="Comic Sans MS" w:cs="Comic Sans MS"/>
                <w:color w:val="000000"/>
              </w:rPr>
              <w:t>ΔΗ</w:t>
            </w:r>
            <w:r w:rsidR="007835F8" w:rsidRPr="0063231F">
              <w:rPr>
                <w:rFonts w:ascii="Comic Sans MS" w:hAnsi="Comic Sans MS" w:cs="Comic Sans MS"/>
                <w:color w:val="000000"/>
                <w:vertAlign w:val="subscript"/>
                <w:lang w:val="en-US"/>
              </w:rPr>
              <w:t>C</w:t>
            </w:r>
            <w:r w:rsidR="007835F8" w:rsidRPr="0063231F">
              <w:rPr>
                <w:rFonts w:ascii="Comic Sans MS" w:hAnsi="Comic Sans MS" w:cs="Comic Sans MS"/>
                <w:color w:val="000000"/>
                <w:vertAlign w:val="subscript"/>
              </w:rPr>
              <w:t>Ο</w:t>
            </w:r>
            <w:r w:rsidR="007835F8" w:rsidRPr="0063231F">
              <w:rPr>
                <w:rFonts w:ascii="Comic Sans MS" w:hAnsi="Comic Sans MS" w:cs="Comic Sans MS"/>
                <w:color w:val="000000"/>
              </w:rPr>
              <w:t xml:space="preserve"> = </w:t>
            </w:r>
            <w:r w:rsidRPr="0063231F">
              <w:rPr>
                <w:rFonts w:ascii="Comic Sans MS" w:hAnsi="Comic Sans MS" w:cs="Comic Sans MS"/>
                <w:color w:val="000000"/>
              </w:rPr>
              <w:t xml:space="preserve">110,5 </w:t>
            </w:r>
            <w:r w:rsidRPr="0063231F">
              <w:rPr>
                <w:rFonts w:ascii="Comic Sans MS" w:hAnsi="Comic Sans MS" w:cs="Comic Sans MS"/>
                <w:color w:val="000000"/>
                <w:lang w:val="en-US"/>
              </w:rPr>
              <w:t>k</w:t>
            </w:r>
            <w:r w:rsidR="007835F8" w:rsidRPr="0063231F">
              <w:rPr>
                <w:rFonts w:ascii="Comic Sans MS" w:hAnsi="Comic Sans MS" w:cs="Comic Sans MS"/>
                <w:color w:val="000000"/>
                <w:lang w:val="en-US"/>
              </w:rPr>
              <w:t>J</w:t>
            </w:r>
            <w:r w:rsidR="007835F8" w:rsidRPr="0063231F">
              <w:rPr>
                <w:rFonts w:ascii="Comic Sans MS" w:hAnsi="Comic Sans MS" w:cs="Comic Sans MS"/>
                <w:color w:val="000000"/>
              </w:rPr>
              <w:t>/</w:t>
            </w:r>
            <w:r w:rsidR="007835F8" w:rsidRPr="0063231F">
              <w:rPr>
                <w:rFonts w:ascii="Comic Sans MS" w:hAnsi="Comic Sans MS" w:cs="Comic Sans MS"/>
                <w:color w:val="000000"/>
                <w:lang w:val="en-US"/>
              </w:rPr>
              <w:t>mol</w:t>
            </w:r>
            <w:r w:rsidR="007835F8" w:rsidRPr="0063231F">
              <w:rPr>
                <w:rFonts w:ascii="Comic Sans MS" w:hAnsi="Comic Sans MS" w:cs="Comic Sans MS"/>
                <w:color w:val="000000"/>
              </w:rPr>
              <w:t xml:space="preserve">, </w:t>
            </w:r>
            <w:r w:rsidRPr="0063231F">
              <w:rPr>
                <w:rFonts w:ascii="Comic Sans MS" w:hAnsi="Comic Sans MS" w:cs="Comic Sans MS"/>
                <w:color w:val="000000"/>
              </w:rPr>
              <w:t xml:space="preserve">            </w:t>
            </w:r>
            <w:r w:rsidR="007835F8" w:rsidRPr="0063231F">
              <w:rPr>
                <w:rFonts w:ascii="Comic Sans MS" w:hAnsi="Comic Sans MS" w:cs="Comic Sans MS"/>
                <w:color w:val="000000"/>
              </w:rPr>
              <w:t>ΔΗ</w:t>
            </w:r>
            <w:r w:rsidR="007835F8" w:rsidRPr="0063231F">
              <w:rPr>
                <w:rFonts w:ascii="Comic Sans MS" w:hAnsi="Comic Sans MS" w:cs="Comic Sans MS"/>
                <w:color w:val="000000"/>
                <w:vertAlign w:val="subscript"/>
                <w:lang w:val="en-US"/>
              </w:rPr>
              <w:t>CO</w:t>
            </w:r>
            <w:r w:rsidR="007835F8" w:rsidRPr="0063231F">
              <w:rPr>
                <w:rFonts w:ascii="Comic Sans MS" w:hAnsi="Comic Sans MS" w:cs="Comic Sans MS"/>
                <w:color w:val="000000"/>
                <w:vertAlign w:val="subscript"/>
              </w:rPr>
              <w:t>2</w:t>
            </w:r>
            <w:r w:rsidR="007835F8" w:rsidRPr="0063231F">
              <w:rPr>
                <w:rFonts w:ascii="Comic Sans MS" w:hAnsi="Comic Sans MS" w:cs="Comic Sans MS"/>
                <w:color w:val="000000"/>
              </w:rPr>
              <w:t xml:space="preserve"> = </w:t>
            </w:r>
            <w:r w:rsidRPr="0063231F">
              <w:rPr>
                <w:rFonts w:ascii="Comic Sans MS" w:hAnsi="Comic Sans MS" w:cs="Comic Sans MS"/>
                <w:color w:val="000000"/>
              </w:rPr>
              <w:t xml:space="preserve">393,5 </w:t>
            </w:r>
            <w:r w:rsidRPr="0063231F">
              <w:rPr>
                <w:rFonts w:ascii="Comic Sans MS" w:hAnsi="Comic Sans MS" w:cs="Comic Sans MS"/>
                <w:color w:val="000000"/>
                <w:lang w:val="en-US"/>
              </w:rPr>
              <w:t>k</w:t>
            </w:r>
            <w:r w:rsidR="007835F8" w:rsidRPr="0063231F">
              <w:rPr>
                <w:rFonts w:ascii="Comic Sans MS" w:hAnsi="Comic Sans MS" w:cs="Comic Sans MS"/>
                <w:color w:val="000000"/>
                <w:lang w:val="en-US"/>
              </w:rPr>
              <w:t>J</w:t>
            </w:r>
            <w:r w:rsidR="007835F8" w:rsidRPr="0063231F">
              <w:rPr>
                <w:rFonts w:ascii="Comic Sans MS" w:hAnsi="Comic Sans MS" w:cs="Comic Sans MS"/>
                <w:color w:val="000000"/>
              </w:rPr>
              <w:t>/</w:t>
            </w:r>
            <w:r w:rsidR="007835F8" w:rsidRPr="0063231F">
              <w:rPr>
                <w:rFonts w:ascii="Comic Sans MS" w:hAnsi="Comic Sans MS" w:cs="Comic Sans MS"/>
                <w:color w:val="000000"/>
                <w:lang w:val="en-US"/>
              </w:rPr>
              <w:t>mol</w:t>
            </w:r>
            <w:r w:rsidR="007835F8" w:rsidRPr="0063231F">
              <w:rPr>
                <w:rFonts w:ascii="Comic Sans MS" w:hAnsi="Comic Sans MS" w:cs="Comic Sans MS"/>
                <w:color w:val="000000"/>
              </w:rPr>
              <w:t xml:space="preserve">               </w:t>
            </w:r>
            <w:r w:rsidR="00484048" w:rsidRPr="0063231F">
              <w:rPr>
                <w:rFonts w:ascii="Comic Sans MS" w:hAnsi="Comic Sans MS" w:cs="Comic Sans MS"/>
                <w:color w:val="000000"/>
              </w:rPr>
              <w:t xml:space="preserve"> </w:t>
            </w:r>
            <w:r w:rsidR="006C23AB" w:rsidRPr="0063231F">
              <w:rPr>
                <w:rFonts w:ascii="Comic Sans MS" w:hAnsi="Comic Sans MS" w:cs="Comic Sans MS"/>
                <w:color w:val="000000"/>
              </w:rPr>
              <w:t xml:space="preserve">   </w:t>
            </w:r>
          </w:p>
        </w:tc>
      </w:tr>
      <w:tr w:rsidR="00FA0479" w:rsidRPr="0063231F" w:rsidTr="0063231F">
        <w:tc>
          <w:tcPr>
            <w:tcW w:w="8522" w:type="dxa"/>
            <w:tcBorders>
              <w:top w:val="single" w:sz="4" w:space="0" w:color="auto"/>
            </w:tcBorders>
          </w:tcPr>
          <w:p w:rsidR="00FA0479" w:rsidRPr="0063231F" w:rsidRDefault="00FA0479" w:rsidP="0063231F">
            <w:pPr>
              <w:autoSpaceDE w:val="0"/>
              <w:autoSpaceDN w:val="0"/>
              <w:adjustRightInd w:val="0"/>
              <w:rPr>
                <w:rFonts w:ascii="Comic Sans MS" w:hAnsi="Comic Sans MS" w:cs="Comic Sans MS"/>
                <w:color w:val="000000"/>
              </w:rPr>
            </w:pPr>
          </w:p>
        </w:tc>
      </w:tr>
      <w:tr w:rsidR="00FA0479" w:rsidRPr="0063231F" w:rsidTr="0063231F">
        <w:tc>
          <w:tcPr>
            <w:tcW w:w="8522" w:type="dxa"/>
          </w:tcPr>
          <w:p w:rsidR="00FA0479" w:rsidRPr="0063231F" w:rsidRDefault="002C1D6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Τα καύσιμα συστατικά του παραγόμενου αερίου είναι το Η</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και το </w:t>
            </w:r>
            <w:r w:rsidRPr="0063231F">
              <w:rPr>
                <w:rFonts w:ascii="Comic Sans MS" w:hAnsi="Comic Sans MS" w:cs="Comic Sans MS"/>
                <w:color w:val="000000"/>
                <w:lang w:val="en-US"/>
              </w:rPr>
              <w:t>CO</w:t>
            </w:r>
            <w:r w:rsidRPr="0063231F">
              <w:rPr>
                <w:rFonts w:ascii="Comic Sans MS" w:hAnsi="Comic Sans MS" w:cs="Comic Sans MS"/>
                <w:color w:val="000000"/>
              </w:rPr>
              <w:t xml:space="preserve">, από την καύση των οποίων παράγονται αντίστοιχα 241,8 </w:t>
            </w:r>
            <w:r w:rsidRPr="0063231F">
              <w:rPr>
                <w:rFonts w:ascii="Comic Sans MS" w:hAnsi="Comic Sans MS" w:cs="Comic Sans MS"/>
                <w:color w:val="000000"/>
                <w:lang w:val="en-US"/>
              </w:rPr>
              <w:t>kJ</w:t>
            </w:r>
            <w:r w:rsidRPr="0063231F">
              <w:rPr>
                <w:rFonts w:ascii="Comic Sans MS" w:hAnsi="Comic Sans MS" w:cs="Comic Sans MS"/>
                <w:color w:val="000000"/>
              </w:rPr>
              <w:t>/</w:t>
            </w:r>
            <w:r w:rsidRPr="0063231F">
              <w:rPr>
                <w:rFonts w:ascii="Comic Sans MS" w:hAnsi="Comic Sans MS" w:cs="Comic Sans MS"/>
                <w:color w:val="000000"/>
                <w:lang w:val="en-US"/>
              </w:rPr>
              <w:t>mol</w:t>
            </w:r>
            <w:r w:rsidRPr="0063231F">
              <w:rPr>
                <w:rFonts w:ascii="Comic Sans MS" w:hAnsi="Comic Sans MS" w:cs="Comic Sans MS"/>
                <w:color w:val="000000"/>
              </w:rPr>
              <w:t xml:space="preserve"> (κατά σύμβαση θεωρείται η ΚΘΔ) και 393,5 – 110,5 = 283 </w:t>
            </w:r>
            <w:r w:rsidRPr="0063231F">
              <w:rPr>
                <w:rFonts w:ascii="Comic Sans MS" w:hAnsi="Comic Sans MS" w:cs="Comic Sans MS"/>
                <w:color w:val="000000"/>
                <w:lang w:val="en-US"/>
              </w:rPr>
              <w:t>kJ</w:t>
            </w:r>
            <w:r w:rsidRPr="0063231F">
              <w:rPr>
                <w:rFonts w:ascii="Comic Sans MS" w:hAnsi="Comic Sans MS" w:cs="Comic Sans MS"/>
                <w:color w:val="000000"/>
              </w:rPr>
              <w:t>/</w:t>
            </w:r>
            <w:r w:rsidRPr="0063231F">
              <w:rPr>
                <w:rFonts w:ascii="Comic Sans MS" w:hAnsi="Comic Sans MS" w:cs="Comic Sans MS"/>
                <w:color w:val="000000"/>
                <w:lang w:val="en-US"/>
              </w:rPr>
              <w:t>mol</w:t>
            </w:r>
            <w:r w:rsidRPr="0063231F">
              <w:rPr>
                <w:rFonts w:ascii="Comic Sans MS" w:hAnsi="Comic Sans MS" w:cs="Comic Sans MS"/>
                <w:color w:val="000000"/>
              </w:rPr>
              <w:t xml:space="preserve">. Σε κανονικές συνθήκες ο γραμμομοριακός όγκος οποιουδήποτε αερίου είναι 22,4 </w:t>
            </w:r>
            <w:r w:rsidRPr="0063231F">
              <w:rPr>
                <w:rFonts w:ascii="Comic Sans MS" w:hAnsi="Comic Sans MS" w:cs="Comic Sans MS"/>
                <w:color w:val="000000"/>
                <w:lang w:val="en-US"/>
              </w:rPr>
              <w:t>lt</w:t>
            </w:r>
            <w:r w:rsidRPr="0063231F">
              <w:rPr>
                <w:rFonts w:ascii="Comic Sans MS" w:hAnsi="Comic Sans MS" w:cs="Comic Sans MS"/>
                <w:color w:val="000000"/>
              </w:rPr>
              <w:t xml:space="preserve"> ή 0,0224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Έτσι, ανά </w:t>
            </w:r>
            <w:r w:rsidRPr="0063231F">
              <w:rPr>
                <w:rFonts w:ascii="Comic Sans MS" w:hAnsi="Comic Sans MS" w:cs="Comic Sans MS"/>
                <w:color w:val="000000"/>
                <w:lang w:val="en-US"/>
              </w:rPr>
              <w:t>kg</w:t>
            </w:r>
            <w:r w:rsidRPr="0063231F">
              <w:rPr>
                <w:rFonts w:ascii="Comic Sans MS" w:hAnsi="Comic Sans MS" w:cs="Comic Sans MS"/>
                <w:color w:val="000000"/>
              </w:rPr>
              <w:t xml:space="preserve"> τροφοδοτούμενης βιομάζας:</w:t>
            </w:r>
          </w:p>
          <w:p w:rsidR="002C1D6B" w:rsidRPr="0063231F" w:rsidRDefault="002C1D6B" w:rsidP="0063231F">
            <w:pPr>
              <w:autoSpaceDE w:val="0"/>
              <w:autoSpaceDN w:val="0"/>
              <w:adjustRightInd w:val="0"/>
              <w:jc w:val="both"/>
              <w:rPr>
                <w:rFonts w:ascii="Comic Sans MS" w:hAnsi="Comic Sans MS" w:cs="Comic Sans MS"/>
                <w:color w:val="000000"/>
              </w:rPr>
            </w:pPr>
          </w:p>
          <w:p w:rsidR="002C1D6B" w:rsidRPr="0063231F" w:rsidRDefault="002C1D6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στην περίπτωση α, το παραγόμενο αέριο περιέχει:</w:t>
            </w:r>
          </w:p>
          <w:p w:rsidR="002C1D6B" w:rsidRPr="0063231F" w:rsidRDefault="002C1D6B" w:rsidP="0063231F">
            <w:pPr>
              <w:autoSpaceDE w:val="0"/>
              <w:autoSpaceDN w:val="0"/>
              <w:adjustRightInd w:val="0"/>
              <w:jc w:val="both"/>
              <w:rPr>
                <w:rFonts w:ascii="Comic Sans MS" w:hAnsi="Comic Sans MS" w:cs="Comic Sans MS"/>
                <w:color w:val="000000"/>
              </w:rPr>
            </w:pPr>
          </w:p>
          <w:p w:rsidR="002C1D6B" w:rsidRPr="0063231F" w:rsidRDefault="002C1D6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31,3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H</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w:t>
            </w:r>
            <w:r w:rsidR="00CD395F" w:rsidRPr="0063231F">
              <w:rPr>
                <w:rFonts w:ascii="Comic Sans MS" w:hAnsi="Comic Sans MS" w:cs="Comic Sans MS"/>
                <w:color w:val="000000"/>
              </w:rPr>
              <w:t xml:space="preserve">    </w:t>
            </w:r>
            <w:r w:rsidRPr="0063231F">
              <w:rPr>
                <w:rFonts w:ascii="Comic Sans MS" w:hAnsi="Comic Sans MS" w:cs="Comic Sans MS"/>
                <w:color w:val="000000"/>
              </w:rPr>
              <w:t xml:space="preserve">με όγκο </w:t>
            </w:r>
            <w:r w:rsidR="00CD395F" w:rsidRPr="0063231F">
              <w:rPr>
                <w:rFonts w:ascii="Comic Sans MS" w:hAnsi="Comic Sans MS" w:cs="Comic Sans MS"/>
                <w:color w:val="000000"/>
              </w:rPr>
              <w:t xml:space="preserve">     </w:t>
            </w:r>
            <w:r w:rsidRPr="0063231F">
              <w:rPr>
                <w:rFonts w:ascii="Comic Sans MS" w:hAnsi="Comic Sans MS" w:cs="Comic Sans MS"/>
                <w:color w:val="000000"/>
              </w:rPr>
              <w:t>0,7</w:t>
            </w:r>
            <w:r w:rsidR="00CD395F" w:rsidRPr="0063231F">
              <w:rPr>
                <w:rFonts w:ascii="Comic Sans MS" w:hAnsi="Comic Sans MS" w:cs="Comic Sans MS"/>
                <w:color w:val="000000"/>
              </w:rPr>
              <w:t>0</w:t>
            </w:r>
            <w:r w:rsidRPr="0063231F">
              <w:rPr>
                <w:rFonts w:ascii="Comic Sans MS" w:hAnsi="Comic Sans MS" w:cs="Comic Sans MS"/>
                <w:color w:val="000000"/>
              </w:rPr>
              <w:t xml:space="preserve">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w:t>
            </w:r>
            <w:r w:rsidR="00CD395F" w:rsidRPr="0063231F">
              <w:rPr>
                <w:rFonts w:ascii="Comic Sans MS" w:hAnsi="Comic Sans MS" w:cs="Comic Sans MS"/>
                <w:color w:val="000000"/>
              </w:rPr>
              <w:t xml:space="preserve">   </w:t>
            </w:r>
            <w:r w:rsidRPr="0063231F">
              <w:rPr>
                <w:rFonts w:ascii="Comic Sans MS" w:hAnsi="Comic Sans MS" w:cs="Comic Sans MS"/>
                <w:color w:val="000000"/>
              </w:rPr>
              <w:t xml:space="preserve">και θερμικό περιεχόμενο </w:t>
            </w:r>
            <w:r w:rsidR="00CD395F" w:rsidRPr="0063231F">
              <w:rPr>
                <w:rFonts w:ascii="Comic Sans MS" w:hAnsi="Comic Sans MS" w:cs="Comic Sans MS"/>
                <w:color w:val="000000"/>
              </w:rPr>
              <w:t xml:space="preserve">    </w:t>
            </w:r>
            <w:r w:rsidRPr="0063231F">
              <w:rPr>
                <w:rFonts w:ascii="Comic Sans MS" w:hAnsi="Comic Sans MS" w:cs="Comic Sans MS"/>
                <w:color w:val="000000"/>
              </w:rPr>
              <w:t xml:space="preserve">7,57 </w:t>
            </w:r>
            <w:r w:rsidRPr="0063231F">
              <w:rPr>
                <w:rFonts w:ascii="Comic Sans MS" w:hAnsi="Comic Sans MS" w:cs="Comic Sans MS"/>
                <w:color w:val="000000"/>
                <w:lang w:val="en-US"/>
              </w:rPr>
              <w:t>MJ</w:t>
            </w:r>
          </w:p>
          <w:p w:rsidR="00CD395F" w:rsidRPr="0063231F" w:rsidRDefault="00CD395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19,4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CO</w:t>
            </w:r>
            <w:r w:rsidRPr="0063231F">
              <w:rPr>
                <w:rFonts w:ascii="Comic Sans MS" w:hAnsi="Comic Sans MS" w:cs="Comic Sans MS"/>
                <w:color w:val="000000"/>
              </w:rPr>
              <w:t xml:space="preserve">     με όγκο     0,43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και θερμικό περιεχόμενο     5,49 </w:t>
            </w:r>
            <w:r w:rsidRPr="0063231F">
              <w:rPr>
                <w:rFonts w:ascii="Comic Sans MS" w:hAnsi="Comic Sans MS" w:cs="Comic Sans MS"/>
                <w:color w:val="000000"/>
                <w:lang w:val="en-US"/>
              </w:rPr>
              <w:t>MJ</w:t>
            </w:r>
          </w:p>
          <w:p w:rsidR="00CD395F" w:rsidRPr="0063231F" w:rsidRDefault="00CD395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12,3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CO</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με όγκο     0,28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w:t>
            </w:r>
          </w:p>
          <w:p w:rsidR="00CD395F" w:rsidRPr="0063231F" w:rsidRDefault="00CD395F" w:rsidP="0063231F">
            <w:pPr>
              <w:autoSpaceDE w:val="0"/>
              <w:autoSpaceDN w:val="0"/>
              <w:adjustRightInd w:val="0"/>
              <w:jc w:val="both"/>
              <w:rPr>
                <w:rFonts w:ascii="Comic Sans MS" w:hAnsi="Comic Sans MS" w:cs="Comic Sans MS"/>
                <w:color w:val="000000"/>
              </w:rPr>
            </w:pPr>
          </w:p>
          <w:p w:rsidR="00CD395F" w:rsidRPr="0063231F" w:rsidRDefault="00CD395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δηλαδή 13,1 </w:t>
            </w:r>
            <w:r w:rsidRPr="0063231F">
              <w:rPr>
                <w:rFonts w:ascii="Comic Sans MS" w:hAnsi="Comic Sans MS" w:cs="Comic Sans MS"/>
                <w:color w:val="000000"/>
                <w:lang w:val="en-US"/>
              </w:rPr>
              <w:t>MJ</w:t>
            </w:r>
            <w:r w:rsidRPr="0063231F">
              <w:rPr>
                <w:rFonts w:ascii="Comic Sans MS" w:hAnsi="Comic Sans MS" w:cs="Comic Sans MS"/>
                <w:color w:val="000000"/>
              </w:rPr>
              <w:t xml:space="preserve"> / 1,41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ή 9,3 </w:t>
            </w:r>
            <w:r w:rsidRPr="0063231F">
              <w:rPr>
                <w:rFonts w:ascii="Comic Sans MS" w:hAnsi="Comic Sans MS" w:cs="Comic Sans MS"/>
                <w:color w:val="000000"/>
                <w:lang w:val="en-US"/>
              </w:rPr>
              <w:t>MJ</w:t>
            </w:r>
            <w:r w:rsidRPr="0063231F">
              <w:rPr>
                <w:rFonts w:ascii="Comic Sans MS" w:hAnsi="Comic Sans MS" w:cs="Comic Sans MS"/>
                <w:color w:val="000000"/>
              </w:rPr>
              <w:t>/</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p>
          <w:p w:rsidR="00FA0479" w:rsidRPr="0063231F" w:rsidRDefault="00FA0479" w:rsidP="0063231F">
            <w:pPr>
              <w:autoSpaceDE w:val="0"/>
              <w:autoSpaceDN w:val="0"/>
              <w:adjustRightInd w:val="0"/>
              <w:jc w:val="both"/>
              <w:rPr>
                <w:rFonts w:ascii="Comic Sans MS" w:hAnsi="Comic Sans MS" w:cs="Comic Sans MS"/>
                <w:color w:val="000000"/>
                <w:lang w:val="en-US"/>
              </w:rPr>
            </w:pPr>
          </w:p>
          <w:p w:rsidR="00CD395F" w:rsidRPr="0063231F" w:rsidRDefault="00CD395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στην περίπτωση β, το παραγόμενο αέριο περιέχει:</w:t>
            </w:r>
          </w:p>
          <w:p w:rsidR="00CD395F" w:rsidRPr="0063231F" w:rsidRDefault="00CD395F" w:rsidP="0063231F">
            <w:pPr>
              <w:autoSpaceDE w:val="0"/>
              <w:autoSpaceDN w:val="0"/>
              <w:adjustRightInd w:val="0"/>
              <w:jc w:val="both"/>
              <w:rPr>
                <w:rFonts w:ascii="Comic Sans MS" w:hAnsi="Comic Sans MS" w:cs="Comic Sans MS"/>
                <w:color w:val="000000"/>
              </w:rPr>
            </w:pPr>
          </w:p>
          <w:p w:rsidR="00CD395F" w:rsidRPr="0063231F" w:rsidRDefault="00CD395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31,3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H</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με όγκο      0,70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και θερμικό περιεχόμενο     7,57 </w:t>
            </w:r>
            <w:r w:rsidRPr="0063231F">
              <w:rPr>
                <w:rFonts w:ascii="Comic Sans MS" w:hAnsi="Comic Sans MS" w:cs="Comic Sans MS"/>
                <w:color w:val="000000"/>
                <w:lang w:val="en-US"/>
              </w:rPr>
              <w:t>MJ</w:t>
            </w:r>
          </w:p>
          <w:p w:rsidR="00CD395F" w:rsidRPr="0063231F" w:rsidRDefault="00CD395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19,4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CO</w:t>
            </w:r>
            <w:r w:rsidRPr="0063231F">
              <w:rPr>
                <w:rFonts w:ascii="Comic Sans MS" w:hAnsi="Comic Sans MS" w:cs="Comic Sans MS"/>
                <w:color w:val="000000"/>
              </w:rPr>
              <w:t xml:space="preserve">     με όγκο     0,43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και θερμικό περιεχόμενο     5,49 </w:t>
            </w:r>
            <w:r w:rsidRPr="0063231F">
              <w:rPr>
                <w:rFonts w:ascii="Comic Sans MS" w:hAnsi="Comic Sans MS" w:cs="Comic Sans MS"/>
                <w:color w:val="000000"/>
                <w:lang w:val="en-US"/>
              </w:rPr>
              <w:t>MJ</w:t>
            </w:r>
          </w:p>
          <w:p w:rsidR="00CD395F" w:rsidRPr="0063231F" w:rsidRDefault="00CD395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12,3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CO</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με όγκο     0,28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w:t>
            </w:r>
          </w:p>
          <w:p w:rsidR="00CD395F" w:rsidRPr="0063231F" w:rsidRDefault="00CD395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29,0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N</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με όγκο     0,65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w:t>
            </w:r>
          </w:p>
          <w:p w:rsidR="00CD395F" w:rsidRPr="0063231F" w:rsidRDefault="00CD395F" w:rsidP="0063231F">
            <w:pPr>
              <w:autoSpaceDE w:val="0"/>
              <w:autoSpaceDN w:val="0"/>
              <w:adjustRightInd w:val="0"/>
              <w:jc w:val="both"/>
              <w:rPr>
                <w:rFonts w:ascii="Comic Sans MS" w:hAnsi="Comic Sans MS" w:cs="Comic Sans MS"/>
                <w:color w:val="000000"/>
              </w:rPr>
            </w:pPr>
          </w:p>
          <w:p w:rsidR="00CD395F" w:rsidRPr="0063231F" w:rsidRDefault="00CD395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δηλαδή 13,1 </w:t>
            </w:r>
            <w:r w:rsidRPr="0063231F">
              <w:rPr>
                <w:rFonts w:ascii="Comic Sans MS" w:hAnsi="Comic Sans MS" w:cs="Comic Sans MS"/>
                <w:color w:val="000000"/>
                <w:lang w:val="en-US"/>
              </w:rPr>
              <w:t>MJ</w:t>
            </w:r>
            <w:r w:rsidRPr="0063231F">
              <w:rPr>
                <w:rFonts w:ascii="Comic Sans MS" w:hAnsi="Comic Sans MS" w:cs="Comic Sans MS"/>
                <w:color w:val="000000"/>
              </w:rPr>
              <w:t xml:space="preserve"> / 2,06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ή 6,4 </w:t>
            </w:r>
            <w:r w:rsidRPr="0063231F">
              <w:rPr>
                <w:rFonts w:ascii="Comic Sans MS" w:hAnsi="Comic Sans MS" w:cs="Comic Sans MS"/>
                <w:color w:val="000000"/>
                <w:lang w:val="en-US"/>
              </w:rPr>
              <w:t>MJ</w:t>
            </w:r>
            <w:r w:rsidRPr="0063231F">
              <w:rPr>
                <w:rFonts w:ascii="Comic Sans MS" w:hAnsi="Comic Sans MS" w:cs="Comic Sans MS"/>
                <w:color w:val="000000"/>
              </w:rPr>
              <w:t>/</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p>
          <w:p w:rsidR="00CD395F" w:rsidRPr="0063231F" w:rsidRDefault="00CD395F" w:rsidP="0063231F">
            <w:pPr>
              <w:autoSpaceDE w:val="0"/>
              <w:autoSpaceDN w:val="0"/>
              <w:adjustRightInd w:val="0"/>
              <w:jc w:val="both"/>
              <w:rPr>
                <w:rFonts w:ascii="Comic Sans MS" w:hAnsi="Comic Sans MS" w:cs="Comic Sans MS"/>
                <w:color w:val="000000"/>
              </w:rPr>
            </w:pPr>
          </w:p>
          <w:p w:rsidR="00CD395F" w:rsidRPr="0063231F" w:rsidRDefault="00CD395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στην περίπτωση γ, το παραγόμενο αέριο περιέχει:</w:t>
            </w:r>
          </w:p>
          <w:p w:rsidR="00CD395F" w:rsidRPr="0063231F" w:rsidRDefault="00CD395F" w:rsidP="0063231F">
            <w:pPr>
              <w:autoSpaceDE w:val="0"/>
              <w:autoSpaceDN w:val="0"/>
              <w:adjustRightInd w:val="0"/>
              <w:jc w:val="both"/>
              <w:rPr>
                <w:rFonts w:ascii="Comic Sans MS" w:hAnsi="Comic Sans MS" w:cs="Comic Sans MS"/>
                <w:color w:val="000000"/>
              </w:rPr>
            </w:pPr>
          </w:p>
          <w:p w:rsidR="00CD395F" w:rsidRPr="0063231F" w:rsidRDefault="00CD395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31,3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H</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με όγκο      0,70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και θερμικό περιεχόμενο     7,57 </w:t>
            </w:r>
            <w:r w:rsidRPr="0063231F">
              <w:rPr>
                <w:rFonts w:ascii="Comic Sans MS" w:hAnsi="Comic Sans MS" w:cs="Comic Sans MS"/>
                <w:color w:val="000000"/>
                <w:lang w:val="en-US"/>
              </w:rPr>
              <w:t>MJ</w:t>
            </w:r>
          </w:p>
          <w:p w:rsidR="00CD395F" w:rsidRPr="0063231F" w:rsidRDefault="00CD395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27,0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CO</w:t>
            </w:r>
            <w:r w:rsidRPr="0063231F">
              <w:rPr>
                <w:rFonts w:ascii="Comic Sans MS" w:hAnsi="Comic Sans MS" w:cs="Comic Sans MS"/>
                <w:color w:val="000000"/>
              </w:rPr>
              <w:t xml:space="preserve">     με όγκο     0,60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και θερμικό περιεχόμενο     7,64 </w:t>
            </w:r>
            <w:r w:rsidRPr="0063231F">
              <w:rPr>
                <w:rFonts w:ascii="Comic Sans MS" w:hAnsi="Comic Sans MS" w:cs="Comic Sans MS"/>
                <w:color w:val="000000"/>
                <w:lang w:val="en-US"/>
              </w:rPr>
              <w:t>MJ</w:t>
            </w:r>
          </w:p>
          <w:p w:rsidR="00CD395F" w:rsidRPr="0063231F" w:rsidRDefault="00CD395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4,7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CO</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με όγκο     0,11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w:t>
            </w:r>
          </w:p>
          <w:p w:rsidR="00CD395F" w:rsidRPr="0063231F" w:rsidRDefault="00CD395F" w:rsidP="0063231F">
            <w:pPr>
              <w:autoSpaceDE w:val="0"/>
              <w:autoSpaceDN w:val="0"/>
              <w:adjustRightInd w:val="0"/>
              <w:jc w:val="both"/>
              <w:rPr>
                <w:rFonts w:ascii="Comic Sans MS" w:hAnsi="Comic Sans MS" w:cs="Comic Sans MS"/>
                <w:color w:val="000000"/>
              </w:rPr>
            </w:pPr>
          </w:p>
          <w:p w:rsidR="00CD395F" w:rsidRPr="0063231F" w:rsidRDefault="00CD395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δηλαδή 15,2 </w:t>
            </w:r>
            <w:r w:rsidRPr="0063231F">
              <w:rPr>
                <w:rFonts w:ascii="Comic Sans MS" w:hAnsi="Comic Sans MS" w:cs="Comic Sans MS"/>
                <w:color w:val="000000"/>
                <w:lang w:val="en-US"/>
              </w:rPr>
              <w:t>MJ</w:t>
            </w:r>
            <w:r w:rsidRPr="0063231F">
              <w:rPr>
                <w:rFonts w:ascii="Comic Sans MS" w:hAnsi="Comic Sans MS" w:cs="Comic Sans MS"/>
                <w:color w:val="000000"/>
              </w:rPr>
              <w:t xml:space="preserve"> / 1,41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ή </w:t>
            </w:r>
            <w:r w:rsidR="00A11103" w:rsidRPr="0063231F">
              <w:rPr>
                <w:rFonts w:ascii="Comic Sans MS" w:hAnsi="Comic Sans MS" w:cs="Comic Sans MS"/>
                <w:color w:val="000000"/>
              </w:rPr>
              <w:t>10</w:t>
            </w:r>
            <w:r w:rsidRPr="0063231F">
              <w:rPr>
                <w:rFonts w:ascii="Comic Sans MS" w:hAnsi="Comic Sans MS" w:cs="Comic Sans MS"/>
                <w:color w:val="000000"/>
              </w:rPr>
              <w:t>,</w:t>
            </w:r>
            <w:r w:rsidR="00A11103" w:rsidRPr="0063231F">
              <w:rPr>
                <w:rFonts w:ascii="Comic Sans MS" w:hAnsi="Comic Sans MS" w:cs="Comic Sans MS"/>
                <w:color w:val="000000"/>
              </w:rPr>
              <w:t>8</w:t>
            </w:r>
            <w:r w:rsidRPr="0063231F">
              <w:rPr>
                <w:rFonts w:ascii="Comic Sans MS" w:hAnsi="Comic Sans MS" w:cs="Comic Sans MS"/>
                <w:color w:val="000000"/>
              </w:rPr>
              <w:t xml:space="preserve"> </w:t>
            </w:r>
            <w:r w:rsidRPr="0063231F">
              <w:rPr>
                <w:rFonts w:ascii="Comic Sans MS" w:hAnsi="Comic Sans MS" w:cs="Comic Sans MS"/>
                <w:color w:val="000000"/>
                <w:lang w:val="en-US"/>
              </w:rPr>
              <w:t>MJ</w:t>
            </w:r>
            <w:r w:rsidRPr="0063231F">
              <w:rPr>
                <w:rFonts w:ascii="Comic Sans MS" w:hAnsi="Comic Sans MS" w:cs="Comic Sans MS"/>
                <w:color w:val="000000"/>
              </w:rPr>
              <w:t>/</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p>
          <w:p w:rsidR="00CD395F" w:rsidRPr="0063231F" w:rsidRDefault="00CD395F" w:rsidP="0063231F">
            <w:pPr>
              <w:autoSpaceDE w:val="0"/>
              <w:autoSpaceDN w:val="0"/>
              <w:adjustRightInd w:val="0"/>
              <w:jc w:val="both"/>
              <w:rPr>
                <w:rFonts w:ascii="Comic Sans MS" w:hAnsi="Comic Sans MS" w:cs="Comic Sans MS"/>
                <w:color w:val="000000"/>
              </w:rPr>
            </w:pPr>
          </w:p>
          <w:p w:rsidR="00CD395F" w:rsidRPr="0063231F" w:rsidRDefault="00CD395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στην περίπτωση </w:t>
            </w:r>
            <w:r w:rsidR="00A11103" w:rsidRPr="0063231F">
              <w:rPr>
                <w:rFonts w:ascii="Comic Sans MS" w:hAnsi="Comic Sans MS" w:cs="Comic Sans MS"/>
                <w:color w:val="000000"/>
              </w:rPr>
              <w:t>δ</w:t>
            </w:r>
            <w:r w:rsidRPr="0063231F">
              <w:rPr>
                <w:rFonts w:ascii="Comic Sans MS" w:hAnsi="Comic Sans MS" w:cs="Comic Sans MS"/>
                <w:color w:val="000000"/>
              </w:rPr>
              <w:t>, το παραγόμενο αέριο περιέχει:</w:t>
            </w:r>
          </w:p>
          <w:p w:rsidR="00CD395F" w:rsidRPr="0063231F" w:rsidRDefault="00CD395F" w:rsidP="0063231F">
            <w:pPr>
              <w:autoSpaceDE w:val="0"/>
              <w:autoSpaceDN w:val="0"/>
              <w:adjustRightInd w:val="0"/>
              <w:jc w:val="both"/>
              <w:rPr>
                <w:rFonts w:ascii="Comic Sans MS" w:hAnsi="Comic Sans MS" w:cs="Comic Sans MS"/>
                <w:color w:val="000000"/>
              </w:rPr>
            </w:pPr>
          </w:p>
          <w:p w:rsidR="00A11103" w:rsidRPr="0063231F" w:rsidRDefault="00A1110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31,3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H</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με όγκο      0,70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και θερμικό περιεχόμενο     7,57 </w:t>
            </w:r>
            <w:r w:rsidRPr="0063231F">
              <w:rPr>
                <w:rFonts w:ascii="Comic Sans MS" w:hAnsi="Comic Sans MS" w:cs="Comic Sans MS"/>
                <w:color w:val="000000"/>
                <w:lang w:val="en-US"/>
              </w:rPr>
              <w:t>MJ</w:t>
            </w:r>
          </w:p>
          <w:p w:rsidR="00A11103" w:rsidRPr="0063231F" w:rsidRDefault="00A1110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lastRenderedPageBreak/>
              <w:t xml:space="preserve">27,0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CO</w:t>
            </w:r>
            <w:r w:rsidRPr="0063231F">
              <w:rPr>
                <w:rFonts w:ascii="Comic Sans MS" w:hAnsi="Comic Sans MS" w:cs="Comic Sans MS"/>
                <w:color w:val="000000"/>
              </w:rPr>
              <w:t xml:space="preserve">     με όγκο     0,60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και θερμικό περιεχόμενο     7,64 </w:t>
            </w:r>
            <w:r w:rsidRPr="0063231F">
              <w:rPr>
                <w:rFonts w:ascii="Comic Sans MS" w:hAnsi="Comic Sans MS" w:cs="Comic Sans MS"/>
                <w:color w:val="000000"/>
                <w:lang w:val="en-US"/>
              </w:rPr>
              <w:t>MJ</w:t>
            </w:r>
          </w:p>
          <w:p w:rsidR="00A11103" w:rsidRPr="0063231F" w:rsidRDefault="00A1110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4,7 </w:t>
            </w:r>
            <w:r w:rsidRPr="0063231F">
              <w:rPr>
                <w:rFonts w:ascii="Comic Sans MS" w:hAnsi="Comic Sans MS" w:cs="Comic Sans MS"/>
                <w:color w:val="000000"/>
                <w:lang w:val="en-US"/>
              </w:rPr>
              <w:t>mol</w:t>
            </w:r>
            <w:r w:rsidRPr="0063231F">
              <w:rPr>
                <w:rFonts w:ascii="Comic Sans MS" w:hAnsi="Comic Sans MS" w:cs="Comic Sans MS"/>
                <w:color w:val="000000"/>
              </w:rPr>
              <w:t xml:space="preserve"> </w:t>
            </w:r>
            <w:r w:rsidRPr="0063231F">
              <w:rPr>
                <w:rFonts w:ascii="Comic Sans MS" w:hAnsi="Comic Sans MS" w:cs="Comic Sans MS"/>
                <w:color w:val="000000"/>
                <w:lang w:val="en-US"/>
              </w:rPr>
              <w:t>CO</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με όγκο     0,11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w:t>
            </w:r>
          </w:p>
          <w:p w:rsidR="00CD395F" w:rsidRPr="0063231F" w:rsidRDefault="00A1110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14</w:t>
            </w:r>
            <w:r w:rsidR="00CD395F" w:rsidRPr="0063231F">
              <w:rPr>
                <w:rFonts w:ascii="Comic Sans MS" w:hAnsi="Comic Sans MS" w:cs="Comic Sans MS"/>
                <w:color w:val="000000"/>
              </w:rPr>
              <w:t>,</w:t>
            </w:r>
            <w:r w:rsidRPr="0063231F">
              <w:rPr>
                <w:rFonts w:ascii="Comic Sans MS" w:hAnsi="Comic Sans MS" w:cs="Comic Sans MS"/>
                <w:color w:val="000000"/>
              </w:rPr>
              <w:t>5</w:t>
            </w:r>
            <w:r w:rsidR="00CD395F" w:rsidRPr="0063231F">
              <w:rPr>
                <w:rFonts w:ascii="Comic Sans MS" w:hAnsi="Comic Sans MS" w:cs="Comic Sans MS"/>
                <w:color w:val="000000"/>
              </w:rPr>
              <w:t xml:space="preserve"> </w:t>
            </w:r>
            <w:r w:rsidR="00CD395F" w:rsidRPr="0063231F">
              <w:rPr>
                <w:rFonts w:ascii="Comic Sans MS" w:hAnsi="Comic Sans MS" w:cs="Comic Sans MS"/>
                <w:color w:val="000000"/>
                <w:lang w:val="en-US"/>
              </w:rPr>
              <w:t>mol</w:t>
            </w:r>
            <w:r w:rsidR="00CD395F" w:rsidRPr="0063231F">
              <w:rPr>
                <w:rFonts w:ascii="Comic Sans MS" w:hAnsi="Comic Sans MS" w:cs="Comic Sans MS"/>
                <w:color w:val="000000"/>
              </w:rPr>
              <w:t xml:space="preserve"> </w:t>
            </w:r>
            <w:r w:rsidR="00CD395F" w:rsidRPr="0063231F">
              <w:rPr>
                <w:rFonts w:ascii="Comic Sans MS" w:hAnsi="Comic Sans MS" w:cs="Comic Sans MS"/>
                <w:color w:val="000000"/>
                <w:lang w:val="en-US"/>
              </w:rPr>
              <w:t>N</w:t>
            </w:r>
            <w:r w:rsidR="00CD395F" w:rsidRPr="0063231F">
              <w:rPr>
                <w:rFonts w:ascii="Comic Sans MS" w:hAnsi="Comic Sans MS" w:cs="Comic Sans MS"/>
                <w:color w:val="000000"/>
                <w:vertAlign w:val="subscript"/>
              </w:rPr>
              <w:t>2</w:t>
            </w:r>
            <w:r w:rsidR="00CD395F" w:rsidRPr="0063231F">
              <w:rPr>
                <w:rFonts w:ascii="Comic Sans MS" w:hAnsi="Comic Sans MS" w:cs="Comic Sans MS"/>
                <w:color w:val="000000"/>
              </w:rPr>
              <w:t xml:space="preserve">    με όγκο     0,</w:t>
            </w:r>
            <w:r w:rsidRPr="0063231F">
              <w:rPr>
                <w:rFonts w:ascii="Comic Sans MS" w:hAnsi="Comic Sans MS" w:cs="Comic Sans MS"/>
                <w:color w:val="000000"/>
              </w:rPr>
              <w:t>32</w:t>
            </w:r>
            <w:r w:rsidR="00CD395F" w:rsidRPr="0063231F">
              <w:rPr>
                <w:rFonts w:ascii="Comic Sans MS" w:hAnsi="Comic Sans MS" w:cs="Comic Sans MS"/>
                <w:color w:val="000000"/>
              </w:rPr>
              <w:t xml:space="preserve"> </w:t>
            </w:r>
            <w:r w:rsidR="00CD395F" w:rsidRPr="0063231F">
              <w:rPr>
                <w:rFonts w:ascii="Comic Sans MS" w:hAnsi="Comic Sans MS" w:cs="Comic Sans MS"/>
                <w:color w:val="000000"/>
                <w:lang w:val="en-US"/>
              </w:rPr>
              <w:t>m</w:t>
            </w:r>
            <w:r w:rsidR="00CD395F" w:rsidRPr="0063231F">
              <w:rPr>
                <w:rFonts w:ascii="Comic Sans MS" w:hAnsi="Comic Sans MS" w:cs="Comic Sans MS"/>
                <w:color w:val="000000"/>
                <w:vertAlign w:val="superscript"/>
              </w:rPr>
              <w:t>3</w:t>
            </w:r>
            <w:r w:rsidR="00CD395F" w:rsidRPr="0063231F">
              <w:rPr>
                <w:rFonts w:ascii="Comic Sans MS" w:hAnsi="Comic Sans MS" w:cs="Comic Sans MS"/>
                <w:color w:val="000000"/>
              </w:rPr>
              <w:t xml:space="preserve">    </w:t>
            </w:r>
          </w:p>
          <w:p w:rsidR="00CD395F" w:rsidRPr="0063231F" w:rsidRDefault="00CD395F" w:rsidP="0063231F">
            <w:pPr>
              <w:autoSpaceDE w:val="0"/>
              <w:autoSpaceDN w:val="0"/>
              <w:adjustRightInd w:val="0"/>
              <w:jc w:val="both"/>
              <w:rPr>
                <w:rFonts w:ascii="Comic Sans MS" w:hAnsi="Comic Sans MS" w:cs="Comic Sans MS"/>
                <w:color w:val="000000"/>
              </w:rPr>
            </w:pPr>
          </w:p>
          <w:p w:rsidR="00CD395F" w:rsidRPr="0063231F" w:rsidRDefault="00CD395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δηλαδή 1</w:t>
            </w:r>
            <w:r w:rsidR="00A11103" w:rsidRPr="0063231F">
              <w:rPr>
                <w:rFonts w:ascii="Comic Sans MS" w:hAnsi="Comic Sans MS" w:cs="Comic Sans MS"/>
                <w:color w:val="000000"/>
              </w:rPr>
              <w:t>5</w:t>
            </w:r>
            <w:r w:rsidRPr="0063231F">
              <w:rPr>
                <w:rFonts w:ascii="Comic Sans MS" w:hAnsi="Comic Sans MS" w:cs="Comic Sans MS"/>
                <w:color w:val="000000"/>
              </w:rPr>
              <w:t>,</w:t>
            </w:r>
            <w:r w:rsidR="00A11103" w:rsidRPr="0063231F">
              <w:rPr>
                <w:rFonts w:ascii="Comic Sans MS" w:hAnsi="Comic Sans MS" w:cs="Comic Sans MS"/>
                <w:color w:val="000000"/>
              </w:rPr>
              <w:t>2</w:t>
            </w:r>
            <w:r w:rsidRPr="0063231F">
              <w:rPr>
                <w:rFonts w:ascii="Comic Sans MS" w:hAnsi="Comic Sans MS" w:cs="Comic Sans MS"/>
                <w:color w:val="000000"/>
              </w:rPr>
              <w:t xml:space="preserve"> </w:t>
            </w:r>
            <w:r w:rsidRPr="0063231F">
              <w:rPr>
                <w:rFonts w:ascii="Comic Sans MS" w:hAnsi="Comic Sans MS" w:cs="Comic Sans MS"/>
                <w:color w:val="000000"/>
                <w:lang w:val="en-US"/>
              </w:rPr>
              <w:t>MJ</w:t>
            </w:r>
            <w:r w:rsidRPr="0063231F">
              <w:rPr>
                <w:rFonts w:ascii="Comic Sans MS" w:hAnsi="Comic Sans MS" w:cs="Comic Sans MS"/>
                <w:color w:val="000000"/>
              </w:rPr>
              <w:t xml:space="preserve"> / </w:t>
            </w:r>
            <w:r w:rsidR="00A11103" w:rsidRPr="0063231F">
              <w:rPr>
                <w:rFonts w:ascii="Comic Sans MS" w:hAnsi="Comic Sans MS" w:cs="Comic Sans MS"/>
                <w:color w:val="000000"/>
              </w:rPr>
              <w:t>1</w:t>
            </w:r>
            <w:r w:rsidRPr="0063231F">
              <w:rPr>
                <w:rFonts w:ascii="Comic Sans MS" w:hAnsi="Comic Sans MS" w:cs="Comic Sans MS"/>
                <w:color w:val="000000"/>
              </w:rPr>
              <w:t>,</w:t>
            </w:r>
            <w:r w:rsidR="00A11103" w:rsidRPr="0063231F">
              <w:rPr>
                <w:rFonts w:ascii="Comic Sans MS" w:hAnsi="Comic Sans MS" w:cs="Comic Sans MS"/>
                <w:color w:val="000000"/>
              </w:rPr>
              <w:t>73</w:t>
            </w:r>
            <w:r w:rsidRPr="0063231F">
              <w:rPr>
                <w:rFonts w:ascii="Comic Sans MS" w:hAnsi="Comic Sans MS" w:cs="Comic Sans MS"/>
                <w:color w:val="000000"/>
              </w:rPr>
              <w:t xml:space="preserve">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 xml:space="preserve"> ή </w:t>
            </w:r>
            <w:r w:rsidR="00A11103" w:rsidRPr="0063231F">
              <w:rPr>
                <w:rFonts w:ascii="Comic Sans MS" w:hAnsi="Comic Sans MS" w:cs="Comic Sans MS"/>
                <w:color w:val="000000"/>
              </w:rPr>
              <w:t>8</w:t>
            </w:r>
            <w:r w:rsidRPr="0063231F">
              <w:rPr>
                <w:rFonts w:ascii="Comic Sans MS" w:hAnsi="Comic Sans MS" w:cs="Comic Sans MS"/>
                <w:color w:val="000000"/>
              </w:rPr>
              <w:t>,</w:t>
            </w:r>
            <w:r w:rsidR="00A11103" w:rsidRPr="0063231F">
              <w:rPr>
                <w:rFonts w:ascii="Comic Sans MS" w:hAnsi="Comic Sans MS" w:cs="Comic Sans MS"/>
                <w:color w:val="000000"/>
              </w:rPr>
              <w:t>8</w:t>
            </w:r>
            <w:r w:rsidRPr="0063231F">
              <w:rPr>
                <w:rFonts w:ascii="Comic Sans MS" w:hAnsi="Comic Sans MS" w:cs="Comic Sans MS"/>
                <w:color w:val="000000"/>
              </w:rPr>
              <w:t xml:space="preserve"> </w:t>
            </w:r>
            <w:r w:rsidRPr="0063231F">
              <w:rPr>
                <w:rFonts w:ascii="Comic Sans MS" w:hAnsi="Comic Sans MS" w:cs="Comic Sans MS"/>
                <w:color w:val="000000"/>
                <w:lang w:val="en-US"/>
              </w:rPr>
              <w:t>MJ</w:t>
            </w:r>
            <w:r w:rsidRPr="0063231F">
              <w:rPr>
                <w:rFonts w:ascii="Comic Sans MS" w:hAnsi="Comic Sans MS" w:cs="Comic Sans MS"/>
                <w:color w:val="000000"/>
              </w:rPr>
              <w:t>/</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p>
          <w:p w:rsidR="00CD395F" w:rsidRPr="0063231F" w:rsidRDefault="00CD395F" w:rsidP="0063231F">
            <w:pPr>
              <w:autoSpaceDE w:val="0"/>
              <w:autoSpaceDN w:val="0"/>
              <w:adjustRightInd w:val="0"/>
              <w:jc w:val="both"/>
              <w:rPr>
                <w:rFonts w:ascii="Comic Sans MS" w:hAnsi="Comic Sans MS" w:cs="Comic Sans MS"/>
                <w:color w:val="000000"/>
              </w:rPr>
            </w:pPr>
          </w:p>
          <w:p w:rsidR="00240F50" w:rsidRPr="0063231F" w:rsidRDefault="00240F50"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Συμπέρασμα: η χρήση καθαρού οξυγόνου ως μέσου αεριοποίησης αυξάνει το ειδικό θερμικό περιεχόμενο του παραγόμενου αερίου. Με τον τρόπο αυτό το κόστος διαχωρισμού του αέρα μπορεί να ισοσκελιστεί από τον μικρότερο όγκο των συσκευών και των σωληνώσεων καθώς και το ελαττωμένο κόστος μεταφοράς μικρότερων όγκων αερίου με μεγαλύτερο θερμικό περιεχόμενο. Αντίστοιχα και η βέλτιστη ρύθμιση του παρεχόμενου οξυγόνου (ή αέρα) μπορεί να οδηγήσει σε αύξηση του ειδικού ενεργειακού περιεχομένου του παραγόμενου αερίου.  </w:t>
            </w:r>
          </w:p>
        </w:tc>
      </w:tr>
    </w:tbl>
    <w:p w:rsidR="00FA0479" w:rsidRDefault="00FA0479" w:rsidP="00FA0479">
      <w:pPr>
        <w:autoSpaceDE w:val="0"/>
        <w:autoSpaceDN w:val="0"/>
        <w:adjustRightInd w:val="0"/>
        <w:rPr>
          <w:rFonts w:ascii="Comic Sans MS" w:hAnsi="Comic Sans MS" w:cs="Comic Sans MS"/>
          <w:shadow/>
          <w:color w:val="000000"/>
        </w:rPr>
      </w:pPr>
    </w:p>
    <w:p w:rsidR="00FA0479" w:rsidRDefault="00FA0479" w:rsidP="00C617B4">
      <w:pPr>
        <w:autoSpaceDE w:val="0"/>
        <w:autoSpaceDN w:val="0"/>
        <w:adjustRightInd w:val="0"/>
        <w:rPr>
          <w:rFonts w:ascii="Comic Sans MS" w:hAnsi="Comic Sans MS" w:cs="Comic Sans MS"/>
          <w:shadow/>
          <w:color w:val="000000"/>
        </w:rPr>
      </w:pPr>
    </w:p>
    <w:p w:rsidR="00C617B4" w:rsidRPr="00C617B4" w:rsidRDefault="00C617B4" w:rsidP="00C617B4">
      <w:pPr>
        <w:autoSpaceDE w:val="0"/>
        <w:autoSpaceDN w:val="0"/>
        <w:adjustRightInd w:val="0"/>
        <w:rPr>
          <w:rFonts w:ascii="Comic Sans MS" w:hAnsi="Comic Sans MS" w:cs="Comic Sans MS"/>
          <w:shadow/>
          <w:color w:val="000000"/>
        </w:rPr>
      </w:pPr>
    </w:p>
    <w:p w:rsidR="009E125F" w:rsidRDefault="009E125F" w:rsidP="009E125F">
      <w:pPr>
        <w:autoSpaceDE w:val="0"/>
        <w:autoSpaceDN w:val="0"/>
        <w:adjustRightInd w:val="0"/>
        <w:rPr>
          <w:rFonts w:ascii="Comic Sans MS" w:hAnsi="Comic Sans MS" w:cs="Comic Sans MS"/>
          <w:color w:val="000000"/>
        </w:rPr>
      </w:pPr>
    </w:p>
    <w:p w:rsidR="003C311C" w:rsidRDefault="003C311C" w:rsidP="003C311C">
      <w:pPr>
        <w:autoSpaceDE w:val="0"/>
        <w:autoSpaceDN w:val="0"/>
        <w:adjustRightInd w:val="0"/>
        <w:jc w:val="center"/>
        <w:rPr>
          <w:rFonts w:ascii="Comic Sans MS" w:hAnsi="Comic Sans MS" w:cs="Comic Sans MS"/>
          <w:b/>
          <w:bCs/>
          <w:color w:val="000000"/>
          <w:sz w:val="48"/>
          <w:szCs w:val="48"/>
        </w:rPr>
      </w:pPr>
    </w:p>
    <w:p w:rsidR="003C311C" w:rsidRDefault="003C311C" w:rsidP="003C311C">
      <w:pPr>
        <w:autoSpaceDE w:val="0"/>
        <w:autoSpaceDN w:val="0"/>
        <w:adjustRightInd w:val="0"/>
        <w:jc w:val="center"/>
        <w:rPr>
          <w:rFonts w:ascii="Comic Sans MS" w:hAnsi="Comic Sans MS" w:cs="Comic Sans MS"/>
          <w:b/>
          <w:bCs/>
          <w:color w:val="000000"/>
          <w:sz w:val="48"/>
          <w:szCs w:val="48"/>
        </w:rPr>
      </w:pPr>
    </w:p>
    <w:p w:rsidR="003C311C" w:rsidRDefault="003C311C" w:rsidP="003C311C">
      <w:pPr>
        <w:autoSpaceDE w:val="0"/>
        <w:autoSpaceDN w:val="0"/>
        <w:adjustRightInd w:val="0"/>
        <w:jc w:val="center"/>
        <w:rPr>
          <w:rFonts w:ascii="Comic Sans MS" w:hAnsi="Comic Sans MS" w:cs="Comic Sans MS"/>
          <w:b/>
          <w:bCs/>
          <w:color w:val="000000"/>
          <w:sz w:val="48"/>
          <w:szCs w:val="48"/>
        </w:rPr>
      </w:pPr>
    </w:p>
    <w:p w:rsidR="003C311C" w:rsidRDefault="003C311C" w:rsidP="003C311C">
      <w:pPr>
        <w:autoSpaceDE w:val="0"/>
        <w:autoSpaceDN w:val="0"/>
        <w:adjustRightInd w:val="0"/>
        <w:jc w:val="center"/>
        <w:rPr>
          <w:rFonts w:ascii="Comic Sans MS" w:hAnsi="Comic Sans MS" w:cs="Comic Sans MS"/>
          <w:b/>
          <w:bCs/>
          <w:color w:val="000000"/>
          <w:sz w:val="48"/>
          <w:szCs w:val="48"/>
        </w:rPr>
      </w:pPr>
    </w:p>
    <w:p w:rsidR="003C311C" w:rsidRDefault="003C311C" w:rsidP="003C311C">
      <w:pPr>
        <w:autoSpaceDE w:val="0"/>
        <w:autoSpaceDN w:val="0"/>
        <w:adjustRightInd w:val="0"/>
        <w:jc w:val="center"/>
        <w:rPr>
          <w:rFonts w:ascii="Comic Sans MS" w:hAnsi="Comic Sans MS" w:cs="Comic Sans MS"/>
          <w:b/>
          <w:bCs/>
          <w:color w:val="000000"/>
          <w:sz w:val="48"/>
          <w:szCs w:val="48"/>
        </w:rPr>
      </w:pPr>
    </w:p>
    <w:p w:rsidR="003C311C" w:rsidRDefault="003C311C" w:rsidP="003C311C">
      <w:pPr>
        <w:autoSpaceDE w:val="0"/>
        <w:autoSpaceDN w:val="0"/>
        <w:adjustRightInd w:val="0"/>
        <w:jc w:val="center"/>
        <w:rPr>
          <w:rFonts w:ascii="Comic Sans MS" w:hAnsi="Comic Sans MS" w:cs="Comic Sans MS"/>
          <w:b/>
          <w:bCs/>
          <w:color w:val="000000"/>
          <w:sz w:val="48"/>
          <w:szCs w:val="48"/>
        </w:rPr>
      </w:pPr>
    </w:p>
    <w:p w:rsidR="003C311C" w:rsidRDefault="003C311C" w:rsidP="003C311C">
      <w:pPr>
        <w:autoSpaceDE w:val="0"/>
        <w:autoSpaceDN w:val="0"/>
        <w:adjustRightInd w:val="0"/>
        <w:jc w:val="center"/>
        <w:rPr>
          <w:rFonts w:ascii="Comic Sans MS" w:hAnsi="Comic Sans MS" w:cs="Comic Sans MS"/>
          <w:b/>
          <w:bCs/>
          <w:color w:val="000000"/>
          <w:sz w:val="48"/>
          <w:szCs w:val="48"/>
        </w:rPr>
      </w:pPr>
    </w:p>
    <w:p w:rsidR="003C311C" w:rsidRDefault="003C311C" w:rsidP="003C311C">
      <w:pPr>
        <w:autoSpaceDE w:val="0"/>
        <w:autoSpaceDN w:val="0"/>
        <w:adjustRightInd w:val="0"/>
        <w:jc w:val="center"/>
        <w:rPr>
          <w:rFonts w:ascii="Comic Sans MS" w:hAnsi="Comic Sans MS" w:cs="Comic Sans MS"/>
          <w:b/>
          <w:bCs/>
          <w:color w:val="000000"/>
          <w:sz w:val="48"/>
          <w:szCs w:val="48"/>
        </w:rPr>
      </w:pPr>
    </w:p>
    <w:p w:rsidR="003C311C" w:rsidRDefault="003C311C" w:rsidP="003C311C">
      <w:pPr>
        <w:autoSpaceDE w:val="0"/>
        <w:autoSpaceDN w:val="0"/>
        <w:adjustRightInd w:val="0"/>
        <w:jc w:val="center"/>
        <w:rPr>
          <w:rFonts w:ascii="Comic Sans MS" w:hAnsi="Comic Sans MS" w:cs="Comic Sans MS"/>
          <w:b/>
          <w:bCs/>
          <w:color w:val="000000"/>
          <w:sz w:val="48"/>
          <w:szCs w:val="48"/>
        </w:rPr>
      </w:pPr>
    </w:p>
    <w:p w:rsidR="003C311C" w:rsidRDefault="003C311C" w:rsidP="003C311C">
      <w:pPr>
        <w:autoSpaceDE w:val="0"/>
        <w:autoSpaceDN w:val="0"/>
        <w:adjustRightInd w:val="0"/>
        <w:jc w:val="center"/>
        <w:rPr>
          <w:rFonts w:ascii="Comic Sans MS" w:hAnsi="Comic Sans MS" w:cs="Comic Sans MS"/>
          <w:b/>
          <w:bCs/>
          <w:color w:val="000000"/>
          <w:sz w:val="48"/>
          <w:szCs w:val="48"/>
        </w:rPr>
      </w:pPr>
    </w:p>
    <w:p w:rsidR="003C311C" w:rsidRDefault="003C311C" w:rsidP="003C311C">
      <w:pPr>
        <w:autoSpaceDE w:val="0"/>
        <w:autoSpaceDN w:val="0"/>
        <w:adjustRightInd w:val="0"/>
        <w:jc w:val="center"/>
        <w:rPr>
          <w:rFonts w:ascii="Comic Sans MS" w:hAnsi="Comic Sans MS" w:cs="Comic Sans MS"/>
          <w:b/>
          <w:bCs/>
          <w:color w:val="000000"/>
          <w:sz w:val="48"/>
          <w:szCs w:val="48"/>
        </w:rPr>
      </w:pPr>
    </w:p>
    <w:p w:rsidR="003C311C" w:rsidRPr="00A90005" w:rsidRDefault="003C311C" w:rsidP="003C311C">
      <w:pPr>
        <w:autoSpaceDE w:val="0"/>
        <w:autoSpaceDN w:val="0"/>
        <w:adjustRightInd w:val="0"/>
        <w:jc w:val="center"/>
        <w:rPr>
          <w:rFonts w:ascii="Comic Sans MS" w:hAnsi="Comic Sans MS" w:cs="Comic Sans MS"/>
          <w:b/>
          <w:bCs/>
          <w:color w:val="000000"/>
          <w:sz w:val="48"/>
          <w:szCs w:val="48"/>
        </w:rPr>
      </w:pPr>
      <w:r>
        <w:rPr>
          <w:rFonts w:ascii="Comic Sans MS" w:hAnsi="Comic Sans MS" w:cs="Comic Sans MS"/>
          <w:b/>
          <w:bCs/>
          <w:color w:val="000000"/>
          <w:sz w:val="48"/>
          <w:szCs w:val="48"/>
        </w:rPr>
        <w:lastRenderedPageBreak/>
        <w:t>ΠΥΡΟΛΥΣΗ</w:t>
      </w:r>
      <w:r w:rsidRPr="00A90005">
        <w:rPr>
          <w:rFonts w:ascii="Comic Sans MS" w:hAnsi="Comic Sans MS" w:cs="Comic Sans MS"/>
          <w:b/>
          <w:bCs/>
          <w:color w:val="000000"/>
          <w:sz w:val="48"/>
          <w:szCs w:val="48"/>
        </w:rPr>
        <w:t xml:space="preserve"> ΒΙΟΜΑΖΑΣ</w:t>
      </w:r>
    </w:p>
    <w:p w:rsidR="003C311C" w:rsidRDefault="003C311C" w:rsidP="003C311C">
      <w:pPr>
        <w:autoSpaceDE w:val="0"/>
        <w:autoSpaceDN w:val="0"/>
        <w:adjustRightInd w:val="0"/>
        <w:rPr>
          <w:rFonts w:ascii="Comic Sans MS" w:hAnsi="Comic Sans MS" w:cs="Comic Sans MS"/>
          <w:color w:val="000000"/>
        </w:rPr>
      </w:pPr>
    </w:p>
    <w:tbl>
      <w:tblPr>
        <w:tblW w:w="0" w:type="auto"/>
        <w:tblBorders>
          <w:top w:val="single" w:sz="4" w:space="0" w:color="auto"/>
          <w:bottom w:val="single" w:sz="4" w:space="0" w:color="auto"/>
        </w:tblBorders>
        <w:tblLook w:val="01E0"/>
      </w:tblPr>
      <w:tblGrid>
        <w:gridCol w:w="8522"/>
      </w:tblGrid>
      <w:tr w:rsidR="003C311C" w:rsidRPr="0063231F" w:rsidTr="0063231F">
        <w:tc>
          <w:tcPr>
            <w:tcW w:w="8522" w:type="dxa"/>
            <w:tcBorders>
              <w:top w:val="single" w:sz="4" w:space="0" w:color="auto"/>
              <w:bottom w:val="nil"/>
            </w:tcBorders>
            <w:shd w:val="clear" w:color="auto" w:fill="D9D9D9"/>
          </w:tcPr>
          <w:p w:rsidR="003C311C" w:rsidRPr="0063231F" w:rsidRDefault="0003720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97" type="#_x0000_t12" style="position:absolute;margin-left:90.6pt;margin-top:2.75pt;width:18pt;height:18pt;z-index:251729920"/>
              </w:pict>
            </w:r>
            <w:r w:rsidR="00C57161" w:rsidRPr="0063231F">
              <w:rPr>
                <w:rFonts w:ascii="Comic Sans MS" w:hAnsi="Comic Sans MS" w:cs="Comic Sans MS"/>
                <w:noProof/>
                <w:color w:val="000000"/>
              </w:rPr>
              <w:pict>
                <v:shape id="_x0000_s1269" type="#_x0000_t12" style="position:absolute;margin-left:70.8pt;margin-top:2.55pt;width:18pt;height:18pt;z-index:251703296"/>
              </w:pict>
            </w:r>
            <w:r w:rsidR="003C311C" w:rsidRPr="0063231F">
              <w:rPr>
                <w:rFonts w:ascii="Comic Sans MS" w:hAnsi="Comic Sans MS" w:cs="Comic Sans MS"/>
                <w:color w:val="000000"/>
              </w:rPr>
              <w:t>Ερώτηση 31</w:t>
            </w:r>
          </w:p>
        </w:tc>
      </w:tr>
      <w:tr w:rsidR="003C311C" w:rsidRPr="0063231F" w:rsidTr="0063231F">
        <w:tc>
          <w:tcPr>
            <w:tcW w:w="8522" w:type="dxa"/>
            <w:tcBorders>
              <w:top w:val="nil"/>
              <w:bottom w:val="single" w:sz="4" w:space="0" w:color="auto"/>
            </w:tcBorders>
            <w:shd w:val="clear" w:color="auto" w:fill="D9D9D9"/>
          </w:tcPr>
          <w:p w:rsidR="003C311C" w:rsidRPr="0063231F" w:rsidRDefault="003C311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Τι είναι η </w:t>
            </w:r>
            <w:r w:rsidR="00BD0617" w:rsidRPr="0063231F">
              <w:rPr>
                <w:rFonts w:ascii="Comic Sans MS" w:hAnsi="Comic Sans MS" w:cs="Comic Sans MS"/>
                <w:color w:val="000000"/>
              </w:rPr>
              <w:t>πυρόλυση</w:t>
            </w:r>
            <w:r w:rsidRPr="0063231F">
              <w:rPr>
                <w:rFonts w:ascii="Comic Sans MS" w:hAnsi="Comic Sans MS" w:cs="Comic Sans MS"/>
                <w:color w:val="000000"/>
              </w:rPr>
              <w:t xml:space="preserve"> βιομάζας</w:t>
            </w:r>
            <w:r w:rsidR="00BD0617" w:rsidRPr="0063231F">
              <w:rPr>
                <w:rFonts w:ascii="Comic Sans MS" w:hAnsi="Comic Sans MS" w:cs="Comic Sans MS"/>
                <w:color w:val="000000"/>
              </w:rPr>
              <w:t xml:space="preserve"> και ποιοι τύποι πυρόλυσης βιομάζας διακρίνονται</w:t>
            </w:r>
            <w:r w:rsidRPr="0063231F">
              <w:rPr>
                <w:rFonts w:ascii="Comic Sans MS" w:hAnsi="Comic Sans MS" w:cs="Comic Sans MS"/>
                <w:color w:val="000000"/>
              </w:rPr>
              <w:t>;</w:t>
            </w:r>
          </w:p>
        </w:tc>
      </w:tr>
      <w:tr w:rsidR="003C311C" w:rsidRPr="0063231F" w:rsidTr="0063231F">
        <w:tc>
          <w:tcPr>
            <w:tcW w:w="8522" w:type="dxa"/>
            <w:tcBorders>
              <w:top w:val="single" w:sz="4" w:space="0" w:color="auto"/>
            </w:tcBorders>
          </w:tcPr>
          <w:p w:rsidR="003C311C" w:rsidRPr="0063231F" w:rsidRDefault="003C311C" w:rsidP="0063231F">
            <w:pPr>
              <w:autoSpaceDE w:val="0"/>
              <w:autoSpaceDN w:val="0"/>
              <w:adjustRightInd w:val="0"/>
              <w:rPr>
                <w:rFonts w:ascii="Comic Sans MS" w:hAnsi="Comic Sans MS" w:cs="Comic Sans MS"/>
                <w:color w:val="000000"/>
              </w:rPr>
            </w:pPr>
          </w:p>
          <w:p w:rsidR="00EA45EF" w:rsidRPr="0063231F" w:rsidRDefault="00EA45E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Πυρόλυση είναι η θερμική αποσύνθεση της βιομάζας προς αέρια, υγρά και στερεά προϊόντα, απουσία οξυγόνου. Χαμηλές θερμοκρασίες και υψηλοί χρόνοι παραμονής ευνοούν την  παραγωγή στερεών προϊόντων, υψηλές θερμοκρασίες και οι υψηλοί χρόνοι παραμονής ευνοούν την παραγωγή αερίων προϊόντων, ενώ μέσες θερμοκρασίες και χαμηλοί χρόνοι παραμονής ευνοούν την παραγωγή υγρών προϊόντων. </w:t>
            </w:r>
          </w:p>
          <w:p w:rsidR="00EA45EF" w:rsidRPr="0063231F" w:rsidRDefault="00C62762"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Με βάση τα παραπάνω διακρίνονται τρεις τύποι πυρόλυσης με τις ακόλουθες % κ.β. αποδόσεις σε αέρια, υγρά και στερεά προϊόντα:</w:t>
            </w:r>
          </w:p>
          <w:p w:rsidR="00C62762" w:rsidRPr="0063231F" w:rsidRDefault="00C62762" w:rsidP="0063231F">
            <w:pPr>
              <w:autoSpaceDE w:val="0"/>
              <w:autoSpaceDN w:val="0"/>
              <w:adjustRightInd w:val="0"/>
              <w:rPr>
                <w:rFonts w:ascii="Comic Sans MS" w:hAnsi="Comic Sans MS" w:cs="Comic Sans MS"/>
                <w:color w:val="000000"/>
              </w:rPr>
            </w:pPr>
          </w:p>
          <w:p w:rsidR="00C62762" w:rsidRPr="0063231F" w:rsidRDefault="00C62762"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t>στερεά</w:t>
            </w:r>
            <w:r w:rsidRPr="0063231F">
              <w:rPr>
                <w:rFonts w:ascii="Comic Sans MS" w:hAnsi="Comic Sans MS" w:cs="Comic Sans MS"/>
                <w:color w:val="000000"/>
              </w:rPr>
              <w:tab/>
            </w:r>
            <w:r w:rsidRPr="0063231F">
              <w:rPr>
                <w:rFonts w:ascii="Comic Sans MS" w:hAnsi="Comic Sans MS" w:cs="Comic Sans MS"/>
                <w:color w:val="000000"/>
              </w:rPr>
              <w:tab/>
              <w:t>υγρά</w:t>
            </w:r>
            <w:r w:rsidRPr="0063231F">
              <w:rPr>
                <w:rFonts w:ascii="Comic Sans MS" w:hAnsi="Comic Sans MS" w:cs="Comic Sans MS"/>
                <w:color w:val="000000"/>
              </w:rPr>
              <w:tab/>
            </w:r>
            <w:r w:rsidRPr="0063231F">
              <w:rPr>
                <w:rFonts w:ascii="Comic Sans MS" w:hAnsi="Comic Sans MS" w:cs="Comic Sans MS"/>
                <w:color w:val="000000"/>
              </w:rPr>
              <w:tab/>
              <w:t xml:space="preserve">αέρια </w:t>
            </w:r>
            <w:r w:rsidRPr="0063231F">
              <w:rPr>
                <w:rFonts w:ascii="Comic Sans MS" w:hAnsi="Comic Sans MS" w:cs="Comic Sans MS"/>
                <w:color w:val="000000"/>
              </w:rPr>
              <w:tab/>
            </w:r>
          </w:p>
          <w:p w:rsidR="00C62762" w:rsidRPr="0063231F" w:rsidRDefault="00C62762"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 xml:space="preserve">ανθρακοποίηση </w:t>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t>33</w:t>
            </w:r>
            <w:r w:rsidRPr="0063231F">
              <w:rPr>
                <w:rFonts w:ascii="Comic Sans MS" w:hAnsi="Comic Sans MS" w:cs="Comic Sans MS"/>
                <w:color w:val="000000"/>
              </w:rPr>
              <w:tab/>
            </w:r>
            <w:r w:rsidRPr="0063231F">
              <w:rPr>
                <w:rFonts w:ascii="Comic Sans MS" w:hAnsi="Comic Sans MS" w:cs="Comic Sans MS"/>
                <w:color w:val="000000"/>
              </w:rPr>
              <w:tab/>
              <w:t xml:space="preserve">           33</w:t>
            </w:r>
            <w:r w:rsidRPr="0063231F">
              <w:rPr>
                <w:rFonts w:ascii="Comic Sans MS" w:hAnsi="Comic Sans MS" w:cs="Comic Sans MS"/>
                <w:color w:val="000000"/>
              </w:rPr>
              <w:tab/>
            </w:r>
            <w:r w:rsidRPr="0063231F">
              <w:rPr>
                <w:rFonts w:ascii="Comic Sans MS" w:hAnsi="Comic Sans MS" w:cs="Comic Sans MS"/>
                <w:color w:val="000000"/>
              </w:rPr>
              <w:tab/>
              <w:t>33</w:t>
            </w:r>
          </w:p>
          <w:p w:rsidR="00C62762" w:rsidRPr="0063231F" w:rsidRDefault="00C62762"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 xml:space="preserve">αεριοποίηση </w:t>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008A6C63" w:rsidRPr="0063231F">
              <w:rPr>
                <w:rFonts w:ascii="Comic Sans MS" w:hAnsi="Comic Sans MS" w:cs="Comic Sans MS"/>
                <w:color w:val="000000"/>
              </w:rPr>
              <w:t>5</w:t>
            </w:r>
            <w:r w:rsidRPr="0063231F">
              <w:rPr>
                <w:rFonts w:ascii="Comic Sans MS" w:hAnsi="Comic Sans MS" w:cs="Comic Sans MS"/>
                <w:color w:val="000000"/>
              </w:rPr>
              <w:tab/>
            </w:r>
            <w:r w:rsidRPr="0063231F">
              <w:rPr>
                <w:rFonts w:ascii="Comic Sans MS" w:hAnsi="Comic Sans MS" w:cs="Comic Sans MS"/>
                <w:color w:val="000000"/>
              </w:rPr>
              <w:tab/>
              <w:t xml:space="preserve">           </w:t>
            </w:r>
            <w:r w:rsidR="008A6C63" w:rsidRPr="0063231F">
              <w:rPr>
                <w:rFonts w:ascii="Comic Sans MS" w:hAnsi="Comic Sans MS" w:cs="Comic Sans MS"/>
                <w:color w:val="000000"/>
              </w:rPr>
              <w:t>5</w:t>
            </w:r>
            <w:r w:rsidRPr="0063231F">
              <w:rPr>
                <w:rFonts w:ascii="Comic Sans MS" w:hAnsi="Comic Sans MS" w:cs="Comic Sans MS"/>
                <w:color w:val="000000"/>
              </w:rPr>
              <w:tab/>
            </w:r>
            <w:r w:rsidRPr="0063231F">
              <w:rPr>
                <w:rFonts w:ascii="Comic Sans MS" w:hAnsi="Comic Sans MS" w:cs="Comic Sans MS"/>
                <w:color w:val="000000"/>
              </w:rPr>
              <w:tab/>
            </w:r>
            <w:r w:rsidR="008A6C63" w:rsidRPr="0063231F">
              <w:rPr>
                <w:rFonts w:ascii="Comic Sans MS" w:hAnsi="Comic Sans MS" w:cs="Comic Sans MS"/>
                <w:color w:val="000000"/>
              </w:rPr>
              <w:t>90</w:t>
            </w:r>
          </w:p>
          <w:p w:rsidR="00C62762" w:rsidRPr="0063231F" w:rsidRDefault="00C62762"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 xml:space="preserve">ταχεία πυρόλυση </w:t>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008A6C63" w:rsidRPr="0063231F">
              <w:rPr>
                <w:rFonts w:ascii="Comic Sans MS" w:hAnsi="Comic Sans MS" w:cs="Comic Sans MS"/>
                <w:color w:val="000000"/>
              </w:rPr>
              <w:t>10</w:t>
            </w:r>
            <w:r w:rsidRPr="0063231F">
              <w:rPr>
                <w:rFonts w:ascii="Comic Sans MS" w:hAnsi="Comic Sans MS" w:cs="Comic Sans MS"/>
                <w:color w:val="000000"/>
              </w:rPr>
              <w:tab/>
            </w:r>
            <w:r w:rsidRPr="0063231F">
              <w:rPr>
                <w:rFonts w:ascii="Comic Sans MS" w:hAnsi="Comic Sans MS" w:cs="Comic Sans MS"/>
                <w:color w:val="000000"/>
              </w:rPr>
              <w:tab/>
              <w:t xml:space="preserve">           </w:t>
            </w:r>
            <w:r w:rsidR="008A6C63" w:rsidRPr="0063231F">
              <w:rPr>
                <w:rFonts w:ascii="Comic Sans MS" w:hAnsi="Comic Sans MS" w:cs="Comic Sans MS"/>
                <w:color w:val="000000"/>
              </w:rPr>
              <w:t>80</w:t>
            </w:r>
            <w:r w:rsidRPr="0063231F">
              <w:rPr>
                <w:rFonts w:ascii="Comic Sans MS" w:hAnsi="Comic Sans MS" w:cs="Comic Sans MS"/>
                <w:color w:val="000000"/>
              </w:rPr>
              <w:tab/>
            </w:r>
            <w:r w:rsidRPr="0063231F">
              <w:rPr>
                <w:rFonts w:ascii="Comic Sans MS" w:hAnsi="Comic Sans MS" w:cs="Comic Sans MS"/>
                <w:color w:val="000000"/>
              </w:rPr>
              <w:tab/>
            </w:r>
            <w:r w:rsidR="008A6C63" w:rsidRPr="0063231F">
              <w:rPr>
                <w:rFonts w:ascii="Comic Sans MS" w:hAnsi="Comic Sans MS" w:cs="Comic Sans MS"/>
                <w:color w:val="000000"/>
              </w:rPr>
              <w:t>10</w:t>
            </w:r>
          </w:p>
          <w:p w:rsidR="00EA45EF" w:rsidRPr="0063231F" w:rsidRDefault="00EA45EF" w:rsidP="0063231F">
            <w:pPr>
              <w:autoSpaceDE w:val="0"/>
              <w:autoSpaceDN w:val="0"/>
              <w:adjustRightInd w:val="0"/>
              <w:rPr>
                <w:rFonts w:ascii="Comic Sans MS" w:hAnsi="Comic Sans MS" w:cs="Comic Sans MS"/>
                <w:color w:val="000000"/>
              </w:rPr>
            </w:pPr>
          </w:p>
        </w:tc>
      </w:tr>
      <w:tr w:rsidR="003C311C" w:rsidRPr="0063231F" w:rsidTr="0063231F">
        <w:tc>
          <w:tcPr>
            <w:tcW w:w="8522" w:type="dxa"/>
            <w:tcBorders>
              <w:top w:val="single" w:sz="4" w:space="0" w:color="auto"/>
              <w:bottom w:val="nil"/>
            </w:tcBorders>
            <w:shd w:val="clear" w:color="auto" w:fill="D9D9D9"/>
          </w:tcPr>
          <w:p w:rsidR="003C311C" w:rsidRPr="0063231F" w:rsidRDefault="00C8799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98" type="#_x0000_t12" style="position:absolute;margin-left:89.1pt;margin-top:2.05pt;width:18pt;height:18pt;z-index:251730944;mso-position-horizontal-relative:text;mso-position-vertical-relative:text"/>
              </w:pict>
            </w:r>
            <w:r w:rsidR="00C57161" w:rsidRPr="0063231F">
              <w:rPr>
                <w:rFonts w:ascii="Comic Sans MS" w:hAnsi="Comic Sans MS" w:cs="Comic Sans MS"/>
                <w:noProof/>
                <w:color w:val="000000"/>
              </w:rPr>
              <w:pict>
                <v:shape id="_x0000_s1271" type="#_x0000_t12" style="position:absolute;margin-left:69pt;margin-top:1.95pt;width:18pt;height:18pt;z-index:251704320;mso-position-horizontal-relative:text;mso-position-vertical-relative:text"/>
              </w:pict>
            </w:r>
            <w:r w:rsidR="003C311C" w:rsidRPr="0063231F">
              <w:rPr>
                <w:rFonts w:ascii="Comic Sans MS" w:hAnsi="Comic Sans MS" w:cs="Comic Sans MS"/>
                <w:color w:val="000000"/>
              </w:rPr>
              <w:t>Ερώτηση 32</w:t>
            </w:r>
          </w:p>
        </w:tc>
      </w:tr>
      <w:tr w:rsidR="003C311C" w:rsidRPr="0063231F" w:rsidTr="0063231F">
        <w:tc>
          <w:tcPr>
            <w:tcW w:w="8522" w:type="dxa"/>
            <w:tcBorders>
              <w:top w:val="nil"/>
              <w:bottom w:val="single" w:sz="4" w:space="0" w:color="auto"/>
            </w:tcBorders>
            <w:shd w:val="clear" w:color="auto" w:fill="D9D9D9"/>
          </w:tcPr>
          <w:p w:rsidR="003C311C" w:rsidRPr="0063231F" w:rsidRDefault="008A6C6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Ποια είναι η αρχή λειτουργίας και ποια τα βασικά λειτουργικά χαρακτηριστικά της ταχείας πυρόλυσης προς παραγωγή υγρών βιοκαυσίμων (βιοελαίου)</w:t>
            </w:r>
            <w:r w:rsidR="003C311C" w:rsidRPr="0063231F">
              <w:rPr>
                <w:rFonts w:ascii="Comic Sans MS" w:hAnsi="Comic Sans MS" w:cs="Comic Sans MS"/>
                <w:color w:val="000000"/>
              </w:rPr>
              <w:t>;</w:t>
            </w:r>
          </w:p>
        </w:tc>
      </w:tr>
      <w:tr w:rsidR="003C311C" w:rsidRPr="0063231F" w:rsidTr="0063231F">
        <w:tc>
          <w:tcPr>
            <w:tcW w:w="8522" w:type="dxa"/>
            <w:tcBorders>
              <w:top w:val="single" w:sz="4" w:space="0" w:color="auto"/>
            </w:tcBorders>
          </w:tcPr>
          <w:p w:rsidR="003C311C" w:rsidRPr="0063231F" w:rsidRDefault="003C311C" w:rsidP="0063231F">
            <w:pPr>
              <w:autoSpaceDE w:val="0"/>
              <w:autoSpaceDN w:val="0"/>
              <w:adjustRightInd w:val="0"/>
              <w:rPr>
                <w:rFonts w:ascii="Comic Sans MS" w:hAnsi="Comic Sans MS" w:cs="Comic Sans MS"/>
                <w:color w:val="000000"/>
              </w:rPr>
            </w:pPr>
          </w:p>
          <w:p w:rsidR="008A6C63" w:rsidRPr="0063231F" w:rsidRDefault="008A6C63"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Η αρχή λειτουργίας της ταχείας πυρόλυσης, στην οποία τα επιθυμητά προϊόντα είναι τα υγρά </w:t>
            </w:r>
            <w:r w:rsidR="008C5D2A" w:rsidRPr="0063231F">
              <w:rPr>
                <w:rFonts w:ascii="Comic Sans MS" w:hAnsi="Comic Sans MS" w:cs="Comic Sans MS"/>
                <w:color w:val="000000"/>
              </w:rPr>
              <w:t>παριστάνεται</w:t>
            </w:r>
            <w:r w:rsidRPr="0063231F">
              <w:rPr>
                <w:rFonts w:ascii="Comic Sans MS" w:hAnsi="Comic Sans MS" w:cs="Comic Sans MS"/>
                <w:color w:val="000000"/>
              </w:rPr>
              <w:t xml:space="preserve"> στο ακόλουθο σχήμα:</w:t>
            </w:r>
          </w:p>
          <w:p w:rsidR="006A6838" w:rsidRPr="0063231F" w:rsidRDefault="006A683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shape id="_x0000_s1108" type="#_x0000_t202" style="position:absolute;left:0;text-align:left;margin-left:326.8pt;margin-top:1.9pt;width:63.4pt;height:26.1pt;z-index:251617280" filled="f" stroked="f">
                  <v:textbox style="mso-next-textbox:#_x0000_s1108">
                    <w:txbxContent>
                      <w:p w:rsidR="00281B75" w:rsidRPr="00CD03B6" w:rsidRDefault="00281B75" w:rsidP="00CD03B6">
                        <w:pPr>
                          <w:rPr>
                            <w:rFonts w:ascii="Comic Sans MS" w:hAnsi="Comic Sans MS"/>
                          </w:rPr>
                        </w:pPr>
                        <w:r>
                          <w:rPr>
                            <w:rFonts w:ascii="Comic Sans MS" w:hAnsi="Comic Sans MS"/>
                          </w:rPr>
                          <w:t>βιοέλαιο</w:t>
                        </w:r>
                      </w:p>
                    </w:txbxContent>
                  </v:textbox>
                </v:shape>
              </w:pict>
            </w:r>
          </w:p>
          <w:p w:rsidR="008A6C63" w:rsidRPr="0063231F" w:rsidRDefault="006A683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line id="_x0000_s1131" style="position:absolute;left:0;text-align:left;flip:x;z-index:251629568" from="147.6pt,10.1pt" to="147.8pt,82.9pt"/>
              </w:pict>
            </w:r>
            <w:r w:rsidRPr="0063231F">
              <w:rPr>
                <w:rFonts w:ascii="Comic Sans MS" w:hAnsi="Comic Sans MS" w:cs="Comic Sans MS"/>
                <w:noProof/>
                <w:color w:val="000000"/>
              </w:rPr>
              <w:pict>
                <v:line id="_x0000_s1130" style="position:absolute;left:0;text-align:left;flip:x;z-index:251628544" from="93.7pt,10.1pt" to="93.8pt,82.5pt"/>
              </w:pict>
            </w:r>
            <w:r w:rsidR="00573F08" w:rsidRPr="0063231F">
              <w:rPr>
                <w:rFonts w:ascii="Comic Sans MS" w:hAnsi="Comic Sans MS" w:cs="Comic Sans MS"/>
                <w:noProof/>
                <w:color w:val="000000"/>
              </w:rPr>
              <w:pict>
                <v:line id="_x0000_s1132" style="position:absolute;left:0;text-align:left;flip:x y;z-index:251630592" from="93.7pt,10.5pt" to="147.7pt,10.5pt"/>
              </w:pict>
            </w:r>
            <w:r w:rsidR="00573F08" w:rsidRPr="0063231F">
              <w:rPr>
                <w:rFonts w:ascii="Comic Sans MS" w:hAnsi="Comic Sans MS" w:cs="Comic Sans MS"/>
                <w:noProof/>
                <w:color w:val="000000"/>
              </w:rPr>
              <w:pict>
                <v:shape id="_x0000_s1105" type="#_x0000_t202" style="position:absolute;left:0;text-align:left;margin-left:183.3pt;margin-top:.9pt;width:45.4pt;height:26.1pt;z-index:251614208" filled="f" stroked="f">
                  <v:textbox style="mso-next-textbox:#_x0000_s1105">
                    <w:txbxContent>
                      <w:p w:rsidR="00281B75" w:rsidRPr="00CD03B6" w:rsidRDefault="00281B75" w:rsidP="00CD03B6">
                        <w:pPr>
                          <w:rPr>
                            <w:rFonts w:ascii="Comic Sans MS" w:hAnsi="Comic Sans MS"/>
                          </w:rPr>
                        </w:pPr>
                        <w:r>
                          <w:rPr>
                            <w:rFonts w:ascii="Comic Sans MS" w:hAnsi="Comic Sans MS"/>
                          </w:rPr>
                          <w:t>ατμοί</w:t>
                        </w:r>
                      </w:p>
                    </w:txbxContent>
                  </v:textbox>
                </v:shape>
              </w:pict>
            </w:r>
            <w:r w:rsidR="00CD03B6" w:rsidRPr="0063231F">
              <w:rPr>
                <w:rFonts w:ascii="Comic Sans MS" w:hAnsi="Comic Sans MS" w:cs="Comic Sans MS"/>
                <w:noProof/>
                <w:color w:val="000000"/>
              </w:rPr>
              <w:pict>
                <v:line id="_x0000_s1107" style="position:absolute;left:0;text-align:left;flip:y;z-index:251616256" from="237.2pt,2.75pt" to="327.2pt,2.75pt">
                  <v:stroke endarrow="block"/>
                </v:line>
              </w:pict>
            </w:r>
            <w:r w:rsidR="00CD03B6" w:rsidRPr="0063231F">
              <w:rPr>
                <w:rFonts w:ascii="Comic Sans MS" w:hAnsi="Comic Sans MS" w:cs="Comic Sans MS"/>
                <w:noProof/>
                <w:color w:val="000000"/>
              </w:rPr>
              <w:pict>
                <v:line id="_x0000_s1106" style="position:absolute;left:0;text-align:left;z-index:251615232" from="237.2pt,2.75pt" to="237.2pt,38.75pt"/>
              </w:pict>
            </w:r>
          </w:p>
          <w:p w:rsidR="008A6C63" w:rsidRPr="0063231F" w:rsidRDefault="00CD03B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shape id="_x0000_s1110" type="#_x0000_t202" style="position:absolute;left:0;text-align:left;margin-left:282.2pt;margin-top:.95pt;width:63.4pt;height:26.1pt;z-index:251619328" filled="f" stroked="f">
                  <v:textbox style="mso-next-textbox:#_x0000_s1110">
                    <w:txbxContent>
                      <w:p w:rsidR="00281B75" w:rsidRPr="00CD03B6" w:rsidRDefault="00281B75" w:rsidP="00CD03B6">
                        <w:pPr>
                          <w:rPr>
                            <w:rFonts w:ascii="Comic Sans MS" w:hAnsi="Comic Sans MS"/>
                          </w:rPr>
                        </w:pPr>
                        <w:r>
                          <w:rPr>
                            <w:rFonts w:ascii="Comic Sans MS" w:hAnsi="Comic Sans MS"/>
                          </w:rPr>
                          <w:t>αέρια</w:t>
                        </w:r>
                      </w:p>
                    </w:txbxContent>
                  </v:textbox>
                </v:shape>
              </w:pict>
            </w:r>
            <w:r w:rsidRPr="0063231F">
              <w:rPr>
                <w:rFonts w:ascii="Comic Sans MS" w:hAnsi="Comic Sans MS" w:cs="Comic Sans MS"/>
                <w:noProof/>
                <w:color w:val="000000"/>
              </w:rPr>
              <w:pict>
                <v:line id="_x0000_s1101" style="position:absolute;left:0;text-align:left;flip:y;z-index:251610112" from="147.2pt,4.05pt" to="237.2pt,4.05pt">
                  <v:stroke endarrow="block"/>
                </v:line>
              </w:pict>
            </w:r>
            <w:r w:rsidRPr="0063231F">
              <w:rPr>
                <w:rFonts w:ascii="Comic Sans MS" w:hAnsi="Comic Sans MS" w:cs="Comic Sans MS"/>
                <w:noProof/>
                <w:color w:val="000000"/>
              </w:rPr>
              <w:pict>
                <v:line id="_x0000_s1102" style="position:absolute;left:0;text-align:left;z-index:251611136" from="174.6pt,3.15pt" to="174.6pt,39.15pt">
                  <v:stroke endarrow="block"/>
                </v:line>
              </w:pict>
            </w:r>
          </w:p>
          <w:p w:rsidR="008A6C63" w:rsidRPr="0063231F" w:rsidRDefault="00CD03B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line id="_x0000_s1112" style="position:absolute;left:0;text-align:left;z-index:251621376" from="390.2pt,5.3pt" to="390.6pt,67.45pt">
                  <v:stroke endarrow="block"/>
                </v:line>
              </w:pict>
            </w:r>
            <w:r w:rsidRPr="0063231F">
              <w:rPr>
                <w:rFonts w:ascii="Comic Sans MS" w:hAnsi="Comic Sans MS" w:cs="Comic Sans MS"/>
                <w:noProof/>
                <w:color w:val="000000"/>
              </w:rPr>
              <w:pict>
                <v:line id="_x0000_s1111" style="position:absolute;left:0;text-align:left;z-index:251620352" from="318.2pt,5.3pt" to="318.2pt,41.3pt">
                  <v:stroke endarrow="block"/>
                </v:line>
              </w:pict>
            </w:r>
            <w:r w:rsidRPr="0063231F">
              <w:rPr>
                <w:rFonts w:ascii="Comic Sans MS" w:hAnsi="Comic Sans MS" w:cs="Comic Sans MS"/>
                <w:noProof/>
                <w:color w:val="000000"/>
              </w:rPr>
              <w:pict>
                <v:line id="_x0000_s1109" style="position:absolute;left:0;text-align:left;flip:y;z-index:251618304" from="237.6pt,4.45pt" to="390.6pt,4.45pt">
                  <v:stroke endarrow="block"/>
                </v:line>
              </w:pict>
            </w:r>
          </w:p>
          <w:p w:rsidR="008A6C63" w:rsidRPr="0063231F" w:rsidRDefault="00573F0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shape id="_x0000_s1104" type="#_x0000_t202" style="position:absolute;left:0;text-align:left;margin-left:210.7pt;margin-top:.85pt;width:54.8pt;height:26.1pt;z-index:251613184" filled="f" stroked="f">
                  <v:textbox style="mso-next-textbox:#_x0000_s1104">
                    <w:txbxContent>
                      <w:p w:rsidR="00281B75" w:rsidRPr="00CD03B6" w:rsidRDefault="00281B75" w:rsidP="00CD03B6">
                        <w:pPr>
                          <w:rPr>
                            <w:rFonts w:ascii="Comic Sans MS" w:hAnsi="Comic Sans MS"/>
                          </w:rPr>
                        </w:pPr>
                        <w:r>
                          <w:rPr>
                            <w:rFonts w:ascii="Comic Sans MS" w:hAnsi="Comic Sans MS"/>
                          </w:rPr>
                          <w:t>στερεά</w:t>
                        </w:r>
                      </w:p>
                    </w:txbxContent>
                  </v:textbox>
                </v:shape>
              </w:pict>
            </w:r>
            <w:r w:rsidR="00CD03B6" w:rsidRPr="0063231F">
              <w:rPr>
                <w:rFonts w:ascii="Comic Sans MS" w:hAnsi="Comic Sans MS" w:cs="Comic Sans MS"/>
                <w:noProof/>
                <w:color w:val="000000"/>
              </w:rPr>
              <w:pict>
                <v:line id="_x0000_s1103" style="position:absolute;left:0;text-align:left;flip:y;z-index:251612160" from="174.6pt,5.7pt" to="318.6pt,5.7pt">
                  <v:stroke endarrow="block"/>
                </v:line>
              </w:pict>
            </w:r>
          </w:p>
          <w:p w:rsidR="008A6C63" w:rsidRPr="0063231F" w:rsidRDefault="006A683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line id="_x0000_s1138" style="position:absolute;left:0;text-align:left;z-index:251636736" from="166.2pt,16.1pt" to="166.3pt,52.1pt"/>
              </w:pict>
            </w:r>
            <w:r w:rsidRPr="0063231F">
              <w:rPr>
                <w:rFonts w:ascii="Comic Sans MS" w:hAnsi="Comic Sans MS" w:cs="Comic Sans MS"/>
                <w:noProof/>
                <w:color w:val="000000"/>
              </w:rPr>
              <w:pict>
                <v:line id="_x0000_s1137" style="position:absolute;left:0;text-align:left;z-index:251635712" from="75.7pt,15.6pt" to="75.8pt,51.6pt"/>
              </w:pict>
            </w:r>
            <w:r w:rsidR="00573F08" w:rsidRPr="0063231F">
              <w:rPr>
                <w:rFonts w:ascii="Comic Sans MS" w:hAnsi="Comic Sans MS" w:cs="Comic Sans MS"/>
                <w:noProof/>
                <w:color w:val="000000"/>
              </w:rPr>
              <w:pict>
                <v:line id="_x0000_s1133" style="position:absolute;left:0;text-align:left;flip:x;z-index:251631616" from="75.6pt,16pt" to="93.6pt,16pt"/>
              </w:pict>
            </w:r>
            <w:r w:rsidR="00573F08" w:rsidRPr="0063231F">
              <w:rPr>
                <w:rFonts w:ascii="Comic Sans MS" w:hAnsi="Comic Sans MS" w:cs="Comic Sans MS"/>
                <w:noProof/>
                <w:color w:val="000000"/>
              </w:rPr>
              <w:pict>
                <v:shape id="_x0000_s1124" type="#_x0000_t202" style="position:absolute;left:0;text-align:left;margin-left:74.2pt;margin-top:15.6pt;width:99pt;height:45.4pt;z-index:251624448" filled="f" stroked="f">
                  <v:textbox style="mso-next-textbox:#_x0000_s1124">
                    <w:txbxContent>
                      <w:p w:rsidR="00281B75" w:rsidRDefault="00281B75" w:rsidP="00573F08">
                        <w:pPr>
                          <w:jc w:val="center"/>
                          <w:rPr>
                            <w:rFonts w:ascii="Comic Sans MS" w:hAnsi="Comic Sans MS"/>
                          </w:rPr>
                        </w:pPr>
                        <w:r>
                          <w:rPr>
                            <w:rFonts w:ascii="Comic Sans MS" w:hAnsi="Comic Sans MS"/>
                          </w:rPr>
                          <w:t>αντιδραστήρας</w:t>
                        </w:r>
                      </w:p>
                      <w:p w:rsidR="00281B75" w:rsidRPr="00CD03B6" w:rsidRDefault="00281B75" w:rsidP="00573F08">
                        <w:pPr>
                          <w:jc w:val="center"/>
                          <w:rPr>
                            <w:rFonts w:ascii="Comic Sans MS" w:hAnsi="Comic Sans MS"/>
                          </w:rPr>
                        </w:pPr>
                        <w:r>
                          <w:rPr>
                            <w:rFonts w:ascii="Comic Sans MS" w:hAnsi="Comic Sans MS"/>
                          </w:rPr>
                          <w:t>πυρόλυσης</w:t>
                        </w:r>
                      </w:p>
                    </w:txbxContent>
                  </v:textbox>
                </v:shape>
              </w:pict>
            </w:r>
            <w:r w:rsidR="00573F08" w:rsidRPr="0063231F">
              <w:rPr>
                <w:rFonts w:ascii="Comic Sans MS" w:hAnsi="Comic Sans MS" w:cs="Comic Sans MS"/>
                <w:noProof/>
                <w:color w:val="000000"/>
              </w:rPr>
              <w:pict>
                <v:shape id="_x0000_s1100" type="#_x0000_t202" style="position:absolute;left:0;text-align:left;margin-left:282.7pt;margin-top:7.45pt;width:71.9pt;height:46.7pt;z-index:251609088">
                  <v:textbox style="mso-next-textbox:#_x0000_s1100">
                    <w:txbxContent>
                      <w:p w:rsidR="00281B75" w:rsidRDefault="00281B75" w:rsidP="00CD03B6"/>
                    </w:txbxContent>
                  </v:textbox>
                </v:shape>
              </w:pict>
            </w:r>
            <w:r w:rsidR="00573F08" w:rsidRPr="0063231F">
              <w:rPr>
                <w:rFonts w:ascii="Comic Sans MS" w:hAnsi="Comic Sans MS" w:cs="Comic Sans MS"/>
                <w:noProof/>
                <w:color w:val="000000"/>
              </w:rPr>
              <w:pict>
                <v:shape id="_x0000_s1123" type="#_x0000_t202" style="position:absolute;left:0;text-align:left;margin-left:282.7pt;margin-top:6.6pt;width:71.9pt;height:26.1pt;z-index:251623424" filled="f" stroked="f">
                  <v:textbox style="mso-next-textbox:#_x0000_s1123">
                    <w:txbxContent>
                      <w:p w:rsidR="00281B75" w:rsidRPr="00CD03B6" w:rsidRDefault="00281B75" w:rsidP="00573F08">
                        <w:pPr>
                          <w:rPr>
                            <w:rFonts w:ascii="Comic Sans MS" w:hAnsi="Comic Sans MS"/>
                          </w:rPr>
                        </w:pPr>
                        <w:r>
                          <w:rPr>
                            <w:rFonts w:ascii="Comic Sans MS" w:hAnsi="Comic Sans MS"/>
                          </w:rPr>
                          <w:t>καυστήρας</w:t>
                        </w:r>
                      </w:p>
                    </w:txbxContent>
                  </v:textbox>
                </v:shape>
              </w:pict>
            </w:r>
          </w:p>
          <w:p w:rsidR="008A6C63" w:rsidRPr="0063231F" w:rsidRDefault="006A683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line id="_x0000_s1135" style="position:absolute;left:0;text-align:left;flip:x;z-index:251633664" from="148.1pt,1.2pt" to="166.1pt,1.2pt"/>
              </w:pict>
            </w:r>
            <w:r w:rsidRPr="0063231F">
              <w:rPr>
                <w:rFonts w:ascii="Comic Sans MS" w:hAnsi="Comic Sans MS" w:cs="Comic Sans MS"/>
                <w:noProof/>
                <w:color w:val="000000"/>
              </w:rPr>
              <w:pict>
                <v:line id="_x0000_s1136" style="position:absolute;left:0;text-align:left;flip:x;z-index:251634688" from="148.7pt,34.9pt" to="166.7pt,34.9pt"/>
              </w:pict>
            </w:r>
          </w:p>
          <w:p w:rsidR="008A6C63" w:rsidRPr="0063231F" w:rsidRDefault="00573F0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line id="_x0000_s1114" style="position:absolute;left:0;text-align:left;flip:x y;z-index:251622400" from="219.6pt,.55pt" to="390.6pt,.55pt">
                  <v:stroke endarrow="block"/>
                </v:line>
              </w:pict>
            </w:r>
            <w:r w:rsidR="00CD03B6" w:rsidRPr="0063231F">
              <w:rPr>
                <w:rFonts w:ascii="Comic Sans MS" w:hAnsi="Comic Sans MS" w:cs="Comic Sans MS"/>
                <w:noProof/>
                <w:color w:val="000000"/>
              </w:rPr>
              <w:pict>
                <v:line id="_x0000_s1099" style="position:absolute;left:0;text-align:left;flip:x;z-index:251608064" from="219.6pt,.55pt" to="219.6pt,45.55pt">
                  <v:stroke endarrow="block"/>
                </v:line>
              </w:pict>
            </w:r>
            <w:r w:rsidR="00CD03B6" w:rsidRPr="0063231F">
              <w:rPr>
                <w:rFonts w:ascii="Comic Sans MS" w:hAnsi="Comic Sans MS" w:cs="Comic Sans MS"/>
                <w:noProof/>
                <w:color w:val="000000"/>
              </w:rPr>
              <w:pict>
                <v:shape id="_x0000_s1094" type="#_x0000_t202" style="position:absolute;left:0;text-align:left;margin-left:164.8pt;margin-top:10.4pt;width:54.4pt;height:44.15pt;z-index:251604992" filled="f" stroked="f">
                  <v:textbox style="mso-next-textbox:#_x0000_s1094">
                    <w:txbxContent>
                      <w:p w:rsidR="00281B75" w:rsidRDefault="00281B75" w:rsidP="00CD03B6">
                        <w:pPr>
                          <w:rPr>
                            <w:rFonts w:ascii="Comic Sans MS" w:hAnsi="Comic Sans MS"/>
                          </w:rPr>
                        </w:pPr>
                        <w:r>
                          <w:rPr>
                            <w:rFonts w:ascii="Comic Sans MS" w:hAnsi="Comic Sans MS"/>
                          </w:rPr>
                          <w:t xml:space="preserve">θερμά </w:t>
                        </w:r>
                      </w:p>
                      <w:p w:rsidR="00281B75" w:rsidRPr="00CD03B6" w:rsidRDefault="00281B75" w:rsidP="00CD03B6">
                        <w:pPr>
                          <w:rPr>
                            <w:rFonts w:ascii="Comic Sans MS" w:hAnsi="Comic Sans MS"/>
                          </w:rPr>
                        </w:pPr>
                        <w:r>
                          <w:rPr>
                            <w:rFonts w:ascii="Comic Sans MS" w:hAnsi="Comic Sans MS"/>
                          </w:rPr>
                          <w:t>αέρια</w:t>
                        </w:r>
                      </w:p>
                    </w:txbxContent>
                  </v:textbox>
                </v:shape>
              </w:pict>
            </w:r>
          </w:p>
          <w:p w:rsidR="008A6C63" w:rsidRPr="0063231F" w:rsidRDefault="00573F0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line id="_x0000_s1134" style="position:absolute;left:0;text-align:left;flip:x;z-index:251632640" from="75.7pt,1.45pt" to="93.7pt,1.45pt"/>
              </w:pict>
            </w:r>
            <w:r w:rsidRPr="0063231F">
              <w:rPr>
                <w:rFonts w:ascii="Comic Sans MS" w:hAnsi="Comic Sans MS" w:cs="Comic Sans MS"/>
                <w:noProof/>
                <w:color w:val="000000"/>
              </w:rPr>
              <w:pict>
                <v:line id="_x0000_s1129" style="position:absolute;left:0;text-align:left;z-index:251627520" from="147.7pt,1.45pt" to="147.7pt,37.45pt"/>
              </w:pict>
            </w:r>
            <w:r w:rsidRPr="0063231F">
              <w:rPr>
                <w:rFonts w:ascii="Comic Sans MS" w:hAnsi="Comic Sans MS" w:cs="Comic Sans MS"/>
                <w:noProof/>
                <w:color w:val="000000"/>
              </w:rPr>
              <w:pict>
                <v:line id="_x0000_s1127" style="position:absolute;left:0;text-align:left;z-index:251625472" from="93.7pt,1.45pt" to="93.7pt,37.45pt"/>
              </w:pict>
            </w:r>
            <w:r w:rsidR="00CD03B6" w:rsidRPr="0063231F">
              <w:rPr>
                <w:rFonts w:ascii="Comic Sans MS" w:hAnsi="Comic Sans MS" w:cs="Comic Sans MS"/>
                <w:noProof/>
                <w:color w:val="000000"/>
              </w:rPr>
              <w:pict>
                <v:shape id="_x0000_s1093" type="#_x0000_t202" style="position:absolute;left:0;text-align:left;margin-left:12.2pt;margin-top:2.7pt;width:63.4pt;height:26.1pt;z-index:251603968" filled="f" stroked="f">
                  <v:textbox style="mso-next-textbox:#_x0000_s1093">
                    <w:txbxContent>
                      <w:p w:rsidR="00281B75" w:rsidRPr="00CD03B6" w:rsidRDefault="00281B75" w:rsidP="00CD03B6">
                        <w:pPr>
                          <w:rPr>
                            <w:rFonts w:ascii="Comic Sans MS" w:hAnsi="Comic Sans MS"/>
                          </w:rPr>
                        </w:pPr>
                        <w:r w:rsidRPr="00CD03B6">
                          <w:rPr>
                            <w:rFonts w:ascii="Comic Sans MS" w:hAnsi="Comic Sans MS"/>
                          </w:rPr>
                          <w:t>βιομάζα</w:t>
                        </w:r>
                      </w:p>
                    </w:txbxContent>
                  </v:textbox>
                </v:shape>
              </w:pict>
            </w:r>
          </w:p>
          <w:p w:rsidR="008A6C63" w:rsidRPr="0063231F" w:rsidRDefault="00CD03B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line id="_x0000_s1098" style="position:absolute;left:0;text-align:left;flip:x;z-index:251607040" from="147.6pt,12.1pt" to="219.6pt,12.1pt">
                  <v:stroke endarrow="block"/>
                </v:line>
              </w:pict>
            </w:r>
            <w:r w:rsidRPr="0063231F">
              <w:rPr>
                <w:rFonts w:ascii="Comic Sans MS" w:hAnsi="Comic Sans MS" w:cs="Comic Sans MS"/>
                <w:noProof/>
                <w:color w:val="000000"/>
              </w:rPr>
              <w:pict>
                <v:line id="_x0000_s1097" style="position:absolute;left:0;text-align:left;z-index:251606016" from="39.2pt,13pt" to="93.2pt,13pt">
                  <v:stroke endarrow="block"/>
                </v:line>
              </w:pict>
            </w:r>
          </w:p>
          <w:p w:rsidR="008A6C63" w:rsidRPr="0063231F" w:rsidRDefault="00573F0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line id="_x0000_s1128" style="position:absolute;left:0;text-align:left;flip:x y;z-index:251626496" from="93.6pt,4.4pt" to="147.6pt,4.4pt"/>
              </w:pict>
            </w:r>
          </w:p>
          <w:p w:rsidR="006A6838" w:rsidRPr="0063231F" w:rsidRDefault="006A6838" w:rsidP="0063231F">
            <w:pPr>
              <w:autoSpaceDE w:val="0"/>
              <w:autoSpaceDN w:val="0"/>
              <w:adjustRightInd w:val="0"/>
              <w:jc w:val="both"/>
              <w:rPr>
                <w:rFonts w:ascii="Comic Sans MS" w:hAnsi="Comic Sans MS" w:cs="Comic Sans MS"/>
                <w:color w:val="000000"/>
              </w:rPr>
            </w:pPr>
          </w:p>
          <w:p w:rsidR="008C5D2A" w:rsidRPr="0063231F" w:rsidRDefault="008C5D2A"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από το οποίο φαίνεται ότι τα στερεά και αέρια προϊόντα χρησιμοποιούνται για την παραγωγή και μεταφορά θερμότητας στη διεργασία. Κ</w:t>
            </w:r>
            <w:r w:rsidR="008A6C63" w:rsidRPr="0063231F">
              <w:rPr>
                <w:rFonts w:ascii="Comic Sans MS" w:hAnsi="Comic Sans MS" w:cs="Comic Sans MS"/>
                <w:color w:val="000000"/>
              </w:rPr>
              <w:t>ατά τη</w:t>
            </w:r>
            <w:r w:rsidRPr="0063231F">
              <w:rPr>
                <w:rFonts w:ascii="Comic Sans MS" w:hAnsi="Comic Sans MS" w:cs="Comic Sans MS"/>
                <w:color w:val="000000"/>
              </w:rPr>
              <w:t>ν</w:t>
            </w:r>
            <w:r w:rsidR="008A6C63" w:rsidRPr="0063231F">
              <w:rPr>
                <w:rFonts w:ascii="Comic Sans MS" w:hAnsi="Comic Sans MS" w:cs="Comic Sans MS"/>
                <w:color w:val="000000"/>
              </w:rPr>
              <w:t xml:space="preserve"> </w:t>
            </w:r>
            <w:r w:rsidRPr="0063231F">
              <w:rPr>
                <w:rFonts w:ascii="Comic Sans MS" w:hAnsi="Comic Sans MS" w:cs="Comic Sans MS"/>
                <w:color w:val="000000"/>
              </w:rPr>
              <w:t>ταχεία</w:t>
            </w:r>
            <w:r w:rsidR="008A6C63" w:rsidRPr="0063231F">
              <w:rPr>
                <w:rFonts w:ascii="Comic Sans MS" w:hAnsi="Comic Sans MS" w:cs="Comic Sans MS"/>
                <w:color w:val="000000"/>
              </w:rPr>
              <w:t xml:space="preserve"> </w:t>
            </w:r>
            <w:r w:rsidR="008A6C63" w:rsidRPr="0063231F">
              <w:rPr>
                <w:rFonts w:ascii="Comic Sans MS" w:hAnsi="Comic Sans MS" w:cs="Comic Sans MS"/>
                <w:color w:val="000000"/>
              </w:rPr>
              <w:lastRenderedPageBreak/>
              <w:t>πυρόλυση</w:t>
            </w:r>
            <w:r w:rsidRPr="0063231F">
              <w:rPr>
                <w:rFonts w:ascii="Comic Sans MS" w:hAnsi="Comic Sans MS" w:cs="Comic Sans MS"/>
                <w:color w:val="000000"/>
              </w:rPr>
              <w:t xml:space="preserve"> το επιθυμητό υγρό προϊόν</w:t>
            </w:r>
            <w:r w:rsidR="008A6C63" w:rsidRPr="0063231F">
              <w:rPr>
                <w:rFonts w:ascii="Comic Sans MS" w:hAnsi="Comic Sans MS" w:cs="Comic Sans MS"/>
                <w:color w:val="000000"/>
              </w:rPr>
              <w:t xml:space="preserve"> προκύπτει </w:t>
            </w:r>
            <w:r w:rsidRPr="0063231F">
              <w:rPr>
                <w:rFonts w:ascii="Comic Sans MS" w:hAnsi="Comic Sans MS" w:cs="Comic Sans MS"/>
                <w:color w:val="000000"/>
              </w:rPr>
              <w:t xml:space="preserve">ως </w:t>
            </w:r>
            <w:r w:rsidR="008A6C63" w:rsidRPr="0063231F">
              <w:rPr>
                <w:rFonts w:ascii="Comic Sans MS" w:hAnsi="Comic Sans MS" w:cs="Comic Sans MS"/>
                <w:color w:val="000000"/>
              </w:rPr>
              <w:t>μίγμα ατμών και αερολυμάτων</w:t>
            </w:r>
            <w:r w:rsidRPr="0063231F">
              <w:rPr>
                <w:rFonts w:ascii="Comic Sans MS" w:hAnsi="Comic Sans MS" w:cs="Comic Sans MS"/>
                <w:color w:val="000000"/>
              </w:rPr>
              <w:t>. Μ</w:t>
            </w:r>
            <w:r w:rsidR="008A6C63" w:rsidRPr="0063231F">
              <w:rPr>
                <w:rFonts w:ascii="Comic Sans MS" w:hAnsi="Comic Sans MS" w:cs="Comic Sans MS"/>
                <w:color w:val="000000"/>
              </w:rPr>
              <w:t xml:space="preserve">ετά την ψύξη </w:t>
            </w:r>
            <w:r w:rsidRPr="0063231F">
              <w:rPr>
                <w:rFonts w:ascii="Comic Sans MS" w:hAnsi="Comic Sans MS" w:cs="Comic Sans MS"/>
                <w:color w:val="000000"/>
              </w:rPr>
              <w:t>του μίγματος</w:t>
            </w:r>
            <w:r w:rsidR="008A6C63" w:rsidRPr="0063231F">
              <w:rPr>
                <w:rFonts w:ascii="Comic Sans MS" w:hAnsi="Comic Sans MS" w:cs="Comic Sans MS"/>
                <w:color w:val="000000"/>
              </w:rPr>
              <w:t xml:space="preserve"> σχηματίζεται ένα σκούρο υγρό</w:t>
            </w:r>
            <w:r w:rsidRPr="0063231F">
              <w:rPr>
                <w:rFonts w:ascii="Comic Sans MS" w:hAnsi="Comic Sans MS" w:cs="Comic Sans MS"/>
                <w:color w:val="000000"/>
              </w:rPr>
              <w:t>, το βιοέλαιο,</w:t>
            </w:r>
            <w:r w:rsidR="008A6C63" w:rsidRPr="0063231F">
              <w:rPr>
                <w:rFonts w:ascii="Comic Sans MS" w:hAnsi="Comic Sans MS" w:cs="Comic Sans MS"/>
                <w:color w:val="000000"/>
              </w:rPr>
              <w:t xml:space="preserve"> χαμηλού ιξώδους </w:t>
            </w:r>
            <w:r w:rsidRPr="0063231F">
              <w:rPr>
                <w:rFonts w:ascii="Comic Sans MS" w:hAnsi="Comic Sans MS" w:cs="Comic Sans MS"/>
                <w:color w:val="000000"/>
              </w:rPr>
              <w:t xml:space="preserve">και </w:t>
            </w:r>
            <w:r w:rsidR="008A6C63" w:rsidRPr="0063231F">
              <w:rPr>
                <w:rFonts w:ascii="Comic Sans MS" w:hAnsi="Comic Sans MS" w:cs="Comic Sans MS"/>
                <w:color w:val="000000"/>
              </w:rPr>
              <w:t>με τη μισή περίπου θερμογόνο δύναμη σε σχέση με το ντίζελ</w:t>
            </w:r>
            <w:r w:rsidRPr="0063231F">
              <w:rPr>
                <w:rFonts w:ascii="Comic Sans MS" w:hAnsi="Comic Sans MS" w:cs="Comic Sans MS"/>
                <w:color w:val="000000"/>
              </w:rPr>
              <w:t xml:space="preserve">. </w:t>
            </w:r>
          </w:p>
          <w:p w:rsidR="008A6C63" w:rsidRPr="0063231F" w:rsidRDefault="008C5D2A"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Χ</w:t>
            </w:r>
            <w:r w:rsidR="008A6C63" w:rsidRPr="0063231F">
              <w:rPr>
                <w:rFonts w:ascii="Comic Sans MS" w:hAnsi="Comic Sans MS" w:cs="Comic Sans MS"/>
                <w:color w:val="000000"/>
              </w:rPr>
              <w:t>αρακτηριστικά της συγκεκριμένης διεργασίας είναι :</w:t>
            </w:r>
          </w:p>
          <w:p w:rsidR="008A6C63" w:rsidRPr="0063231F" w:rsidRDefault="008A6C63" w:rsidP="0063231F">
            <w:pPr>
              <w:autoSpaceDE w:val="0"/>
              <w:autoSpaceDN w:val="0"/>
              <w:adjustRightInd w:val="0"/>
              <w:rPr>
                <w:rFonts w:ascii="Comic Sans MS" w:hAnsi="Comic Sans MS" w:cs="Comic Sans MS"/>
                <w:color w:val="000000"/>
              </w:rPr>
            </w:pPr>
          </w:p>
          <w:p w:rsidR="008A6C63" w:rsidRPr="0063231F" w:rsidRDefault="008A6C63"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 xml:space="preserve">οι υψηλοί ρυθμοί θέρμανσης και μεταφοράς θερμότητας </w:t>
            </w:r>
          </w:p>
          <w:p w:rsidR="008A6C63" w:rsidRPr="0063231F" w:rsidRDefault="008A6C63" w:rsidP="0063231F">
            <w:pPr>
              <w:autoSpaceDE w:val="0"/>
              <w:autoSpaceDN w:val="0"/>
              <w:adjustRightInd w:val="0"/>
              <w:rPr>
                <w:rFonts w:ascii="Comic Sans MS" w:hAnsi="Comic Sans MS" w:cs="Comic Sans MS"/>
                <w:color w:val="000000"/>
              </w:rPr>
            </w:pPr>
          </w:p>
          <w:p w:rsidR="008A6C63" w:rsidRPr="0063231F" w:rsidRDefault="008C5D2A"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η</w:t>
            </w:r>
            <w:r w:rsidR="008A6C63" w:rsidRPr="0063231F">
              <w:rPr>
                <w:rFonts w:ascii="Comic Sans MS" w:hAnsi="Comic Sans MS" w:cs="Comic Sans MS"/>
                <w:color w:val="000000"/>
              </w:rPr>
              <w:t xml:space="preserve"> προσεκτικά επιλεγμένη θερμοκρασία</w:t>
            </w:r>
            <w:r w:rsidRPr="0063231F">
              <w:rPr>
                <w:rFonts w:ascii="Comic Sans MS" w:hAnsi="Comic Sans MS" w:cs="Comic Sans MS"/>
                <w:color w:val="000000"/>
              </w:rPr>
              <w:t xml:space="preserve"> (</w:t>
            </w:r>
            <w:r w:rsidR="008A6C63" w:rsidRPr="0063231F">
              <w:rPr>
                <w:rFonts w:ascii="Comic Sans MS" w:hAnsi="Comic Sans MS" w:cs="Comic Sans MS"/>
                <w:color w:val="000000"/>
              </w:rPr>
              <w:t xml:space="preserve">περίπου 500 </w:t>
            </w:r>
            <w:r w:rsidR="008A6C63" w:rsidRPr="0063231F">
              <w:rPr>
                <w:rFonts w:ascii="Comic Sans MS" w:hAnsi="Comic Sans MS" w:cs="Comic Sans MS"/>
                <w:color w:val="000000"/>
                <w:vertAlign w:val="superscript"/>
                <w:lang w:val="en-US"/>
              </w:rPr>
              <w:t>o</w:t>
            </w:r>
            <w:r w:rsidR="008A6C63" w:rsidRPr="0063231F">
              <w:rPr>
                <w:rFonts w:ascii="Comic Sans MS" w:hAnsi="Comic Sans MS" w:cs="Comic Sans MS"/>
                <w:color w:val="000000"/>
                <w:lang w:val="en-US"/>
              </w:rPr>
              <w:t>C</w:t>
            </w:r>
            <w:r w:rsidR="008A6C63" w:rsidRPr="0063231F">
              <w:rPr>
                <w:rFonts w:ascii="Comic Sans MS" w:hAnsi="Comic Sans MS" w:cs="Comic Sans MS"/>
                <w:color w:val="000000"/>
              </w:rPr>
              <w:t xml:space="preserve">, στη ζώνη των στερεών και 400 – 450 </w:t>
            </w:r>
            <w:r w:rsidR="008A6C63" w:rsidRPr="0063231F">
              <w:rPr>
                <w:rFonts w:ascii="Comic Sans MS" w:hAnsi="Comic Sans MS" w:cs="Comic Sans MS"/>
                <w:color w:val="000000"/>
                <w:vertAlign w:val="superscript"/>
                <w:lang w:val="en-US"/>
              </w:rPr>
              <w:t>o</w:t>
            </w:r>
            <w:r w:rsidR="008A6C63" w:rsidRPr="0063231F">
              <w:rPr>
                <w:rFonts w:ascii="Comic Sans MS" w:hAnsi="Comic Sans MS" w:cs="Comic Sans MS"/>
                <w:color w:val="000000"/>
                <w:lang w:val="en-US"/>
              </w:rPr>
              <w:t>C</w:t>
            </w:r>
            <w:r w:rsidR="008A6C63" w:rsidRPr="0063231F">
              <w:rPr>
                <w:rFonts w:ascii="Comic Sans MS" w:hAnsi="Comic Sans MS" w:cs="Comic Sans MS"/>
                <w:color w:val="000000"/>
              </w:rPr>
              <w:t xml:space="preserve"> θερμοκρασία αερίων)</w:t>
            </w:r>
          </w:p>
          <w:p w:rsidR="008A6C63" w:rsidRPr="0063231F" w:rsidRDefault="008A6C63" w:rsidP="0063231F">
            <w:pPr>
              <w:autoSpaceDE w:val="0"/>
              <w:autoSpaceDN w:val="0"/>
              <w:adjustRightInd w:val="0"/>
              <w:rPr>
                <w:rFonts w:ascii="Comic Sans MS" w:hAnsi="Comic Sans MS" w:cs="Comic Sans MS"/>
                <w:color w:val="000000"/>
              </w:rPr>
            </w:pPr>
          </w:p>
          <w:p w:rsidR="008A6C63" w:rsidRPr="0063231F" w:rsidRDefault="008C5D2A"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ο</w:t>
            </w:r>
            <w:r w:rsidR="008A6C63" w:rsidRPr="0063231F">
              <w:rPr>
                <w:rFonts w:ascii="Comic Sans MS" w:hAnsi="Comic Sans MS" w:cs="Comic Sans MS"/>
                <w:color w:val="000000"/>
              </w:rPr>
              <w:t xml:space="preserve"> μικρός χρόνος παραμονής αερίων (κάτω από 2 </w:t>
            </w:r>
            <w:r w:rsidR="008A6C63" w:rsidRPr="0063231F">
              <w:rPr>
                <w:rFonts w:ascii="Comic Sans MS" w:hAnsi="Comic Sans MS" w:cs="Comic Sans MS"/>
                <w:color w:val="000000"/>
                <w:lang w:val="en-US"/>
              </w:rPr>
              <w:t>sec</w:t>
            </w:r>
            <w:r w:rsidR="008A6C63" w:rsidRPr="0063231F">
              <w:rPr>
                <w:rFonts w:ascii="Comic Sans MS" w:hAnsi="Comic Sans MS" w:cs="Comic Sans MS"/>
                <w:color w:val="000000"/>
              </w:rPr>
              <w:t>)</w:t>
            </w:r>
            <w:r w:rsidRPr="0063231F">
              <w:rPr>
                <w:rFonts w:ascii="Comic Sans MS" w:hAnsi="Comic Sans MS" w:cs="Comic Sans MS"/>
                <w:color w:val="000000"/>
              </w:rPr>
              <w:t xml:space="preserve"> σε υψηλή θερμοκρασία και</w:t>
            </w:r>
          </w:p>
          <w:p w:rsidR="008A6C63" w:rsidRPr="0063231F" w:rsidRDefault="008A6C63" w:rsidP="0063231F">
            <w:pPr>
              <w:autoSpaceDE w:val="0"/>
              <w:autoSpaceDN w:val="0"/>
              <w:adjustRightInd w:val="0"/>
              <w:rPr>
                <w:rFonts w:ascii="Comic Sans MS" w:hAnsi="Comic Sans MS" w:cs="Comic Sans MS"/>
                <w:color w:val="000000"/>
              </w:rPr>
            </w:pPr>
          </w:p>
          <w:p w:rsidR="008A6C63" w:rsidRPr="0063231F" w:rsidRDefault="008C5D2A"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η</w:t>
            </w:r>
            <w:r w:rsidR="008A6C63" w:rsidRPr="0063231F">
              <w:rPr>
                <w:rFonts w:ascii="Comic Sans MS" w:hAnsi="Comic Sans MS" w:cs="Comic Sans MS"/>
                <w:color w:val="000000"/>
              </w:rPr>
              <w:t xml:space="preserve"> τ</w:t>
            </w:r>
            <w:r w:rsidRPr="0063231F">
              <w:rPr>
                <w:rFonts w:ascii="Comic Sans MS" w:hAnsi="Comic Sans MS" w:cs="Comic Sans MS"/>
                <w:color w:val="000000"/>
              </w:rPr>
              <w:t>αχεία ψύξη των ατμών προς βιο</w:t>
            </w:r>
            <w:r w:rsidR="008A6C63" w:rsidRPr="0063231F">
              <w:rPr>
                <w:rFonts w:ascii="Comic Sans MS" w:hAnsi="Comic Sans MS" w:cs="Comic Sans MS"/>
                <w:color w:val="000000"/>
              </w:rPr>
              <w:t>έλαιο</w:t>
            </w:r>
          </w:p>
        </w:tc>
      </w:tr>
      <w:tr w:rsidR="003C311C" w:rsidRPr="0063231F" w:rsidTr="0063231F">
        <w:tc>
          <w:tcPr>
            <w:tcW w:w="8522" w:type="dxa"/>
          </w:tcPr>
          <w:p w:rsidR="003C311C" w:rsidRPr="0063231F" w:rsidRDefault="003C311C" w:rsidP="0063231F">
            <w:pPr>
              <w:autoSpaceDE w:val="0"/>
              <w:autoSpaceDN w:val="0"/>
              <w:adjustRightInd w:val="0"/>
              <w:ind w:left="180" w:firstLine="1260"/>
              <w:jc w:val="both"/>
              <w:rPr>
                <w:rFonts w:ascii="Comic Sans MS" w:hAnsi="Comic Sans MS" w:cs="Comic Sans MS"/>
                <w:color w:val="000000"/>
              </w:rPr>
            </w:pPr>
          </w:p>
        </w:tc>
      </w:tr>
      <w:tr w:rsidR="003C311C" w:rsidRPr="0063231F" w:rsidTr="0063231F">
        <w:tc>
          <w:tcPr>
            <w:tcW w:w="8522" w:type="dxa"/>
            <w:tcBorders>
              <w:top w:val="single" w:sz="4" w:space="0" w:color="auto"/>
              <w:bottom w:val="nil"/>
            </w:tcBorders>
            <w:shd w:val="clear" w:color="auto" w:fill="D9D9D9"/>
          </w:tcPr>
          <w:p w:rsidR="003C311C" w:rsidRPr="0063231F" w:rsidRDefault="00C57161"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72" type="#_x0000_t12" style="position:absolute;margin-left:1in;margin-top:.35pt;width:18pt;height:18pt;z-index:251705344;mso-position-horizontal-relative:text;mso-position-vertical-relative:text"/>
              </w:pict>
            </w:r>
            <w:r w:rsidR="003C311C" w:rsidRPr="0063231F">
              <w:rPr>
                <w:rFonts w:ascii="Comic Sans MS" w:hAnsi="Comic Sans MS" w:cs="Comic Sans MS"/>
                <w:color w:val="000000"/>
              </w:rPr>
              <w:t>Ερώτηση 33</w:t>
            </w:r>
          </w:p>
        </w:tc>
      </w:tr>
      <w:tr w:rsidR="003C311C" w:rsidRPr="0063231F" w:rsidTr="0063231F">
        <w:tc>
          <w:tcPr>
            <w:tcW w:w="8522" w:type="dxa"/>
            <w:tcBorders>
              <w:top w:val="nil"/>
              <w:bottom w:val="single" w:sz="4" w:space="0" w:color="auto"/>
            </w:tcBorders>
            <w:shd w:val="clear" w:color="auto" w:fill="D9D9D9"/>
          </w:tcPr>
          <w:p w:rsidR="003C311C" w:rsidRPr="0063231F" w:rsidRDefault="008C5D2A"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Τι είναι το βιοέλαιο;</w:t>
            </w:r>
            <w:r w:rsidR="003C311C" w:rsidRPr="0063231F">
              <w:rPr>
                <w:rFonts w:ascii="Comic Sans MS" w:hAnsi="Comic Sans MS" w:cs="Comic Sans MS"/>
                <w:color w:val="000000"/>
              </w:rPr>
              <w:t xml:space="preserve"> </w:t>
            </w:r>
          </w:p>
        </w:tc>
      </w:tr>
      <w:tr w:rsidR="003C311C" w:rsidRPr="0063231F" w:rsidTr="0063231F">
        <w:tc>
          <w:tcPr>
            <w:tcW w:w="8522" w:type="dxa"/>
            <w:tcBorders>
              <w:top w:val="single" w:sz="4" w:space="0" w:color="auto"/>
            </w:tcBorders>
          </w:tcPr>
          <w:p w:rsidR="003C311C" w:rsidRPr="0063231F" w:rsidRDefault="003C311C" w:rsidP="0063231F">
            <w:pPr>
              <w:autoSpaceDE w:val="0"/>
              <w:autoSpaceDN w:val="0"/>
              <w:adjustRightInd w:val="0"/>
              <w:ind w:left="1080" w:right="926"/>
              <w:jc w:val="both"/>
              <w:rPr>
                <w:rFonts w:ascii="Comic Sans MS" w:hAnsi="Comic Sans MS" w:cs="Comic Sans MS"/>
                <w:color w:val="000000"/>
              </w:rPr>
            </w:pPr>
          </w:p>
          <w:p w:rsidR="008C5D2A" w:rsidRPr="0063231F" w:rsidRDefault="008C5D2A"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Είναι το υγρό προϊόν της πυρόλυσης βιομάζας. </w:t>
            </w:r>
            <w:r w:rsidR="008E149B" w:rsidRPr="0063231F">
              <w:rPr>
                <w:rFonts w:ascii="Comic Sans MS" w:hAnsi="Comic Sans MS" w:cs="Comic Sans MS"/>
                <w:color w:val="000000"/>
              </w:rPr>
              <w:t xml:space="preserve">Πρόκειται για πολύπλοκο μίγμα οργανικών ενώσεων και υγρασίας, η οποία προέρχεται τόσο από την πρώτη ύλη όσο και από τις αντιδράσεις κατά την πυρόλυση, με </w:t>
            </w:r>
            <w:r w:rsidRPr="0063231F">
              <w:rPr>
                <w:rFonts w:ascii="Comic Sans MS" w:hAnsi="Comic Sans MS" w:cs="Comic Sans MS"/>
                <w:color w:val="000000"/>
              </w:rPr>
              <w:t>παραπλήσια στοιχειακή σύσταση με αυτή της βιομάζας</w:t>
            </w:r>
            <w:r w:rsidR="008E149B" w:rsidRPr="0063231F">
              <w:rPr>
                <w:rFonts w:ascii="Comic Sans MS" w:hAnsi="Comic Sans MS" w:cs="Comic Sans MS"/>
                <w:color w:val="000000"/>
              </w:rPr>
              <w:t xml:space="preserve">. Το βιοέλαιο </w:t>
            </w:r>
            <w:r w:rsidRPr="0063231F">
              <w:rPr>
                <w:rFonts w:ascii="Comic Sans MS" w:hAnsi="Comic Sans MS" w:cs="Comic Sans MS"/>
                <w:color w:val="000000"/>
              </w:rPr>
              <w:t>μπορεί να θεωρηθεί ως γαλάκτωμα στο οποίο:</w:t>
            </w:r>
          </w:p>
          <w:p w:rsidR="008C5D2A" w:rsidRPr="0063231F" w:rsidRDefault="008C5D2A" w:rsidP="0063231F">
            <w:pPr>
              <w:autoSpaceDE w:val="0"/>
              <w:autoSpaceDN w:val="0"/>
              <w:adjustRightInd w:val="0"/>
              <w:jc w:val="both"/>
              <w:rPr>
                <w:rFonts w:ascii="Comic Sans MS" w:hAnsi="Comic Sans MS" w:cs="Comic Sans MS"/>
                <w:color w:val="000000"/>
              </w:rPr>
            </w:pPr>
          </w:p>
          <w:p w:rsidR="008C5D2A" w:rsidRPr="0063231F" w:rsidRDefault="008C5D2A"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η συνεχής φάση είναι ένα διάλυμα προϊόντων αποσύνθεσης της κυτταρίνης </w:t>
            </w:r>
          </w:p>
          <w:p w:rsidR="008C5D2A" w:rsidRPr="0063231F" w:rsidRDefault="008C5D2A" w:rsidP="0063231F">
            <w:pPr>
              <w:autoSpaceDE w:val="0"/>
              <w:autoSpaceDN w:val="0"/>
              <w:adjustRightInd w:val="0"/>
              <w:jc w:val="both"/>
              <w:rPr>
                <w:rFonts w:ascii="Comic Sans MS" w:hAnsi="Comic Sans MS" w:cs="Comic Sans MS"/>
                <w:color w:val="000000"/>
              </w:rPr>
            </w:pPr>
          </w:p>
          <w:p w:rsidR="003C311C" w:rsidRPr="0063231F" w:rsidRDefault="008C5D2A"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η ασυνεχής φάση αποτελείται από τα μακρομόρια αποσύνθεσης της λιγνίνης</w:t>
            </w:r>
          </w:p>
        </w:tc>
      </w:tr>
      <w:tr w:rsidR="003C311C" w:rsidRPr="0063231F" w:rsidTr="0063231F">
        <w:tc>
          <w:tcPr>
            <w:tcW w:w="8522" w:type="dxa"/>
          </w:tcPr>
          <w:p w:rsidR="003C311C" w:rsidRPr="0063231F" w:rsidRDefault="003C311C" w:rsidP="0063231F">
            <w:pPr>
              <w:autoSpaceDE w:val="0"/>
              <w:autoSpaceDN w:val="0"/>
              <w:adjustRightInd w:val="0"/>
              <w:jc w:val="both"/>
              <w:rPr>
                <w:rFonts w:ascii="Comic Sans MS" w:hAnsi="Comic Sans MS" w:cs="Comic Sans MS"/>
                <w:color w:val="000000"/>
              </w:rPr>
            </w:pPr>
          </w:p>
        </w:tc>
      </w:tr>
      <w:tr w:rsidR="003C311C" w:rsidRPr="0063231F" w:rsidTr="0063231F">
        <w:tc>
          <w:tcPr>
            <w:tcW w:w="8522" w:type="dxa"/>
            <w:tcBorders>
              <w:top w:val="single" w:sz="4" w:space="0" w:color="auto"/>
              <w:bottom w:val="nil"/>
            </w:tcBorders>
            <w:shd w:val="clear" w:color="auto" w:fill="D9D9D9"/>
          </w:tcPr>
          <w:p w:rsidR="003C311C" w:rsidRPr="0063231F" w:rsidRDefault="00C57161"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73" type="#_x0000_t12" style="position:absolute;margin-left:69.4pt;margin-top:-.3pt;width:18pt;height:18pt;z-index:251706368;mso-position-horizontal-relative:text;mso-position-vertical-relative:text"/>
              </w:pict>
            </w:r>
            <w:r w:rsidR="003C311C" w:rsidRPr="0063231F">
              <w:rPr>
                <w:rFonts w:ascii="Comic Sans MS" w:hAnsi="Comic Sans MS" w:cs="Comic Sans MS"/>
                <w:color w:val="000000"/>
              </w:rPr>
              <w:t>Ερώτηση 34</w:t>
            </w:r>
          </w:p>
        </w:tc>
      </w:tr>
      <w:tr w:rsidR="003C311C" w:rsidRPr="0063231F" w:rsidTr="0063231F">
        <w:tc>
          <w:tcPr>
            <w:tcW w:w="8522" w:type="dxa"/>
            <w:tcBorders>
              <w:top w:val="nil"/>
              <w:bottom w:val="single" w:sz="4" w:space="0" w:color="auto"/>
            </w:tcBorders>
            <w:shd w:val="clear" w:color="auto" w:fill="D9D9D9"/>
          </w:tcPr>
          <w:p w:rsidR="003C311C"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Ποια είναι τα φυσικοχημικά χαρακτηριστικά και οι χρήσεις του βιοελαίου;</w:t>
            </w:r>
          </w:p>
        </w:tc>
      </w:tr>
      <w:tr w:rsidR="003C311C" w:rsidRPr="0063231F" w:rsidTr="0063231F">
        <w:tc>
          <w:tcPr>
            <w:tcW w:w="8522" w:type="dxa"/>
            <w:tcBorders>
              <w:top w:val="single" w:sz="4" w:space="0" w:color="auto"/>
            </w:tcBorders>
          </w:tcPr>
          <w:p w:rsidR="003C311C" w:rsidRPr="0063231F" w:rsidRDefault="003C311C" w:rsidP="0063231F">
            <w:pPr>
              <w:autoSpaceDE w:val="0"/>
              <w:autoSpaceDN w:val="0"/>
              <w:adjustRightInd w:val="0"/>
              <w:rPr>
                <w:rFonts w:ascii="Comic Sans MS" w:hAnsi="Comic Sans MS" w:cs="Comic Sans MS"/>
                <w:color w:val="000000"/>
              </w:rPr>
            </w:pPr>
          </w:p>
        </w:tc>
      </w:tr>
      <w:tr w:rsidR="003C311C" w:rsidRPr="0063231F" w:rsidTr="0063231F">
        <w:tc>
          <w:tcPr>
            <w:tcW w:w="8522" w:type="dxa"/>
          </w:tcPr>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Το βιοέλαιο είναι ένα όξινο (</w:t>
            </w:r>
            <w:r w:rsidRPr="0063231F">
              <w:rPr>
                <w:rFonts w:ascii="Comic Sans MS" w:hAnsi="Comic Sans MS" w:cs="Comic Sans MS"/>
                <w:color w:val="000000"/>
                <w:lang w:val="en-US"/>
              </w:rPr>
              <w:t>pH</w:t>
            </w:r>
            <w:r w:rsidRPr="0063231F">
              <w:rPr>
                <w:rFonts w:ascii="Comic Sans MS" w:hAnsi="Comic Sans MS" w:cs="Comic Sans MS"/>
                <w:color w:val="000000"/>
              </w:rPr>
              <w:t xml:space="preserve"> = 2,5) και ιξώδες ρευστό με πυκνότητα μεγαλύτερη του νερού (1,2 </w:t>
            </w:r>
            <w:r w:rsidRPr="0063231F">
              <w:rPr>
                <w:rFonts w:ascii="Comic Sans MS" w:hAnsi="Comic Sans MS" w:cs="Comic Sans MS"/>
                <w:color w:val="000000"/>
                <w:lang w:val="en-US"/>
              </w:rPr>
              <w:t>gr</w:t>
            </w:r>
            <w:r w:rsidRPr="0063231F">
              <w:rPr>
                <w:rFonts w:ascii="Comic Sans MS" w:hAnsi="Comic Sans MS" w:cs="Comic Sans MS"/>
                <w:color w:val="000000"/>
              </w:rPr>
              <w:t>/</w:t>
            </w:r>
            <w:r w:rsidRPr="0063231F">
              <w:rPr>
                <w:rFonts w:ascii="Comic Sans MS" w:hAnsi="Comic Sans MS" w:cs="Comic Sans MS"/>
                <w:color w:val="000000"/>
                <w:lang w:val="en-US"/>
              </w:rPr>
              <w:t>ml</w:t>
            </w:r>
            <w:r w:rsidRPr="0063231F">
              <w:rPr>
                <w:rFonts w:ascii="Comic Sans MS" w:hAnsi="Comic Sans MS" w:cs="Comic Sans MS"/>
                <w:color w:val="000000"/>
              </w:rPr>
              <w:t xml:space="preserve">) και θερμογόνο δύναμη παραπλήσια αυτής της πρώτης ύλης βιομάζας (15 – 20 </w:t>
            </w:r>
            <w:r w:rsidRPr="0063231F">
              <w:rPr>
                <w:rFonts w:ascii="Comic Sans MS" w:hAnsi="Comic Sans MS" w:cs="Comic Sans MS"/>
                <w:color w:val="000000"/>
                <w:lang w:val="en-US"/>
              </w:rPr>
              <w:t>MJ</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 Η τυπική σύσταση βιοελαίου είναι η ακόλουθη:</w:t>
            </w:r>
          </w:p>
          <w:p w:rsidR="008E149B" w:rsidRPr="0063231F" w:rsidRDefault="008E149B" w:rsidP="0063231F">
            <w:pPr>
              <w:autoSpaceDE w:val="0"/>
              <w:autoSpaceDN w:val="0"/>
              <w:adjustRightInd w:val="0"/>
              <w:jc w:val="both"/>
              <w:rPr>
                <w:rFonts w:ascii="Comic Sans MS" w:hAnsi="Comic Sans MS" w:cs="Comic Sans MS"/>
                <w:color w:val="000000"/>
              </w:rPr>
            </w:pPr>
          </w:p>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υδρογονάνθρακες</w:t>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t>10 – 15 %</w:t>
            </w:r>
          </w:p>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φαινόλες</w:t>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t>15 – 20 %</w:t>
            </w:r>
          </w:p>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οξέα / εστέρες</w:t>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t xml:space="preserve">  5 – 10 %</w:t>
            </w:r>
          </w:p>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αλκόολες</w:t>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t xml:space="preserve">          10 – 15 %</w:t>
            </w:r>
          </w:p>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lastRenderedPageBreak/>
              <w:t>φουράνια</w:t>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t xml:space="preserve">           10 -15 %</w:t>
            </w:r>
          </w:p>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καρβονυλικές ενώσεις</w:t>
            </w:r>
            <w:r w:rsidRPr="0063231F">
              <w:rPr>
                <w:rFonts w:ascii="Comic Sans MS" w:hAnsi="Comic Sans MS" w:cs="Comic Sans MS"/>
                <w:color w:val="000000"/>
              </w:rPr>
              <w:tab/>
            </w:r>
            <w:r w:rsidRPr="0063231F">
              <w:rPr>
                <w:rFonts w:ascii="Comic Sans MS" w:hAnsi="Comic Sans MS" w:cs="Comic Sans MS"/>
                <w:color w:val="000000"/>
              </w:rPr>
              <w:tab/>
              <w:t>10 – 15 %</w:t>
            </w:r>
          </w:p>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παράγωγα λιγνίνης</w:t>
            </w:r>
            <w:r w:rsidRPr="0063231F">
              <w:rPr>
                <w:rFonts w:ascii="Comic Sans MS" w:hAnsi="Comic Sans MS" w:cs="Comic Sans MS"/>
                <w:color w:val="000000"/>
              </w:rPr>
              <w:tab/>
            </w:r>
            <w:r w:rsidRPr="0063231F">
              <w:rPr>
                <w:rFonts w:ascii="Comic Sans MS" w:hAnsi="Comic Sans MS" w:cs="Comic Sans MS"/>
                <w:color w:val="000000"/>
              </w:rPr>
              <w:tab/>
              <w:t xml:space="preserve">          15 -20 %</w:t>
            </w:r>
          </w:p>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νερό</w:t>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t xml:space="preserve">          έως 15 %</w:t>
            </w:r>
          </w:p>
          <w:p w:rsidR="003C311C" w:rsidRPr="0063231F" w:rsidRDefault="003C311C" w:rsidP="0063231F">
            <w:pPr>
              <w:autoSpaceDE w:val="0"/>
              <w:autoSpaceDN w:val="0"/>
              <w:adjustRightInd w:val="0"/>
              <w:jc w:val="both"/>
              <w:rPr>
                <w:rFonts w:ascii="Comic Sans MS" w:hAnsi="Comic Sans MS" w:cs="Comic Sans MS"/>
                <w:color w:val="000000"/>
              </w:rPr>
            </w:pPr>
          </w:p>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Το βιοέλαιο χρησιμοποιείται ως υποκατάστατο του ντίζελ σε στατικές εφαρμογές:</w:t>
            </w:r>
          </w:p>
          <w:p w:rsidR="008E149B" w:rsidRPr="0063231F" w:rsidRDefault="008E149B" w:rsidP="0063231F">
            <w:pPr>
              <w:autoSpaceDE w:val="0"/>
              <w:autoSpaceDN w:val="0"/>
              <w:adjustRightInd w:val="0"/>
              <w:jc w:val="both"/>
              <w:rPr>
                <w:rFonts w:ascii="Comic Sans MS" w:hAnsi="Comic Sans MS" w:cs="Comic Sans MS"/>
                <w:color w:val="000000"/>
              </w:rPr>
            </w:pPr>
          </w:p>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t>καυστήρες – βραστήρες</w:t>
            </w:r>
          </w:p>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t>φούρνους</w:t>
            </w:r>
          </w:p>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t>κινητήρες εσωτερικής καύσης</w:t>
            </w:r>
          </w:p>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t>στροβίλους</w:t>
            </w:r>
          </w:p>
          <w:p w:rsidR="008E149B" w:rsidRPr="0063231F" w:rsidRDefault="008E149B" w:rsidP="0063231F">
            <w:pPr>
              <w:autoSpaceDE w:val="0"/>
              <w:autoSpaceDN w:val="0"/>
              <w:adjustRightInd w:val="0"/>
              <w:jc w:val="both"/>
              <w:rPr>
                <w:rFonts w:ascii="Comic Sans MS" w:hAnsi="Comic Sans MS" w:cs="Comic Sans MS"/>
                <w:color w:val="000000"/>
              </w:rPr>
            </w:pPr>
          </w:p>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ενώ η αναβάθμιση του (υδρογόνωση) για την παραγωγή καυσίμων μεταφορών είναι δυνατή αλλά προς το παρόν οικονομικά ασύμφορη. Επίσης χρησιμοποιείται για την παραγωγή χημικών υψηλής προστιθέμενης αξίας, όπως:</w:t>
            </w:r>
          </w:p>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t>ρητίνες</w:t>
            </w:r>
            <w:r w:rsidRPr="0063231F">
              <w:rPr>
                <w:rFonts w:ascii="Comic Sans MS" w:hAnsi="Comic Sans MS" w:cs="Comic Sans MS"/>
                <w:color w:val="000000"/>
              </w:rPr>
              <w:tab/>
            </w:r>
            <w:r w:rsidRPr="0063231F">
              <w:rPr>
                <w:rFonts w:ascii="Comic Sans MS" w:hAnsi="Comic Sans MS" w:cs="Comic Sans MS"/>
                <w:color w:val="000000"/>
              </w:rPr>
              <w:tab/>
              <w:t>συντηρητικά</w:t>
            </w:r>
          </w:p>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t>φυτοφάρμακα</w:t>
            </w:r>
            <w:r w:rsidRPr="0063231F">
              <w:rPr>
                <w:rFonts w:ascii="Comic Sans MS" w:hAnsi="Comic Sans MS" w:cs="Comic Sans MS"/>
                <w:color w:val="000000"/>
              </w:rPr>
              <w:tab/>
            </w:r>
            <w:r w:rsidRPr="0063231F">
              <w:rPr>
                <w:rFonts w:ascii="Comic Sans MS" w:hAnsi="Comic Sans MS" w:cs="Comic Sans MS"/>
                <w:color w:val="000000"/>
              </w:rPr>
              <w:tab/>
              <w:t>γλυκαντικά</w:t>
            </w:r>
          </w:p>
          <w:p w:rsidR="008E149B"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t>λιπάσματα</w:t>
            </w:r>
            <w:r w:rsidRPr="0063231F">
              <w:rPr>
                <w:rFonts w:ascii="Comic Sans MS" w:hAnsi="Comic Sans MS" w:cs="Comic Sans MS"/>
                <w:color w:val="000000"/>
              </w:rPr>
              <w:tab/>
            </w:r>
            <w:r w:rsidRPr="0063231F">
              <w:rPr>
                <w:rFonts w:ascii="Comic Sans MS" w:hAnsi="Comic Sans MS" w:cs="Comic Sans MS"/>
                <w:color w:val="000000"/>
              </w:rPr>
              <w:tab/>
              <w:t xml:space="preserve">οξικό οξύ </w:t>
            </w:r>
            <w:r w:rsidRPr="0063231F">
              <w:rPr>
                <w:rFonts w:ascii="Comic Sans MS" w:hAnsi="Comic Sans MS" w:cs="Comic Sans MS"/>
                <w:color w:val="000000"/>
              </w:rPr>
              <w:tab/>
              <w:t>κ.α.</w:t>
            </w:r>
          </w:p>
          <w:p w:rsidR="008E149B" w:rsidRPr="0063231F" w:rsidRDefault="008E149B" w:rsidP="0063231F">
            <w:pPr>
              <w:autoSpaceDE w:val="0"/>
              <w:autoSpaceDN w:val="0"/>
              <w:adjustRightInd w:val="0"/>
              <w:jc w:val="both"/>
              <w:rPr>
                <w:rFonts w:ascii="Comic Sans MS" w:hAnsi="Comic Sans MS" w:cs="Comic Sans MS"/>
                <w:color w:val="000000"/>
              </w:rPr>
            </w:pPr>
          </w:p>
        </w:tc>
      </w:tr>
      <w:tr w:rsidR="003C311C" w:rsidRPr="0063231F" w:rsidTr="0063231F">
        <w:tc>
          <w:tcPr>
            <w:tcW w:w="8522" w:type="dxa"/>
            <w:tcBorders>
              <w:top w:val="single" w:sz="4" w:space="0" w:color="auto"/>
              <w:bottom w:val="nil"/>
            </w:tcBorders>
            <w:shd w:val="clear" w:color="auto" w:fill="D9D9D9"/>
          </w:tcPr>
          <w:p w:rsidR="003C311C" w:rsidRPr="0063231F" w:rsidRDefault="003509B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lastRenderedPageBreak/>
              <w:pict>
                <v:shape id="_x0000_s1274" type="#_x0000_t12" style="position:absolute;margin-left:70.4pt;margin-top:-.1pt;width:18pt;height:18pt;z-index:251707392;mso-position-horizontal-relative:text;mso-position-vertical-relative:text"/>
              </w:pict>
            </w:r>
            <w:r w:rsidR="003C311C" w:rsidRPr="0063231F">
              <w:rPr>
                <w:rFonts w:ascii="Comic Sans MS" w:hAnsi="Comic Sans MS" w:cs="Comic Sans MS"/>
                <w:color w:val="000000"/>
              </w:rPr>
              <w:t>Ερώτηση 35</w:t>
            </w:r>
          </w:p>
        </w:tc>
      </w:tr>
      <w:tr w:rsidR="003C311C" w:rsidRPr="0063231F" w:rsidTr="0063231F">
        <w:tc>
          <w:tcPr>
            <w:tcW w:w="8522" w:type="dxa"/>
            <w:tcBorders>
              <w:top w:val="nil"/>
              <w:bottom w:val="single" w:sz="4" w:space="0" w:color="auto"/>
            </w:tcBorders>
            <w:shd w:val="clear" w:color="auto" w:fill="D9D9D9"/>
          </w:tcPr>
          <w:p w:rsidR="003C311C" w:rsidRPr="0063231F" w:rsidRDefault="008E149B"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Ποιοι είναι οι καθοριστικοί παράγοντες εξάπλωσης της τεχνολογίας πυρόλυσης και των εφαρμογών του βιοελαίου;</w:t>
            </w:r>
            <w:r w:rsidR="003C311C" w:rsidRPr="0063231F">
              <w:rPr>
                <w:rFonts w:ascii="Comic Sans MS" w:hAnsi="Comic Sans MS" w:cs="Comic Sans MS"/>
                <w:color w:val="000000"/>
              </w:rPr>
              <w:t xml:space="preserve"> </w:t>
            </w:r>
          </w:p>
        </w:tc>
      </w:tr>
      <w:tr w:rsidR="003C311C" w:rsidRPr="0063231F" w:rsidTr="0063231F">
        <w:tc>
          <w:tcPr>
            <w:tcW w:w="8522" w:type="dxa"/>
            <w:tcBorders>
              <w:top w:val="single" w:sz="4" w:space="0" w:color="auto"/>
            </w:tcBorders>
          </w:tcPr>
          <w:p w:rsidR="003C311C" w:rsidRPr="0063231F" w:rsidRDefault="003C311C" w:rsidP="0063231F">
            <w:pPr>
              <w:autoSpaceDE w:val="0"/>
              <w:autoSpaceDN w:val="0"/>
              <w:adjustRightInd w:val="0"/>
              <w:rPr>
                <w:rFonts w:ascii="Comic Sans MS" w:hAnsi="Comic Sans MS" w:cs="Comic Sans MS"/>
                <w:color w:val="000000"/>
              </w:rPr>
            </w:pPr>
          </w:p>
        </w:tc>
      </w:tr>
      <w:tr w:rsidR="003C311C" w:rsidRPr="0063231F" w:rsidTr="0063231F">
        <w:tc>
          <w:tcPr>
            <w:tcW w:w="8522" w:type="dxa"/>
          </w:tcPr>
          <w:p w:rsidR="00A57584" w:rsidRPr="0063231F" w:rsidRDefault="00A5758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Η ελάττωση του κόστους  παραγωγής του, το οποίο σήμερα καθιστά το βιοέλαιο από 10 έως 100 % ακριβότερο του ντίζελ με βάση τη θερμογόνο δύναμη.</w:t>
            </w:r>
          </w:p>
          <w:p w:rsidR="00A57584" w:rsidRPr="0063231F" w:rsidRDefault="00A57584" w:rsidP="0063231F">
            <w:pPr>
              <w:autoSpaceDE w:val="0"/>
              <w:autoSpaceDN w:val="0"/>
              <w:adjustRightInd w:val="0"/>
              <w:jc w:val="both"/>
              <w:rPr>
                <w:rFonts w:ascii="Comic Sans MS" w:hAnsi="Comic Sans MS" w:cs="Comic Sans MS"/>
                <w:color w:val="000000"/>
              </w:rPr>
            </w:pPr>
          </w:p>
          <w:p w:rsidR="00A57584" w:rsidRPr="0063231F" w:rsidRDefault="00A5758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Η χαμηλή παγκόσμια παραγωγή</w:t>
            </w:r>
          </w:p>
          <w:p w:rsidR="00A57584" w:rsidRPr="0063231F" w:rsidRDefault="00A57584" w:rsidP="0063231F">
            <w:pPr>
              <w:autoSpaceDE w:val="0"/>
              <w:autoSpaceDN w:val="0"/>
              <w:adjustRightInd w:val="0"/>
              <w:jc w:val="both"/>
              <w:rPr>
                <w:rFonts w:ascii="Comic Sans MS" w:hAnsi="Comic Sans MS" w:cs="Comic Sans MS"/>
                <w:color w:val="000000"/>
              </w:rPr>
            </w:pPr>
          </w:p>
          <w:p w:rsidR="00A57584" w:rsidRPr="0063231F" w:rsidRDefault="00A5758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Η απουσία προτύπων ποιότητας του καυσίμου</w:t>
            </w:r>
          </w:p>
          <w:p w:rsidR="00A57584" w:rsidRPr="0063231F" w:rsidRDefault="00A57584" w:rsidP="0063231F">
            <w:pPr>
              <w:autoSpaceDE w:val="0"/>
              <w:autoSpaceDN w:val="0"/>
              <w:adjustRightInd w:val="0"/>
              <w:jc w:val="both"/>
              <w:rPr>
                <w:rFonts w:ascii="Comic Sans MS" w:hAnsi="Comic Sans MS" w:cs="Comic Sans MS"/>
                <w:color w:val="000000"/>
              </w:rPr>
            </w:pPr>
          </w:p>
          <w:p w:rsidR="00A57584" w:rsidRPr="0063231F" w:rsidRDefault="00A5758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Η ασυμβατότητα με τα υπάρχοντα καύσιμα</w:t>
            </w:r>
          </w:p>
          <w:p w:rsidR="00A57584" w:rsidRPr="0063231F" w:rsidRDefault="00A5758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p>
          <w:p w:rsidR="00A57584" w:rsidRPr="0063231F" w:rsidRDefault="00A5758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Η αντιμετώπιση της γήρανσης του προϊόντος </w:t>
            </w:r>
          </w:p>
          <w:p w:rsidR="00A57584" w:rsidRPr="0063231F" w:rsidRDefault="00A5758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p>
          <w:p w:rsidR="00A57584" w:rsidRPr="0063231F" w:rsidRDefault="00A5758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Η σταθεροποίηση των χαρακτηριστικών του τελικού προϊόντος</w:t>
            </w:r>
          </w:p>
          <w:p w:rsidR="003C311C" w:rsidRPr="0063231F" w:rsidRDefault="00A5758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p>
        </w:tc>
      </w:tr>
    </w:tbl>
    <w:p w:rsidR="003C311C" w:rsidRDefault="003C311C" w:rsidP="003C311C">
      <w:pPr>
        <w:autoSpaceDE w:val="0"/>
        <w:autoSpaceDN w:val="0"/>
        <w:adjustRightInd w:val="0"/>
        <w:rPr>
          <w:rFonts w:ascii="Comic Sans MS" w:hAnsi="Comic Sans MS" w:cs="Comic Sans MS"/>
          <w:shadow/>
          <w:color w:val="000000"/>
        </w:rPr>
      </w:pPr>
    </w:p>
    <w:p w:rsidR="003C311C" w:rsidRDefault="003C311C" w:rsidP="003C311C">
      <w:pPr>
        <w:autoSpaceDE w:val="0"/>
        <w:autoSpaceDN w:val="0"/>
        <w:adjustRightInd w:val="0"/>
        <w:rPr>
          <w:rFonts w:ascii="Comic Sans MS" w:hAnsi="Comic Sans MS" w:cs="Comic Sans MS"/>
          <w:shadow/>
          <w:color w:val="000000"/>
        </w:rPr>
      </w:pPr>
    </w:p>
    <w:p w:rsidR="00E31768" w:rsidRPr="00A90005" w:rsidRDefault="00E31768" w:rsidP="00E31768">
      <w:pPr>
        <w:autoSpaceDE w:val="0"/>
        <w:autoSpaceDN w:val="0"/>
        <w:adjustRightInd w:val="0"/>
        <w:jc w:val="center"/>
        <w:rPr>
          <w:rFonts w:ascii="Comic Sans MS" w:hAnsi="Comic Sans MS" w:cs="Comic Sans MS"/>
          <w:b/>
          <w:bCs/>
          <w:color w:val="000000"/>
          <w:sz w:val="48"/>
          <w:szCs w:val="48"/>
        </w:rPr>
      </w:pPr>
      <w:r>
        <w:rPr>
          <w:rFonts w:ascii="Comic Sans MS" w:hAnsi="Comic Sans MS" w:cs="Comic Sans MS"/>
          <w:b/>
          <w:bCs/>
          <w:color w:val="000000"/>
          <w:sz w:val="48"/>
          <w:szCs w:val="48"/>
        </w:rPr>
        <w:lastRenderedPageBreak/>
        <w:t>ΒΙΟΝΤΙΖΕΛ</w:t>
      </w:r>
    </w:p>
    <w:p w:rsidR="00E31768" w:rsidRDefault="00E31768" w:rsidP="00E31768">
      <w:pPr>
        <w:autoSpaceDE w:val="0"/>
        <w:autoSpaceDN w:val="0"/>
        <w:adjustRightInd w:val="0"/>
        <w:rPr>
          <w:rFonts w:ascii="Comic Sans MS" w:hAnsi="Comic Sans MS" w:cs="Comic Sans MS"/>
          <w:color w:val="000000"/>
        </w:rPr>
      </w:pPr>
    </w:p>
    <w:tbl>
      <w:tblPr>
        <w:tblW w:w="0" w:type="auto"/>
        <w:tblBorders>
          <w:top w:val="single" w:sz="4" w:space="0" w:color="auto"/>
          <w:bottom w:val="single" w:sz="4" w:space="0" w:color="auto"/>
        </w:tblBorders>
        <w:tblLook w:val="01E0"/>
      </w:tblPr>
      <w:tblGrid>
        <w:gridCol w:w="8522"/>
      </w:tblGrid>
      <w:tr w:rsidR="00E31768" w:rsidRPr="0063231F" w:rsidTr="0063231F">
        <w:tc>
          <w:tcPr>
            <w:tcW w:w="8522" w:type="dxa"/>
            <w:tcBorders>
              <w:top w:val="single" w:sz="4" w:space="0" w:color="auto"/>
              <w:bottom w:val="nil"/>
            </w:tcBorders>
            <w:shd w:val="clear" w:color="auto" w:fill="D9D9D9"/>
          </w:tcPr>
          <w:p w:rsidR="00E31768" w:rsidRPr="0063231F" w:rsidRDefault="003509B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75" type="#_x0000_t12" style="position:absolute;margin-left:67.6pt;margin-top:2.75pt;width:18pt;height:18pt;z-index:251708416"/>
              </w:pict>
            </w:r>
            <w:r w:rsidR="00E31768" w:rsidRPr="0063231F">
              <w:rPr>
                <w:rFonts w:ascii="Comic Sans MS" w:hAnsi="Comic Sans MS" w:cs="Comic Sans MS"/>
                <w:color w:val="000000"/>
              </w:rPr>
              <w:t>Ερώτηση 36</w:t>
            </w:r>
          </w:p>
        </w:tc>
      </w:tr>
      <w:tr w:rsidR="00E31768" w:rsidRPr="0063231F" w:rsidTr="0063231F">
        <w:tc>
          <w:tcPr>
            <w:tcW w:w="8522" w:type="dxa"/>
            <w:tcBorders>
              <w:top w:val="nil"/>
              <w:bottom w:val="single" w:sz="4" w:space="0" w:color="auto"/>
            </w:tcBorders>
            <w:shd w:val="clear" w:color="auto" w:fill="D9D9D9"/>
          </w:tcPr>
          <w:p w:rsidR="00E31768" w:rsidRPr="0063231F" w:rsidRDefault="00E3176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Τι είναι </w:t>
            </w:r>
            <w:r w:rsidR="00D80056" w:rsidRPr="0063231F">
              <w:rPr>
                <w:rFonts w:ascii="Comic Sans MS" w:hAnsi="Comic Sans MS" w:cs="Comic Sans MS"/>
                <w:color w:val="000000"/>
              </w:rPr>
              <w:t>το βιοντίζελ, ποιες είναι οι πρώτες ύλες παρασκευής του και ποιες ενεργειακές καλλιέργειες αφορούν στην παραγωγή του</w:t>
            </w:r>
            <w:r w:rsidRPr="0063231F">
              <w:rPr>
                <w:rFonts w:ascii="Comic Sans MS" w:hAnsi="Comic Sans MS" w:cs="Comic Sans MS"/>
                <w:color w:val="000000"/>
              </w:rPr>
              <w:t>;</w:t>
            </w:r>
          </w:p>
        </w:tc>
      </w:tr>
      <w:tr w:rsidR="00E31768" w:rsidRPr="0063231F" w:rsidTr="0063231F">
        <w:tc>
          <w:tcPr>
            <w:tcW w:w="8522" w:type="dxa"/>
            <w:tcBorders>
              <w:top w:val="single" w:sz="4" w:space="0" w:color="auto"/>
            </w:tcBorders>
          </w:tcPr>
          <w:p w:rsidR="00E31768" w:rsidRPr="0063231F" w:rsidRDefault="00E31768" w:rsidP="0063231F">
            <w:pPr>
              <w:autoSpaceDE w:val="0"/>
              <w:autoSpaceDN w:val="0"/>
              <w:adjustRightInd w:val="0"/>
              <w:rPr>
                <w:rFonts w:ascii="Comic Sans MS" w:hAnsi="Comic Sans MS" w:cs="Comic Sans MS"/>
                <w:color w:val="000000"/>
              </w:rPr>
            </w:pPr>
          </w:p>
          <w:p w:rsidR="00D80056" w:rsidRPr="0063231F" w:rsidRDefault="00D8005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Βιοντίζελ είναι το υγρό βιοκαύσιμο που αποτελείται από μεθυλεστέρες των λιπαρών οξέων, τα οποία προέρχονται από φυτικά έλαια και ζωικά λίπη. Πρώτες ύλες για την παραγωγή βιοντίζελ είναι τα διάφορα φυτικά έλαια (ηλιέλαιο, κραμβέλαιο, βαμβακέλαιο, σογιέλαιο, φοινικέλαιο, τοματέλαιο, καπνέλαιο κλπ.) και οι ενεργειακές καλλιέργειες που αφορούν την παρασκευή του είναι κυρίως η ελαιοκράμβη, ο ηλίανθος, η σόγια, το βαμβάκι, ο καπνός, η τομάτα κ.α.</w:t>
            </w:r>
          </w:p>
          <w:p w:rsidR="00E31768" w:rsidRPr="0063231F" w:rsidRDefault="00E31768" w:rsidP="0063231F">
            <w:pPr>
              <w:autoSpaceDE w:val="0"/>
              <w:autoSpaceDN w:val="0"/>
              <w:adjustRightInd w:val="0"/>
              <w:rPr>
                <w:rFonts w:ascii="Comic Sans MS" w:hAnsi="Comic Sans MS" w:cs="Comic Sans MS"/>
                <w:color w:val="000000"/>
              </w:rPr>
            </w:pPr>
          </w:p>
        </w:tc>
      </w:tr>
      <w:tr w:rsidR="00E31768" w:rsidRPr="0063231F" w:rsidTr="0063231F">
        <w:tc>
          <w:tcPr>
            <w:tcW w:w="8522" w:type="dxa"/>
            <w:tcBorders>
              <w:top w:val="single" w:sz="4" w:space="0" w:color="auto"/>
              <w:bottom w:val="nil"/>
            </w:tcBorders>
            <w:shd w:val="clear" w:color="auto" w:fill="D9D9D9"/>
          </w:tcPr>
          <w:p w:rsidR="00E31768" w:rsidRPr="0063231F" w:rsidRDefault="003509B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77" type="#_x0000_t12" style="position:absolute;margin-left:86.6pt;margin-top:-.2pt;width:18pt;height:18pt;z-index:251710464;mso-position-horizontal-relative:text;mso-position-vertical-relative:text"/>
              </w:pict>
            </w:r>
            <w:r w:rsidRPr="0063231F">
              <w:rPr>
                <w:rFonts w:ascii="Comic Sans MS" w:hAnsi="Comic Sans MS" w:cs="Comic Sans MS"/>
                <w:noProof/>
                <w:color w:val="000000"/>
              </w:rPr>
              <w:pict>
                <v:shape id="_x0000_s1276" type="#_x0000_t12" style="position:absolute;margin-left:68.4pt;margin-top:-.2pt;width:18pt;height:18pt;z-index:251709440;mso-position-horizontal-relative:text;mso-position-vertical-relative:text"/>
              </w:pict>
            </w:r>
            <w:r w:rsidR="00E31768" w:rsidRPr="0063231F">
              <w:rPr>
                <w:rFonts w:ascii="Comic Sans MS" w:hAnsi="Comic Sans MS" w:cs="Comic Sans MS"/>
                <w:color w:val="000000"/>
              </w:rPr>
              <w:t>Ερώτηση 37</w:t>
            </w:r>
          </w:p>
        </w:tc>
      </w:tr>
      <w:tr w:rsidR="00E31768" w:rsidRPr="0063231F" w:rsidTr="0063231F">
        <w:tc>
          <w:tcPr>
            <w:tcW w:w="8522" w:type="dxa"/>
            <w:tcBorders>
              <w:top w:val="nil"/>
              <w:bottom w:val="single" w:sz="4" w:space="0" w:color="auto"/>
            </w:tcBorders>
            <w:shd w:val="clear" w:color="auto" w:fill="D9D9D9"/>
          </w:tcPr>
          <w:p w:rsidR="00E31768" w:rsidRPr="0063231F" w:rsidRDefault="00E3176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Ποια είναι η</w:t>
            </w:r>
            <w:r w:rsidR="00560D4B" w:rsidRPr="0063231F">
              <w:rPr>
                <w:rFonts w:ascii="Comic Sans MS" w:hAnsi="Comic Sans MS" w:cs="Comic Sans MS"/>
                <w:color w:val="000000"/>
              </w:rPr>
              <w:t xml:space="preserve"> αντίδραση παραγωγής του βιοντίζελ</w:t>
            </w:r>
            <w:r w:rsidRPr="0063231F">
              <w:rPr>
                <w:rFonts w:ascii="Comic Sans MS" w:hAnsi="Comic Sans MS" w:cs="Comic Sans MS"/>
                <w:color w:val="000000"/>
              </w:rPr>
              <w:t>;</w:t>
            </w:r>
          </w:p>
        </w:tc>
      </w:tr>
      <w:tr w:rsidR="00E31768" w:rsidRPr="0063231F" w:rsidTr="0063231F">
        <w:tc>
          <w:tcPr>
            <w:tcW w:w="8522" w:type="dxa"/>
            <w:tcBorders>
              <w:top w:val="single" w:sz="4" w:space="0" w:color="auto"/>
            </w:tcBorders>
          </w:tcPr>
          <w:p w:rsidR="00E31768" w:rsidRPr="0063231F" w:rsidRDefault="00E31768" w:rsidP="0063231F">
            <w:pPr>
              <w:autoSpaceDE w:val="0"/>
              <w:autoSpaceDN w:val="0"/>
              <w:adjustRightInd w:val="0"/>
              <w:rPr>
                <w:rFonts w:ascii="Comic Sans MS" w:hAnsi="Comic Sans MS" w:cs="Comic Sans MS"/>
                <w:color w:val="000000"/>
              </w:rPr>
            </w:pPr>
          </w:p>
          <w:p w:rsidR="00D1521E" w:rsidRPr="0063231F" w:rsidRDefault="00D1521E"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Η αντίδραση παραγωγής του βιοντίζελ είναι η μετεστεροποίηση των τριγλυκεριδίων των λιπαρών οξέων</w:t>
            </w:r>
            <w:r w:rsidR="004642FC" w:rsidRPr="0063231F">
              <w:rPr>
                <w:rFonts w:ascii="Comic Sans MS" w:hAnsi="Comic Sans MS" w:cs="Comic Sans MS"/>
                <w:color w:val="000000"/>
              </w:rPr>
              <w:t>, παρουσία καταλύτη ΚΟΗ</w:t>
            </w:r>
            <w:r w:rsidRPr="0063231F">
              <w:rPr>
                <w:rFonts w:ascii="Comic Sans MS" w:hAnsi="Comic Sans MS" w:cs="Comic Sans MS"/>
                <w:color w:val="000000"/>
              </w:rPr>
              <w:t>:</w:t>
            </w:r>
          </w:p>
          <w:p w:rsidR="00D1521E" w:rsidRPr="0063231F" w:rsidRDefault="00D1521E" w:rsidP="0063231F">
            <w:pPr>
              <w:autoSpaceDE w:val="0"/>
              <w:autoSpaceDN w:val="0"/>
              <w:adjustRightInd w:val="0"/>
              <w:jc w:val="both"/>
              <w:rPr>
                <w:rFonts w:ascii="Comic Sans MS" w:hAnsi="Comic Sans MS" w:cs="Comic Sans MS"/>
                <w:color w:val="000000"/>
              </w:rPr>
            </w:pPr>
          </w:p>
          <w:p w:rsidR="00D1521E" w:rsidRPr="0063231F" w:rsidRDefault="00D1521E"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φυτικό έλαιο</w:t>
            </w:r>
            <w:r w:rsidR="006C3CAF" w:rsidRPr="0063231F">
              <w:rPr>
                <w:rFonts w:ascii="Comic Sans MS" w:hAnsi="Comic Sans MS" w:cs="Comic Sans MS"/>
                <w:color w:val="000000"/>
              </w:rPr>
              <w:t xml:space="preserve">     +  μεθανόλη   =      μεθυλεστέρες       +    γλυκερίνη</w:t>
            </w:r>
          </w:p>
          <w:p w:rsidR="00D1521E" w:rsidRPr="0063231F" w:rsidRDefault="00D1521E"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(τριγλυκερίδιο)</w:t>
            </w:r>
            <w:r w:rsidR="006C3CAF" w:rsidRPr="0063231F">
              <w:rPr>
                <w:rFonts w:ascii="Comic Sans MS" w:hAnsi="Comic Sans MS" w:cs="Comic Sans MS"/>
                <w:color w:val="000000"/>
              </w:rPr>
              <w:t xml:space="preserve">                              λιπαρών οξέων </w:t>
            </w:r>
          </w:p>
          <w:p w:rsidR="00D1521E" w:rsidRPr="0063231F" w:rsidRDefault="006C3CA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(βιοντίζελ)</w:t>
            </w:r>
          </w:p>
          <w:p w:rsidR="00D1521E" w:rsidRPr="0063231F" w:rsidRDefault="006C3CA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line id="_x0000_s1194" style="position:absolute;left:0;text-align:left;z-index:251648000" from="252.8pt,14.65pt" to="252.8pt,32.65pt"/>
              </w:pict>
            </w:r>
            <w:r w:rsidRPr="0063231F">
              <w:rPr>
                <w:rFonts w:ascii="Comic Sans MS" w:hAnsi="Comic Sans MS" w:cs="Comic Sans MS"/>
                <w:noProof/>
                <w:color w:val="000000"/>
              </w:rPr>
              <w:pict>
                <v:line id="_x0000_s1195" style="position:absolute;left:0;text-align:left;z-index:251649024" from="258.2pt,13.85pt" to="258.2pt,31.85pt"/>
              </w:pict>
            </w:r>
            <w:r w:rsidRPr="0063231F">
              <w:rPr>
                <w:rFonts w:ascii="Comic Sans MS" w:hAnsi="Comic Sans MS" w:cs="Comic Sans MS"/>
                <w:noProof/>
                <w:color w:val="000000"/>
              </w:rPr>
              <w:pict>
                <v:line id="_x0000_s1179" style="position:absolute;left:0;text-align:left;z-index:251642880" from="61.8pt,13.65pt" to="61.8pt,31.65pt"/>
              </w:pict>
            </w:r>
            <w:r w:rsidRPr="0063231F">
              <w:rPr>
                <w:rFonts w:ascii="Comic Sans MS" w:hAnsi="Comic Sans MS" w:cs="Comic Sans MS"/>
                <w:noProof/>
                <w:color w:val="000000"/>
              </w:rPr>
              <w:pict>
                <v:line id="_x0000_s1178" style="position:absolute;left:0;text-align:left;z-index:251641856" from="56.8pt,13.65pt" to="56.8pt,31.65pt"/>
              </w:pict>
            </w:r>
            <w:r w:rsidR="00D1521E" w:rsidRPr="0063231F">
              <w:rPr>
                <w:rFonts w:ascii="Comic Sans MS" w:hAnsi="Comic Sans MS" w:cs="Comic Sans MS"/>
                <w:noProof/>
                <w:color w:val="000000"/>
              </w:rPr>
              <w:pict>
                <v:line id="_x0000_s1176" style="position:absolute;left:0;text-align:left;z-index:251639808" from="314.6pt,12.4pt" to="315pt,65.6pt"/>
              </w:pict>
            </w:r>
            <w:r w:rsidR="00D1521E" w:rsidRPr="0063231F">
              <w:rPr>
                <w:rFonts w:ascii="Comic Sans MS" w:hAnsi="Comic Sans MS" w:cs="Comic Sans MS"/>
                <w:noProof/>
                <w:color w:val="000000"/>
              </w:rPr>
              <w:pict>
                <v:line id="_x0000_s1174" style="position:absolute;left:0;text-align:left;z-index:251637760" from="2pt,13.85pt" to="2.4pt,67.05pt"/>
              </w:pict>
            </w:r>
            <w:r w:rsidR="00D1521E" w:rsidRPr="0063231F">
              <w:rPr>
                <w:rFonts w:ascii="Comic Sans MS" w:hAnsi="Comic Sans MS" w:cs="Comic Sans MS"/>
                <w:color w:val="000000"/>
                <w:lang w:val="en-US"/>
              </w:rPr>
              <w:t>CH</w:t>
            </w:r>
            <w:r w:rsidR="00D1521E" w:rsidRPr="0063231F">
              <w:rPr>
                <w:rFonts w:ascii="Comic Sans MS" w:hAnsi="Comic Sans MS" w:cs="Comic Sans MS"/>
                <w:color w:val="000000"/>
                <w:vertAlign w:val="subscript"/>
              </w:rPr>
              <w:t>2</w:t>
            </w:r>
            <w:r w:rsidR="00D1521E" w:rsidRPr="0063231F">
              <w:rPr>
                <w:rFonts w:ascii="Comic Sans MS" w:hAnsi="Comic Sans MS" w:cs="Comic Sans MS"/>
                <w:color w:val="000000"/>
              </w:rPr>
              <w:t xml:space="preserve"> – </w:t>
            </w:r>
            <w:r w:rsidR="00D1521E" w:rsidRPr="0063231F">
              <w:rPr>
                <w:rFonts w:ascii="Comic Sans MS" w:hAnsi="Comic Sans MS" w:cs="Comic Sans MS"/>
                <w:color w:val="000000"/>
                <w:lang w:val="en-US"/>
              </w:rPr>
              <w:t>O</w:t>
            </w:r>
            <w:r w:rsidR="00D1521E" w:rsidRPr="0063231F">
              <w:rPr>
                <w:rFonts w:ascii="Comic Sans MS" w:hAnsi="Comic Sans MS" w:cs="Comic Sans MS"/>
                <w:color w:val="000000"/>
              </w:rPr>
              <w:t xml:space="preserve"> – </w:t>
            </w:r>
            <w:r w:rsidR="00D1521E" w:rsidRPr="0063231F">
              <w:rPr>
                <w:rFonts w:ascii="Comic Sans MS" w:hAnsi="Comic Sans MS" w:cs="Comic Sans MS"/>
                <w:color w:val="000000"/>
                <w:lang w:val="en-US"/>
              </w:rPr>
              <w:t>C</w:t>
            </w:r>
            <w:r w:rsidR="00D1521E" w:rsidRPr="0063231F">
              <w:rPr>
                <w:rFonts w:ascii="Comic Sans MS" w:hAnsi="Comic Sans MS" w:cs="Comic Sans MS"/>
                <w:color w:val="000000"/>
              </w:rPr>
              <w:t xml:space="preserve"> – </w:t>
            </w:r>
            <w:r w:rsidR="00D1521E" w:rsidRPr="0063231F">
              <w:rPr>
                <w:rFonts w:ascii="Comic Sans MS" w:hAnsi="Comic Sans MS" w:cs="Comic Sans MS"/>
                <w:color w:val="000000"/>
                <w:lang w:val="en-US"/>
              </w:rPr>
              <w:t>R</w:t>
            </w:r>
            <w:r w:rsidR="00D1521E" w:rsidRPr="0063231F">
              <w:rPr>
                <w:rFonts w:ascii="Comic Sans MS" w:hAnsi="Comic Sans MS" w:cs="Comic Sans MS"/>
                <w:color w:val="000000"/>
                <w:vertAlign w:val="subscript"/>
              </w:rPr>
              <w:t>1</w:t>
            </w:r>
            <w:r w:rsidR="00D1521E" w:rsidRPr="0063231F">
              <w:rPr>
                <w:rFonts w:ascii="Comic Sans MS" w:hAnsi="Comic Sans MS" w:cs="Comic Sans MS"/>
                <w:color w:val="000000"/>
              </w:rPr>
              <w:t xml:space="preserve">                              </w:t>
            </w:r>
            <w:r w:rsidR="00D1521E" w:rsidRPr="0063231F">
              <w:rPr>
                <w:rFonts w:ascii="Comic Sans MS" w:hAnsi="Comic Sans MS" w:cs="Comic Sans MS"/>
                <w:color w:val="000000"/>
                <w:lang w:val="en-US"/>
              </w:rPr>
              <w:t>CH</w:t>
            </w:r>
            <w:r w:rsidR="00D1521E" w:rsidRPr="0063231F">
              <w:rPr>
                <w:rFonts w:ascii="Comic Sans MS" w:hAnsi="Comic Sans MS" w:cs="Comic Sans MS"/>
                <w:color w:val="000000"/>
                <w:vertAlign w:val="subscript"/>
              </w:rPr>
              <w:t>3</w:t>
            </w:r>
            <w:r w:rsidR="00D1521E" w:rsidRPr="0063231F">
              <w:rPr>
                <w:rFonts w:ascii="Comic Sans MS" w:hAnsi="Comic Sans MS" w:cs="Comic Sans MS"/>
                <w:color w:val="000000"/>
              </w:rPr>
              <w:t xml:space="preserve"> – </w:t>
            </w:r>
            <w:r w:rsidR="00D1521E" w:rsidRPr="0063231F">
              <w:rPr>
                <w:rFonts w:ascii="Comic Sans MS" w:hAnsi="Comic Sans MS" w:cs="Comic Sans MS"/>
                <w:color w:val="000000"/>
                <w:lang w:val="en-US"/>
              </w:rPr>
              <w:t>O</w:t>
            </w:r>
            <w:r w:rsidR="00D1521E" w:rsidRPr="0063231F">
              <w:rPr>
                <w:rFonts w:ascii="Comic Sans MS" w:hAnsi="Comic Sans MS" w:cs="Comic Sans MS"/>
                <w:color w:val="000000"/>
              </w:rPr>
              <w:t xml:space="preserve"> – </w:t>
            </w:r>
            <w:r w:rsidR="00D1521E" w:rsidRPr="0063231F">
              <w:rPr>
                <w:rFonts w:ascii="Comic Sans MS" w:hAnsi="Comic Sans MS" w:cs="Comic Sans MS"/>
                <w:color w:val="000000"/>
                <w:lang w:val="en-US"/>
              </w:rPr>
              <w:t>C</w:t>
            </w:r>
            <w:r w:rsidR="00D1521E" w:rsidRPr="0063231F">
              <w:rPr>
                <w:rFonts w:ascii="Comic Sans MS" w:hAnsi="Comic Sans MS" w:cs="Comic Sans MS"/>
                <w:color w:val="000000"/>
              </w:rPr>
              <w:t xml:space="preserve"> – </w:t>
            </w:r>
            <w:r w:rsidR="00D1521E" w:rsidRPr="0063231F">
              <w:rPr>
                <w:rFonts w:ascii="Comic Sans MS" w:hAnsi="Comic Sans MS" w:cs="Comic Sans MS"/>
                <w:color w:val="000000"/>
                <w:lang w:val="en-US"/>
              </w:rPr>
              <w:t>R</w:t>
            </w:r>
            <w:r w:rsidR="00D1521E" w:rsidRPr="0063231F">
              <w:rPr>
                <w:rFonts w:ascii="Comic Sans MS" w:hAnsi="Comic Sans MS" w:cs="Comic Sans MS"/>
                <w:color w:val="000000"/>
                <w:vertAlign w:val="subscript"/>
              </w:rPr>
              <w:t>1</w:t>
            </w:r>
            <w:r w:rsidR="00D1521E" w:rsidRPr="0063231F">
              <w:rPr>
                <w:rFonts w:ascii="Comic Sans MS" w:hAnsi="Comic Sans MS" w:cs="Comic Sans MS"/>
                <w:color w:val="000000"/>
              </w:rPr>
              <w:t xml:space="preserve">        </w:t>
            </w:r>
            <w:r w:rsidR="00D1521E" w:rsidRPr="0063231F">
              <w:rPr>
                <w:rFonts w:ascii="Comic Sans MS" w:hAnsi="Comic Sans MS" w:cs="Comic Sans MS"/>
                <w:color w:val="000000"/>
                <w:lang w:val="en-US"/>
              </w:rPr>
              <w:t>CH</w:t>
            </w:r>
            <w:r w:rsidR="00D1521E" w:rsidRPr="0063231F">
              <w:rPr>
                <w:rFonts w:ascii="Comic Sans MS" w:hAnsi="Comic Sans MS" w:cs="Comic Sans MS"/>
                <w:color w:val="000000"/>
                <w:vertAlign w:val="subscript"/>
              </w:rPr>
              <w:t>2</w:t>
            </w:r>
            <w:r w:rsidR="00D1521E" w:rsidRPr="0063231F">
              <w:rPr>
                <w:rFonts w:ascii="Comic Sans MS" w:hAnsi="Comic Sans MS" w:cs="Comic Sans MS"/>
                <w:color w:val="000000"/>
              </w:rPr>
              <w:t xml:space="preserve"> – </w:t>
            </w:r>
            <w:r w:rsidR="00D1521E" w:rsidRPr="0063231F">
              <w:rPr>
                <w:rFonts w:ascii="Comic Sans MS" w:hAnsi="Comic Sans MS" w:cs="Comic Sans MS"/>
                <w:color w:val="000000"/>
                <w:lang w:val="en-US"/>
              </w:rPr>
              <w:t>OH</w:t>
            </w:r>
          </w:p>
          <w:p w:rsidR="00D1521E" w:rsidRPr="0063231F" w:rsidRDefault="00D1521E"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w:t>
            </w:r>
            <w:r w:rsidR="006C3CAF" w:rsidRPr="0063231F">
              <w:rPr>
                <w:rFonts w:ascii="Comic Sans MS" w:hAnsi="Comic Sans MS" w:cs="Comic Sans MS"/>
                <w:color w:val="000000"/>
              </w:rPr>
              <w:t xml:space="preserve"> </w:t>
            </w:r>
          </w:p>
          <w:p w:rsidR="00D1521E" w:rsidRPr="0063231F" w:rsidRDefault="00D1521E"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w:t>
            </w:r>
            <w:r w:rsidRPr="0063231F">
              <w:rPr>
                <w:rFonts w:ascii="Comic Sans MS" w:hAnsi="Comic Sans MS" w:cs="Comic Sans MS"/>
                <w:color w:val="000000"/>
                <w:lang w:val="en-US"/>
              </w:rPr>
              <w:t>O</w:t>
            </w:r>
            <w:r w:rsidRPr="0063231F">
              <w:rPr>
                <w:rFonts w:ascii="Comic Sans MS" w:hAnsi="Comic Sans MS" w:cs="Comic Sans MS"/>
                <w:color w:val="000000"/>
              </w:rPr>
              <w:t xml:space="preserve">                                                    </w:t>
            </w:r>
            <w:r w:rsidRPr="0063231F">
              <w:rPr>
                <w:rFonts w:ascii="Comic Sans MS" w:hAnsi="Comic Sans MS" w:cs="Comic Sans MS"/>
                <w:color w:val="000000"/>
                <w:lang w:val="en-US"/>
              </w:rPr>
              <w:t>O</w:t>
            </w:r>
          </w:p>
          <w:p w:rsidR="00D1521E" w:rsidRPr="0063231F" w:rsidRDefault="00D1521E" w:rsidP="0063231F">
            <w:pPr>
              <w:autoSpaceDE w:val="0"/>
              <w:autoSpaceDN w:val="0"/>
              <w:adjustRightInd w:val="0"/>
              <w:jc w:val="both"/>
              <w:rPr>
                <w:rFonts w:ascii="Comic Sans MS" w:hAnsi="Comic Sans MS" w:cs="Comic Sans MS"/>
                <w:color w:val="000000"/>
              </w:rPr>
            </w:pPr>
          </w:p>
          <w:p w:rsidR="00D1521E" w:rsidRPr="0063231F" w:rsidRDefault="006C3CA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line id="_x0000_s1191" style="position:absolute;left:0;text-align:left;z-index:251644928" from="61.8pt,15.55pt" to="61.8pt,33.55pt"/>
              </w:pict>
            </w:r>
            <w:r w:rsidR="00D1521E" w:rsidRPr="0063231F">
              <w:rPr>
                <w:rFonts w:ascii="Comic Sans MS" w:hAnsi="Comic Sans MS" w:cs="Comic Sans MS"/>
                <w:noProof/>
                <w:color w:val="000000"/>
              </w:rPr>
              <w:pict>
                <v:line id="_x0000_s1177" style="position:absolute;left:0;text-align:left;z-index:251640832" from="315.8pt,15.4pt" to="316.2pt,68.6pt"/>
              </w:pict>
            </w:r>
            <w:r w:rsidR="00D1521E" w:rsidRPr="0063231F">
              <w:rPr>
                <w:rFonts w:ascii="Comic Sans MS" w:hAnsi="Comic Sans MS" w:cs="Comic Sans MS"/>
                <w:noProof/>
                <w:color w:val="000000"/>
              </w:rPr>
              <w:pict>
                <v:line id="_x0000_s1175" style="position:absolute;left:0;text-align:left;z-index:251638784" from="3.2pt,13.95pt" to="3.6pt,67.15pt"/>
              </w:pict>
            </w:r>
            <w:r w:rsidR="00D1521E" w:rsidRPr="0063231F">
              <w:rPr>
                <w:rFonts w:ascii="Comic Sans MS" w:hAnsi="Comic Sans MS" w:cs="Comic Sans MS"/>
                <w:color w:val="000000"/>
                <w:lang w:val="en-US"/>
              </w:rPr>
              <w:t>CH</w:t>
            </w:r>
            <w:r w:rsidR="00D1521E" w:rsidRPr="0063231F">
              <w:rPr>
                <w:rFonts w:ascii="Comic Sans MS" w:hAnsi="Comic Sans MS" w:cs="Comic Sans MS"/>
                <w:color w:val="000000"/>
              </w:rPr>
              <w:t xml:space="preserve">  – </w:t>
            </w:r>
            <w:r w:rsidR="00D1521E" w:rsidRPr="0063231F">
              <w:rPr>
                <w:rFonts w:ascii="Comic Sans MS" w:hAnsi="Comic Sans MS" w:cs="Comic Sans MS"/>
                <w:color w:val="000000"/>
                <w:lang w:val="en-US"/>
              </w:rPr>
              <w:t>O</w:t>
            </w:r>
            <w:r w:rsidR="00D1521E" w:rsidRPr="0063231F">
              <w:rPr>
                <w:rFonts w:ascii="Comic Sans MS" w:hAnsi="Comic Sans MS" w:cs="Comic Sans MS"/>
                <w:color w:val="000000"/>
              </w:rPr>
              <w:t xml:space="preserve"> – </w:t>
            </w:r>
            <w:r w:rsidR="00D1521E" w:rsidRPr="0063231F">
              <w:rPr>
                <w:rFonts w:ascii="Comic Sans MS" w:hAnsi="Comic Sans MS" w:cs="Comic Sans MS"/>
                <w:color w:val="000000"/>
                <w:lang w:val="en-US"/>
              </w:rPr>
              <w:t>C</w:t>
            </w:r>
            <w:r w:rsidR="00D1521E" w:rsidRPr="0063231F">
              <w:rPr>
                <w:rFonts w:ascii="Comic Sans MS" w:hAnsi="Comic Sans MS" w:cs="Comic Sans MS"/>
                <w:color w:val="000000"/>
              </w:rPr>
              <w:t xml:space="preserve"> – </w:t>
            </w:r>
            <w:r w:rsidR="00D1521E" w:rsidRPr="0063231F">
              <w:rPr>
                <w:rFonts w:ascii="Comic Sans MS" w:hAnsi="Comic Sans MS" w:cs="Comic Sans MS"/>
                <w:color w:val="000000"/>
                <w:lang w:val="en-US"/>
              </w:rPr>
              <w:t>R</w:t>
            </w:r>
            <w:r w:rsidR="00D1521E" w:rsidRPr="0063231F">
              <w:rPr>
                <w:rFonts w:ascii="Comic Sans MS" w:hAnsi="Comic Sans MS" w:cs="Comic Sans MS"/>
                <w:color w:val="000000"/>
                <w:vertAlign w:val="subscript"/>
              </w:rPr>
              <w:t>2</w:t>
            </w:r>
            <w:r w:rsidR="00D1521E" w:rsidRPr="0063231F">
              <w:rPr>
                <w:rFonts w:ascii="Comic Sans MS" w:hAnsi="Comic Sans MS" w:cs="Comic Sans MS"/>
                <w:color w:val="000000"/>
              </w:rPr>
              <w:t xml:space="preserve"> + 3 </w:t>
            </w:r>
            <w:r w:rsidR="00D1521E" w:rsidRPr="0063231F">
              <w:rPr>
                <w:rFonts w:ascii="Comic Sans MS" w:hAnsi="Comic Sans MS" w:cs="Comic Sans MS"/>
                <w:color w:val="000000"/>
                <w:lang w:val="en-US"/>
              </w:rPr>
              <w:t>CH</w:t>
            </w:r>
            <w:r w:rsidR="00D1521E" w:rsidRPr="0063231F">
              <w:rPr>
                <w:rFonts w:ascii="Comic Sans MS" w:hAnsi="Comic Sans MS" w:cs="Comic Sans MS"/>
                <w:color w:val="000000"/>
                <w:vertAlign w:val="subscript"/>
              </w:rPr>
              <w:t>3</w:t>
            </w:r>
            <w:r w:rsidR="00D1521E" w:rsidRPr="0063231F">
              <w:rPr>
                <w:rFonts w:ascii="Comic Sans MS" w:hAnsi="Comic Sans MS" w:cs="Comic Sans MS"/>
                <w:color w:val="000000"/>
              </w:rPr>
              <w:t xml:space="preserve"> – </w:t>
            </w:r>
            <w:r w:rsidR="00D1521E" w:rsidRPr="0063231F">
              <w:rPr>
                <w:rFonts w:ascii="Comic Sans MS" w:hAnsi="Comic Sans MS" w:cs="Comic Sans MS"/>
                <w:color w:val="000000"/>
                <w:lang w:val="en-US"/>
              </w:rPr>
              <w:t>OH</w:t>
            </w:r>
            <w:r w:rsidR="00D1521E" w:rsidRPr="0063231F">
              <w:rPr>
                <w:rFonts w:ascii="Comic Sans MS" w:hAnsi="Comic Sans MS" w:cs="Comic Sans MS"/>
                <w:color w:val="000000"/>
              </w:rPr>
              <w:t xml:space="preserve">   =   </w:t>
            </w:r>
            <w:r w:rsidR="00D1521E" w:rsidRPr="0063231F">
              <w:rPr>
                <w:rFonts w:ascii="Comic Sans MS" w:hAnsi="Comic Sans MS" w:cs="Comic Sans MS"/>
                <w:color w:val="000000"/>
                <w:lang w:val="en-US"/>
              </w:rPr>
              <w:t>CH</w:t>
            </w:r>
            <w:r w:rsidR="00D1521E" w:rsidRPr="0063231F">
              <w:rPr>
                <w:rFonts w:ascii="Comic Sans MS" w:hAnsi="Comic Sans MS" w:cs="Comic Sans MS"/>
                <w:color w:val="000000"/>
                <w:vertAlign w:val="subscript"/>
              </w:rPr>
              <w:t>3</w:t>
            </w:r>
            <w:r w:rsidR="00D1521E" w:rsidRPr="0063231F">
              <w:rPr>
                <w:rFonts w:ascii="Comic Sans MS" w:hAnsi="Comic Sans MS" w:cs="Comic Sans MS"/>
                <w:color w:val="000000"/>
              </w:rPr>
              <w:t xml:space="preserve"> – </w:t>
            </w:r>
            <w:r w:rsidR="00D1521E" w:rsidRPr="0063231F">
              <w:rPr>
                <w:rFonts w:ascii="Comic Sans MS" w:hAnsi="Comic Sans MS" w:cs="Comic Sans MS"/>
                <w:color w:val="000000"/>
                <w:lang w:val="en-US"/>
              </w:rPr>
              <w:t>O</w:t>
            </w:r>
            <w:r w:rsidR="00D1521E" w:rsidRPr="0063231F">
              <w:rPr>
                <w:rFonts w:ascii="Comic Sans MS" w:hAnsi="Comic Sans MS" w:cs="Comic Sans MS"/>
                <w:color w:val="000000"/>
              </w:rPr>
              <w:t xml:space="preserve"> – </w:t>
            </w:r>
            <w:r w:rsidR="00D1521E" w:rsidRPr="0063231F">
              <w:rPr>
                <w:rFonts w:ascii="Comic Sans MS" w:hAnsi="Comic Sans MS" w:cs="Comic Sans MS"/>
                <w:color w:val="000000"/>
                <w:lang w:val="en-US"/>
              </w:rPr>
              <w:t>C</w:t>
            </w:r>
            <w:r w:rsidR="00D1521E" w:rsidRPr="0063231F">
              <w:rPr>
                <w:rFonts w:ascii="Comic Sans MS" w:hAnsi="Comic Sans MS" w:cs="Comic Sans MS"/>
                <w:color w:val="000000"/>
              </w:rPr>
              <w:t xml:space="preserve"> – </w:t>
            </w:r>
            <w:r w:rsidR="00D1521E" w:rsidRPr="0063231F">
              <w:rPr>
                <w:rFonts w:ascii="Comic Sans MS" w:hAnsi="Comic Sans MS" w:cs="Comic Sans MS"/>
                <w:color w:val="000000"/>
                <w:lang w:val="en-US"/>
              </w:rPr>
              <w:t>R</w:t>
            </w:r>
            <w:r w:rsidR="00D1521E" w:rsidRPr="0063231F">
              <w:rPr>
                <w:rFonts w:ascii="Comic Sans MS" w:hAnsi="Comic Sans MS" w:cs="Comic Sans MS"/>
                <w:color w:val="000000"/>
                <w:vertAlign w:val="subscript"/>
              </w:rPr>
              <w:t>2</w:t>
            </w:r>
            <w:r w:rsidR="00D1521E" w:rsidRPr="0063231F">
              <w:rPr>
                <w:rFonts w:ascii="Comic Sans MS" w:hAnsi="Comic Sans MS" w:cs="Comic Sans MS"/>
                <w:color w:val="000000"/>
              </w:rPr>
              <w:t xml:space="preserve">   +    </w:t>
            </w:r>
            <w:r w:rsidR="00D1521E" w:rsidRPr="0063231F">
              <w:rPr>
                <w:rFonts w:ascii="Comic Sans MS" w:hAnsi="Comic Sans MS" w:cs="Comic Sans MS"/>
                <w:color w:val="000000"/>
                <w:lang w:val="en-US"/>
              </w:rPr>
              <w:t>CH</w:t>
            </w:r>
            <w:r w:rsidR="00D1521E" w:rsidRPr="0063231F">
              <w:rPr>
                <w:rFonts w:ascii="Comic Sans MS" w:hAnsi="Comic Sans MS" w:cs="Comic Sans MS"/>
                <w:color w:val="000000"/>
              </w:rPr>
              <w:t xml:space="preserve"> – </w:t>
            </w:r>
            <w:r w:rsidR="00D1521E" w:rsidRPr="0063231F">
              <w:rPr>
                <w:rFonts w:ascii="Comic Sans MS" w:hAnsi="Comic Sans MS" w:cs="Comic Sans MS"/>
                <w:color w:val="000000"/>
                <w:lang w:val="en-US"/>
              </w:rPr>
              <w:t>OH</w:t>
            </w:r>
          </w:p>
          <w:p w:rsidR="00D1521E" w:rsidRPr="0063231F" w:rsidRDefault="006C3CAF"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noProof/>
                <w:color w:val="000000"/>
              </w:rPr>
              <w:pict>
                <v:line id="_x0000_s1197" style="position:absolute;left:0;text-align:left;z-index:251651072" from="255pt,-.25pt" to="255pt,17.75pt"/>
              </w:pict>
            </w:r>
            <w:r w:rsidRPr="0063231F">
              <w:rPr>
                <w:rFonts w:ascii="Comic Sans MS" w:hAnsi="Comic Sans MS" w:cs="Comic Sans MS"/>
                <w:noProof/>
                <w:color w:val="000000"/>
              </w:rPr>
              <w:pict>
                <v:line id="_x0000_s1196" style="position:absolute;left:0;text-align:left;z-index:251650048" from="250.4pt,-1.05pt" to="250.4pt,16.95pt"/>
              </w:pict>
            </w:r>
            <w:r w:rsidRPr="0063231F">
              <w:rPr>
                <w:rFonts w:ascii="Comic Sans MS" w:hAnsi="Comic Sans MS" w:cs="Comic Sans MS"/>
                <w:noProof/>
                <w:color w:val="000000"/>
              </w:rPr>
              <w:pict>
                <v:line id="_x0000_s1190" style="position:absolute;left:0;text-align:left;z-index:251643904" from="55.6pt,-.65pt" to="55.6pt,17.35pt"/>
              </w:pict>
            </w:r>
          </w:p>
          <w:p w:rsidR="00D1521E" w:rsidRPr="0063231F" w:rsidRDefault="00D1521E"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color w:val="000000"/>
              </w:rPr>
              <w:t xml:space="preserve">               </w:t>
            </w:r>
            <w:r w:rsidRPr="0063231F">
              <w:rPr>
                <w:rFonts w:ascii="Comic Sans MS" w:hAnsi="Comic Sans MS" w:cs="Comic Sans MS"/>
                <w:color w:val="000000"/>
                <w:lang w:val="en-US"/>
              </w:rPr>
              <w:t>O                                                    O</w:t>
            </w:r>
          </w:p>
          <w:p w:rsidR="00D1521E" w:rsidRPr="0063231F" w:rsidRDefault="00D1521E" w:rsidP="0063231F">
            <w:pPr>
              <w:autoSpaceDE w:val="0"/>
              <w:autoSpaceDN w:val="0"/>
              <w:adjustRightInd w:val="0"/>
              <w:jc w:val="both"/>
              <w:rPr>
                <w:rFonts w:ascii="Comic Sans MS" w:hAnsi="Comic Sans MS" w:cs="Comic Sans MS"/>
                <w:color w:val="000000"/>
                <w:lang w:val="en-US"/>
              </w:rPr>
            </w:pPr>
          </w:p>
          <w:p w:rsidR="00D1521E" w:rsidRPr="0063231F" w:rsidRDefault="006C3CAF"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noProof/>
                <w:color w:val="000000"/>
              </w:rPr>
              <w:pict>
                <v:line id="_x0000_s1199" style="position:absolute;left:0;text-align:left;z-index:251653120" from="255.2pt,15.25pt" to="255.2pt,33.25pt"/>
              </w:pict>
            </w:r>
            <w:r w:rsidRPr="0063231F">
              <w:rPr>
                <w:rFonts w:ascii="Comic Sans MS" w:hAnsi="Comic Sans MS" w:cs="Comic Sans MS"/>
                <w:noProof/>
                <w:color w:val="000000"/>
              </w:rPr>
              <w:pict>
                <v:line id="_x0000_s1198" style="position:absolute;left:0;text-align:left;z-index:251652096" from="250.2pt,15.2pt" to="250.2pt,33.2pt"/>
              </w:pict>
            </w:r>
            <w:r w:rsidRPr="0063231F">
              <w:rPr>
                <w:rFonts w:ascii="Comic Sans MS" w:hAnsi="Comic Sans MS" w:cs="Comic Sans MS"/>
                <w:noProof/>
                <w:color w:val="000000"/>
              </w:rPr>
              <w:pict>
                <v:line id="_x0000_s1193" style="position:absolute;left:0;text-align:left;z-index:251646976" from="62.6pt,16.3pt" to="62.6pt,34.3pt"/>
              </w:pict>
            </w:r>
            <w:r w:rsidR="00D1521E" w:rsidRPr="0063231F">
              <w:rPr>
                <w:rFonts w:ascii="Comic Sans MS" w:hAnsi="Comic Sans MS" w:cs="Comic Sans MS"/>
                <w:color w:val="000000"/>
                <w:lang w:val="en-US"/>
              </w:rPr>
              <w:t>CH</w:t>
            </w:r>
            <w:r w:rsidR="00D1521E" w:rsidRPr="0063231F">
              <w:rPr>
                <w:rFonts w:ascii="Comic Sans MS" w:hAnsi="Comic Sans MS" w:cs="Comic Sans MS"/>
                <w:color w:val="000000"/>
                <w:vertAlign w:val="subscript"/>
                <w:lang w:val="en-US"/>
              </w:rPr>
              <w:t>2</w:t>
            </w:r>
            <w:r w:rsidR="00D1521E" w:rsidRPr="0063231F">
              <w:rPr>
                <w:rFonts w:ascii="Comic Sans MS" w:hAnsi="Comic Sans MS" w:cs="Comic Sans MS"/>
                <w:color w:val="000000"/>
                <w:lang w:val="en-US"/>
              </w:rPr>
              <w:t xml:space="preserve"> – O – C – R</w:t>
            </w:r>
            <w:r w:rsidR="00D1521E" w:rsidRPr="0063231F">
              <w:rPr>
                <w:rFonts w:ascii="Comic Sans MS" w:hAnsi="Comic Sans MS" w:cs="Comic Sans MS"/>
                <w:color w:val="000000"/>
                <w:vertAlign w:val="subscript"/>
                <w:lang w:val="en-US"/>
              </w:rPr>
              <w:t>3</w:t>
            </w:r>
            <w:r w:rsidR="00D1521E" w:rsidRPr="0063231F">
              <w:rPr>
                <w:rFonts w:ascii="Comic Sans MS" w:hAnsi="Comic Sans MS" w:cs="Comic Sans MS"/>
                <w:color w:val="000000"/>
                <w:lang w:val="en-US"/>
              </w:rPr>
              <w:t xml:space="preserve">                             CH</w:t>
            </w:r>
            <w:r w:rsidR="00D1521E" w:rsidRPr="0063231F">
              <w:rPr>
                <w:rFonts w:ascii="Comic Sans MS" w:hAnsi="Comic Sans MS" w:cs="Comic Sans MS"/>
                <w:color w:val="000000"/>
                <w:vertAlign w:val="subscript"/>
                <w:lang w:val="en-US"/>
              </w:rPr>
              <w:t>3</w:t>
            </w:r>
            <w:r w:rsidR="00D1521E" w:rsidRPr="0063231F">
              <w:rPr>
                <w:rFonts w:ascii="Comic Sans MS" w:hAnsi="Comic Sans MS" w:cs="Comic Sans MS"/>
                <w:color w:val="000000"/>
                <w:lang w:val="en-US"/>
              </w:rPr>
              <w:t xml:space="preserve"> – O – C – R</w:t>
            </w:r>
            <w:r w:rsidR="00D1521E" w:rsidRPr="0063231F">
              <w:rPr>
                <w:rFonts w:ascii="Comic Sans MS" w:hAnsi="Comic Sans MS" w:cs="Comic Sans MS"/>
                <w:color w:val="000000"/>
                <w:vertAlign w:val="subscript"/>
                <w:lang w:val="en-US"/>
              </w:rPr>
              <w:t>3</w:t>
            </w:r>
            <w:r w:rsidR="00D1521E" w:rsidRPr="0063231F">
              <w:rPr>
                <w:rFonts w:ascii="Comic Sans MS" w:hAnsi="Comic Sans MS" w:cs="Comic Sans MS"/>
                <w:color w:val="000000"/>
                <w:lang w:val="en-US"/>
              </w:rPr>
              <w:t xml:space="preserve">         CH</w:t>
            </w:r>
            <w:r w:rsidR="00D1521E" w:rsidRPr="0063231F">
              <w:rPr>
                <w:rFonts w:ascii="Comic Sans MS" w:hAnsi="Comic Sans MS" w:cs="Comic Sans MS"/>
                <w:color w:val="000000"/>
                <w:vertAlign w:val="subscript"/>
                <w:lang w:val="en-US"/>
              </w:rPr>
              <w:t>2</w:t>
            </w:r>
            <w:r w:rsidR="00D1521E" w:rsidRPr="0063231F">
              <w:rPr>
                <w:rFonts w:ascii="Comic Sans MS" w:hAnsi="Comic Sans MS" w:cs="Comic Sans MS"/>
                <w:color w:val="000000"/>
                <w:lang w:val="en-US"/>
              </w:rPr>
              <w:t xml:space="preserve"> – OH</w:t>
            </w:r>
          </w:p>
          <w:p w:rsidR="00D1521E" w:rsidRPr="0063231F" w:rsidRDefault="006C3CAF"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noProof/>
                <w:color w:val="000000"/>
              </w:rPr>
              <w:pict>
                <v:line id="_x0000_s1192" style="position:absolute;left:0;text-align:left;z-index:251645952" from="57.6pt,-.45pt" to="57.6pt,17.55pt"/>
              </w:pict>
            </w:r>
          </w:p>
          <w:p w:rsidR="00E31768" w:rsidRPr="0063231F" w:rsidRDefault="00D1521E" w:rsidP="0063231F">
            <w:pPr>
              <w:autoSpaceDE w:val="0"/>
              <w:autoSpaceDN w:val="0"/>
              <w:adjustRightInd w:val="0"/>
              <w:rPr>
                <w:rFonts w:ascii="Comic Sans MS" w:hAnsi="Comic Sans MS" w:cs="Comic Sans MS"/>
                <w:color w:val="000000"/>
                <w:lang w:val="en-US"/>
              </w:rPr>
            </w:pPr>
            <w:r w:rsidRPr="0063231F">
              <w:rPr>
                <w:rFonts w:ascii="Comic Sans MS" w:hAnsi="Comic Sans MS" w:cs="Comic Sans MS"/>
                <w:color w:val="000000"/>
                <w:lang w:val="en-US"/>
              </w:rPr>
              <w:t xml:space="preserve">                O                                                   O</w:t>
            </w:r>
          </w:p>
        </w:tc>
      </w:tr>
      <w:tr w:rsidR="00E31768" w:rsidRPr="0063231F" w:rsidTr="0063231F">
        <w:tc>
          <w:tcPr>
            <w:tcW w:w="8522" w:type="dxa"/>
          </w:tcPr>
          <w:p w:rsidR="00E31768" w:rsidRPr="0063231F" w:rsidRDefault="00735AD0"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Όπου </w:t>
            </w:r>
            <w:r w:rsidRPr="0063231F">
              <w:rPr>
                <w:rFonts w:ascii="Comic Sans MS" w:hAnsi="Comic Sans MS" w:cs="Comic Sans MS"/>
                <w:color w:val="000000"/>
                <w:lang w:val="en-US"/>
              </w:rPr>
              <w:t>R</w:t>
            </w:r>
            <w:r w:rsidRPr="0063231F">
              <w:rPr>
                <w:rFonts w:ascii="Comic Sans MS" w:hAnsi="Comic Sans MS" w:cs="Comic Sans MS"/>
                <w:color w:val="000000"/>
                <w:vertAlign w:val="subscript"/>
              </w:rPr>
              <w:t>1</w:t>
            </w:r>
            <w:r w:rsidRPr="0063231F">
              <w:rPr>
                <w:rFonts w:ascii="Comic Sans MS" w:hAnsi="Comic Sans MS" w:cs="Comic Sans MS"/>
                <w:color w:val="000000"/>
              </w:rPr>
              <w:t xml:space="preserve">, </w:t>
            </w:r>
            <w:r w:rsidRPr="0063231F">
              <w:rPr>
                <w:rFonts w:ascii="Comic Sans MS" w:hAnsi="Comic Sans MS" w:cs="Comic Sans MS"/>
                <w:color w:val="000000"/>
                <w:lang w:val="en-US"/>
              </w:rPr>
              <w:t>R</w:t>
            </w:r>
            <w:r w:rsidRPr="0063231F">
              <w:rPr>
                <w:rFonts w:ascii="Comic Sans MS" w:hAnsi="Comic Sans MS" w:cs="Comic Sans MS"/>
                <w:color w:val="000000"/>
                <w:vertAlign w:val="subscript"/>
              </w:rPr>
              <w:t>2</w:t>
            </w:r>
            <w:r w:rsidRPr="0063231F">
              <w:rPr>
                <w:rFonts w:ascii="Comic Sans MS" w:hAnsi="Comic Sans MS" w:cs="Comic Sans MS"/>
                <w:color w:val="000000"/>
              </w:rPr>
              <w:t xml:space="preserve">, </w:t>
            </w:r>
            <w:r w:rsidRPr="0063231F">
              <w:rPr>
                <w:rFonts w:ascii="Comic Sans MS" w:hAnsi="Comic Sans MS" w:cs="Comic Sans MS"/>
                <w:color w:val="000000"/>
                <w:lang w:val="en-US"/>
              </w:rPr>
              <w:t>R</w:t>
            </w:r>
            <w:r w:rsidRPr="0063231F">
              <w:rPr>
                <w:rFonts w:ascii="Comic Sans MS" w:hAnsi="Comic Sans MS" w:cs="Comic Sans MS"/>
                <w:color w:val="000000"/>
                <w:vertAlign w:val="subscript"/>
              </w:rPr>
              <w:t>3</w:t>
            </w:r>
            <w:r w:rsidRPr="0063231F">
              <w:rPr>
                <w:rFonts w:ascii="Comic Sans MS" w:hAnsi="Comic Sans MS" w:cs="Comic Sans MS"/>
                <w:color w:val="000000"/>
              </w:rPr>
              <w:t xml:space="preserve"> αλκύλια με ευθείες ανθρακικές αλυσίδες 16 – 18 ατόμων άνθρακα και 0 – 3 διπλούς δεσμούς. </w:t>
            </w:r>
          </w:p>
          <w:p w:rsidR="00D643E4" w:rsidRPr="0063231F" w:rsidRDefault="00D643E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Με βάση την παραπάνω αντίδραση 1 </w:t>
            </w:r>
            <w:r w:rsidRPr="0063231F">
              <w:rPr>
                <w:rFonts w:ascii="Comic Sans MS" w:hAnsi="Comic Sans MS" w:cs="Comic Sans MS"/>
                <w:color w:val="000000"/>
                <w:lang w:val="en-US"/>
              </w:rPr>
              <w:t>kg</w:t>
            </w:r>
            <w:r w:rsidRPr="0063231F">
              <w:rPr>
                <w:rFonts w:ascii="Comic Sans MS" w:hAnsi="Comic Sans MS" w:cs="Comic Sans MS"/>
                <w:color w:val="000000"/>
              </w:rPr>
              <w:t xml:space="preserve"> φυτικού ελαίου παράγει 1,03 </w:t>
            </w:r>
            <w:r w:rsidRPr="0063231F">
              <w:rPr>
                <w:rFonts w:ascii="Comic Sans MS" w:hAnsi="Comic Sans MS" w:cs="Comic Sans MS"/>
                <w:color w:val="000000"/>
                <w:lang w:val="en-US"/>
              </w:rPr>
              <w:t>kg</w:t>
            </w:r>
            <w:r w:rsidRPr="0063231F">
              <w:rPr>
                <w:rFonts w:ascii="Comic Sans MS" w:hAnsi="Comic Sans MS" w:cs="Comic Sans MS"/>
                <w:color w:val="000000"/>
              </w:rPr>
              <w:t xml:space="preserve"> βιοντίζελ και 1 </w:t>
            </w:r>
            <w:r w:rsidRPr="0063231F">
              <w:rPr>
                <w:rFonts w:ascii="Comic Sans MS" w:hAnsi="Comic Sans MS" w:cs="Comic Sans MS"/>
                <w:color w:val="000000"/>
                <w:lang w:val="en-US"/>
              </w:rPr>
              <w:t>lt</w:t>
            </w:r>
            <w:r w:rsidRPr="0063231F">
              <w:rPr>
                <w:rFonts w:ascii="Comic Sans MS" w:hAnsi="Comic Sans MS" w:cs="Comic Sans MS"/>
                <w:color w:val="000000"/>
              </w:rPr>
              <w:t xml:space="preserve"> φυτικού ελαίου σε 1,03 </w:t>
            </w:r>
            <w:r w:rsidRPr="0063231F">
              <w:rPr>
                <w:rFonts w:ascii="Comic Sans MS" w:hAnsi="Comic Sans MS" w:cs="Comic Sans MS"/>
                <w:color w:val="000000"/>
                <w:lang w:val="en-US"/>
              </w:rPr>
              <w:t>lt</w:t>
            </w:r>
            <w:r w:rsidRPr="0063231F">
              <w:rPr>
                <w:rFonts w:ascii="Comic Sans MS" w:hAnsi="Comic Sans MS" w:cs="Comic Sans MS"/>
                <w:color w:val="000000"/>
              </w:rPr>
              <w:t xml:space="preserve"> βιοντίζελ.  </w:t>
            </w:r>
          </w:p>
          <w:p w:rsidR="00735AD0" w:rsidRPr="0063231F" w:rsidRDefault="00735AD0" w:rsidP="0063231F">
            <w:pPr>
              <w:autoSpaceDE w:val="0"/>
              <w:autoSpaceDN w:val="0"/>
              <w:adjustRightInd w:val="0"/>
              <w:ind w:left="180"/>
              <w:jc w:val="both"/>
              <w:rPr>
                <w:rFonts w:ascii="Comic Sans MS" w:hAnsi="Comic Sans MS" w:cs="Comic Sans MS"/>
                <w:color w:val="000000"/>
                <w:lang w:val="en-US"/>
              </w:rPr>
            </w:pPr>
          </w:p>
          <w:p w:rsidR="0063231F" w:rsidRPr="0063231F" w:rsidRDefault="0063231F" w:rsidP="0063231F">
            <w:pPr>
              <w:autoSpaceDE w:val="0"/>
              <w:autoSpaceDN w:val="0"/>
              <w:adjustRightInd w:val="0"/>
              <w:ind w:left="180"/>
              <w:jc w:val="both"/>
              <w:rPr>
                <w:rFonts w:ascii="Comic Sans MS" w:hAnsi="Comic Sans MS" w:cs="Comic Sans MS"/>
                <w:color w:val="000000"/>
                <w:lang w:val="en-US"/>
              </w:rPr>
            </w:pPr>
          </w:p>
        </w:tc>
      </w:tr>
      <w:tr w:rsidR="00E31768" w:rsidRPr="0063231F" w:rsidTr="0063231F">
        <w:tc>
          <w:tcPr>
            <w:tcW w:w="8522" w:type="dxa"/>
            <w:tcBorders>
              <w:top w:val="single" w:sz="4" w:space="0" w:color="auto"/>
              <w:bottom w:val="nil"/>
            </w:tcBorders>
            <w:shd w:val="clear" w:color="auto" w:fill="D9D9D9"/>
          </w:tcPr>
          <w:p w:rsidR="00E31768" w:rsidRPr="0063231F" w:rsidRDefault="003509B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lastRenderedPageBreak/>
              <w:pict>
                <v:shape id="_x0000_s1278" type="#_x0000_t12" style="position:absolute;margin-left:1in;margin-top:-.05pt;width:18pt;height:18pt;z-index:251711488;mso-position-horizontal-relative:text;mso-position-vertical-relative:text"/>
              </w:pict>
            </w:r>
            <w:r w:rsidR="00E31768" w:rsidRPr="0063231F">
              <w:rPr>
                <w:rFonts w:ascii="Comic Sans MS" w:hAnsi="Comic Sans MS" w:cs="Comic Sans MS"/>
                <w:color w:val="000000"/>
              </w:rPr>
              <w:t>Ερώτηση 38</w:t>
            </w:r>
          </w:p>
        </w:tc>
      </w:tr>
      <w:tr w:rsidR="00E31768" w:rsidRPr="0063231F" w:rsidTr="0063231F">
        <w:tc>
          <w:tcPr>
            <w:tcW w:w="8522" w:type="dxa"/>
            <w:tcBorders>
              <w:top w:val="nil"/>
              <w:bottom w:val="single" w:sz="4" w:space="0" w:color="auto"/>
            </w:tcBorders>
            <w:shd w:val="clear" w:color="auto" w:fill="D9D9D9"/>
          </w:tcPr>
          <w:p w:rsidR="00E31768" w:rsidRPr="0063231F" w:rsidRDefault="009B06B9"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Ποια είναι τα φυσικοχημικά χαρακτηριστικά του βιοντίζελ σε σχέση με αυτά του ορυκτού ντίζελ</w:t>
            </w:r>
            <w:r w:rsidR="00E31768" w:rsidRPr="0063231F">
              <w:rPr>
                <w:rFonts w:ascii="Comic Sans MS" w:hAnsi="Comic Sans MS" w:cs="Comic Sans MS"/>
                <w:color w:val="000000"/>
              </w:rPr>
              <w:t xml:space="preserve">; </w:t>
            </w:r>
          </w:p>
        </w:tc>
      </w:tr>
      <w:tr w:rsidR="00E31768" w:rsidRPr="0063231F" w:rsidTr="0063231F">
        <w:tc>
          <w:tcPr>
            <w:tcW w:w="8522" w:type="dxa"/>
            <w:tcBorders>
              <w:top w:val="single" w:sz="4" w:space="0" w:color="auto"/>
            </w:tcBorders>
          </w:tcPr>
          <w:p w:rsidR="00E31768" w:rsidRPr="0063231F" w:rsidRDefault="00E31768" w:rsidP="0063231F">
            <w:pPr>
              <w:autoSpaceDE w:val="0"/>
              <w:autoSpaceDN w:val="0"/>
              <w:adjustRightInd w:val="0"/>
              <w:ind w:left="1080" w:right="926"/>
              <w:jc w:val="both"/>
              <w:rPr>
                <w:rFonts w:ascii="Comic Sans MS" w:hAnsi="Comic Sans MS" w:cs="Comic Sans MS"/>
                <w:color w:val="000000"/>
              </w:rPr>
            </w:pPr>
          </w:p>
          <w:p w:rsidR="00E31768" w:rsidRPr="0063231F" w:rsidRDefault="008A0522"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Το βιοντίζελ έχει θερμογόνο δύναμη 39,5 – 40,5 </w:t>
            </w:r>
            <w:r w:rsidRPr="0063231F">
              <w:rPr>
                <w:rFonts w:ascii="Comic Sans MS" w:hAnsi="Comic Sans MS" w:cs="Comic Sans MS"/>
                <w:color w:val="000000"/>
                <w:lang w:val="en-US"/>
              </w:rPr>
              <w:t>MJ</w:t>
            </w:r>
            <w:r w:rsidRPr="0063231F">
              <w:rPr>
                <w:rFonts w:ascii="Comic Sans MS" w:hAnsi="Comic Sans MS" w:cs="Comic Sans MS"/>
                <w:color w:val="000000"/>
              </w:rPr>
              <w:t>/</w:t>
            </w:r>
            <w:r w:rsidRPr="0063231F">
              <w:rPr>
                <w:rFonts w:ascii="Comic Sans MS" w:hAnsi="Comic Sans MS" w:cs="Comic Sans MS"/>
                <w:color w:val="000000"/>
                <w:lang w:val="en-US"/>
              </w:rPr>
              <w:t>kg</w:t>
            </w:r>
            <w:r w:rsidRPr="0063231F">
              <w:rPr>
                <w:rFonts w:ascii="Comic Sans MS" w:hAnsi="Comic Sans MS" w:cs="Comic Sans MS"/>
                <w:color w:val="000000"/>
              </w:rPr>
              <w:t xml:space="preserve"> έναντι 42 – 44 του ορυκτού ντίζελ και πυκνότητα 0,87 – 0,89 </w:t>
            </w:r>
            <w:r w:rsidRPr="0063231F">
              <w:rPr>
                <w:rFonts w:ascii="Comic Sans MS" w:hAnsi="Comic Sans MS" w:cs="Comic Sans MS"/>
                <w:color w:val="000000"/>
                <w:lang w:val="en-US"/>
              </w:rPr>
              <w:t>kg</w:t>
            </w:r>
            <w:r w:rsidRPr="0063231F">
              <w:rPr>
                <w:rFonts w:ascii="Comic Sans MS" w:hAnsi="Comic Sans MS" w:cs="Comic Sans MS"/>
                <w:color w:val="000000"/>
              </w:rPr>
              <w:t>/</w:t>
            </w:r>
            <w:r w:rsidRPr="0063231F">
              <w:rPr>
                <w:rFonts w:ascii="Comic Sans MS" w:hAnsi="Comic Sans MS" w:cs="Comic Sans MS"/>
                <w:color w:val="000000"/>
                <w:lang w:val="en-US"/>
              </w:rPr>
              <w:t>lt</w:t>
            </w:r>
            <w:r w:rsidRPr="0063231F">
              <w:rPr>
                <w:rFonts w:ascii="Comic Sans MS" w:hAnsi="Comic Sans MS" w:cs="Comic Sans MS"/>
                <w:color w:val="000000"/>
              </w:rPr>
              <w:t xml:space="preserve"> έναντι 0,83 – 0,85 </w:t>
            </w:r>
            <w:r w:rsidRPr="0063231F">
              <w:rPr>
                <w:rFonts w:ascii="Comic Sans MS" w:hAnsi="Comic Sans MS" w:cs="Comic Sans MS"/>
                <w:color w:val="000000"/>
                <w:lang w:val="en-US"/>
              </w:rPr>
              <w:t>kg</w:t>
            </w:r>
            <w:r w:rsidRPr="0063231F">
              <w:rPr>
                <w:rFonts w:ascii="Comic Sans MS" w:hAnsi="Comic Sans MS" w:cs="Comic Sans MS"/>
                <w:color w:val="000000"/>
              </w:rPr>
              <w:t>/</w:t>
            </w:r>
            <w:r w:rsidRPr="0063231F">
              <w:rPr>
                <w:rFonts w:ascii="Comic Sans MS" w:hAnsi="Comic Sans MS" w:cs="Comic Sans MS"/>
                <w:color w:val="000000"/>
                <w:lang w:val="en-US"/>
              </w:rPr>
              <w:t>lt</w:t>
            </w:r>
            <w:r w:rsidRPr="0063231F">
              <w:rPr>
                <w:rFonts w:ascii="Comic Sans MS" w:hAnsi="Comic Sans MS" w:cs="Comic Sans MS"/>
                <w:color w:val="000000"/>
              </w:rPr>
              <w:t xml:space="preserve"> του ορυκτού ντίζελ. Έτσι η θερμογόνο δύναμη ανά λίτρο καυσίμου είναι 34 – 35 </w:t>
            </w:r>
            <w:r w:rsidRPr="0063231F">
              <w:rPr>
                <w:rFonts w:ascii="Comic Sans MS" w:hAnsi="Comic Sans MS" w:cs="Comic Sans MS"/>
                <w:color w:val="000000"/>
                <w:lang w:val="en-US"/>
              </w:rPr>
              <w:t>MJ</w:t>
            </w:r>
            <w:r w:rsidRPr="0063231F">
              <w:rPr>
                <w:rFonts w:ascii="Comic Sans MS" w:hAnsi="Comic Sans MS" w:cs="Comic Sans MS"/>
                <w:color w:val="000000"/>
              </w:rPr>
              <w:t>/</w:t>
            </w:r>
            <w:r w:rsidRPr="0063231F">
              <w:rPr>
                <w:rFonts w:ascii="Comic Sans MS" w:hAnsi="Comic Sans MS" w:cs="Comic Sans MS"/>
                <w:color w:val="000000"/>
                <w:lang w:val="en-US"/>
              </w:rPr>
              <w:t>lt</w:t>
            </w:r>
            <w:r w:rsidRPr="0063231F">
              <w:rPr>
                <w:rFonts w:ascii="Comic Sans MS" w:hAnsi="Comic Sans MS" w:cs="Comic Sans MS"/>
                <w:color w:val="000000"/>
              </w:rPr>
              <w:t xml:space="preserve"> για το βιοντίζελ και 35 – 36 </w:t>
            </w:r>
            <w:r w:rsidRPr="0063231F">
              <w:rPr>
                <w:rFonts w:ascii="Comic Sans MS" w:hAnsi="Comic Sans MS" w:cs="Comic Sans MS"/>
                <w:color w:val="000000"/>
                <w:lang w:val="en-US"/>
              </w:rPr>
              <w:t>MJ</w:t>
            </w:r>
            <w:r w:rsidRPr="0063231F">
              <w:rPr>
                <w:rFonts w:ascii="Comic Sans MS" w:hAnsi="Comic Sans MS" w:cs="Comic Sans MS"/>
                <w:color w:val="000000"/>
              </w:rPr>
              <w:t>/</w:t>
            </w:r>
            <w:r w:rsidRPr="0063231F">
              <w:rPr>
                <w:rFonts w:ascii="Comic Sans MS" w:hAnsi="Comic Sans MS" w:cs="Comic Sans MS"/>
                <w:color w:val="000000"/>
                <w:lang w:val="en-US"/>
              </w:rPr>
              <w:t>lt</w:t>
            </w:r>
            <w:r w:rsidRPr="0063231F">
              <w:rPr>
                <w:rFonts w:ascii="Comic Sans MS" w:hAnsi="Comic Sans MS" w:cs="Comic Sans MS"/>
                <w:color w:val="000000"/>
              </w:rPr>
              <w:t xml:space="preserve"> για το ορυκτό ντίζελ.</w:t>
            </w:r>
          </w:p>
          <w:p w:rsidR="008A0522" w:rsidRPr="0063231F" w:rsidRDefault="008A0522"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Έτσι η θερμογόνος του βιοντίζελ υστερεί της θερμογόνου του ορυκτού ντίζελ κατά 5 – 10 %, όταν αυτή εκφράζεται ανά μονάδα μάζας καυσίμου και 3 – 5 % αν η θερμογόνος εκφραστεί ανά μονάδα όγκου καυσίμου. Οι πυκνότητες των δύο καυσίμων είναι παραπλήσιες με αποτέλεσμα να μπορούν να αναμιχθούν σε οποιαδήποτε αναλογία και να μη διαχωρίζονται με την πάροδο του χρόνου αποθήκευσης. </w:t>
            </w:r>
          </w:p>
          <w:p w:rsidR="008A0522" w:rsidRPr="0063231F" w:rsidRDefault="008A0522"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Όσον αφορά στον αριθμό κετανίου το βιοντίζελ πλεονεκτεί έναντι του ορυκτού ντίζελ, με αριθμούς κετανίου από 48 – 55 έναντι 49 – 53.</w:t>
            </w:r>
          </w:p>
        </w:tc>
      </w:tr>
      <w:tr w:rsidR="00E31768" w:rsidRPr="0063231F" w:rsidTr="0063231F">
        <w:tc>
          <w:tcPr>
            <w:tcW w:w="8522" w:type="dxa"/>
          </w:tcPr>
          <w:p w:rsidR="00E31768" w:rsidRPr="0063231F" w:rsidRDefault="00E31768" w:rsidP="0063231F">
            <w:pPr>
              <w:autoSpaceDE w:val="0"/>
              <w:autoSpaceDN w:val="0"/>
              <w:adjustRightInd w:val="0"/>
              <w:jc w:val="both"/>
              <w:rPr>
                <w:rFonts w:ascii="Comic Sans MS" w:hAnsi="Comic Sans MS" w:cs="Comic Sans MS"/>
                <w:color w:val="000000"/>
              </w:rPr>
            </w:pPr>
          </w:p>
        </w:tc>
      </w:tr>
      <w:tr w:rsidR="00E31768" w:rsidRPr="0063231F" w:rsidTr="0063231F">
        <w:tc>
          <w:tcPr>
            <w:tcW w:w="8522" w:type="dxa"/>
            <w:tcBorders>
              <w:top w:val="single" w:sz="4" w:space="0" w:color="auto"/>
              <w:bottom w:val="nil"/>
            </w:tcBorders>
            <w:shd w:val="clear" w:color="auto" w:fill="D9D9D9"/>
          </w:tcPr>
          <w:p w:rsidR="00E31768" w:rsidRPr="0063231F" w:rsidRDefault="003509B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80" type="#_x0000_t12" style="position:absolute;margin-left:87.6pt;margin-top:.35pt;width:18pt;height:18pt;z-index:251713536;mso-position-horizontal-relative:text;mso-position-vertical-relative:text"/>
              </w:pict>
            </w:r>
            <w:r w:rsidRPr="0063231F">
              <w:rPr>
                <w:rFonts w:ascii="Comic Sans MS" w:hAnsi="Comic Sans MS" w:cs="Comic Sans MS"/>
                <w:noProof/>
                <w:color w:val="000000"/>
              </w:rPr>
              <w:pict>
                <v:shape id="_x0000_s1279" type="#_x0000_t12" style="position:absolute;margin-left:69.4pt;margin-top:.35pt;width:18pt;height:18pt;z-index:251712512;mso-position-horizontal-relative:text;mso-position-vertical-relative:text"/>
              </w:pict>
            </w:r>
            <w:r w:rsidR="00E31768" w:rsidRPr="0063231F">
              <w:rPr>
                <w:rFonts w:ascii="Comic Sans MS" w:hAnsi="Comic Sans MS" w:cs="Comic Sans MS"/>
                <w:color w:val="000000"/>
              </w:rPr>
              <w:t>Ερώτηση 39</w:t>
            </w:r>
          </w:p>
        </w:tc>
      </w:tr>
      <w:tr w:rsidR="00E31768" w:rsidRPr="0063231F" w:rsidTr="0063231F">
        <w:tc>
          <w:tcPr>
            <w:tcW w:w="8522" w:type="dxa"/>
            <w:tcBorders>
              <w:top w:val="nil"/>
              <w:bottom w:val="single" w:sz="4" w:space="0" w:color="auto"/>
            </w:tcBorders>
            <w:shd w:val="clear" w:color="auto" w:fill="D9D9D9"/>
          </w:tcPr>
          <w:p w:rsidR="00E31768" w:rsidRPr="0063231F" w:rsidRDefault="00E3176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Ποια είναι τ</w:t>
            </w:r>
            <w:r w:rsidR="004642FC" w:rsidRPr="0063231F">
              <w:rPr>
                <w:rFonts w:ascii="Comic Sans MS" w:hAnsi="Comic Sans MS" w:cs="Comic Sans MS"/>
                <w:color w:val="000000"/>
              </w:rPr>
              <w:t>ο</w:t>
            </w:r>
            <w:r w:rsidRPr="0063231F">
              <w:rPr>
                <w:rFonts w:ascii="Comic Sans MS" w:hAnsi="Comic Sans MS" w:cs="Comic Sans MS"/>
                <w:color w:val="000000"/>
              </w:rPr>
              <w:t xml:space="preserve"> </w:t>
            </w:r>
            <w:r w:rsidR="004642FC" w:rsidRPr="0063231F">
              <w:rPr>
                <w:rFonts w:ascii="Comic Sans MS" w:hAnsi="Comic Sans MS" w:cs="Comic Sans MS"/>
                <w:color w:val="000000"/>
              </w:rPr>
              <w:t>κυριότερο πρόβλημα της παραγωγικής διαδικασίας του βιοντίζελ και με ποιους τρόπους αντιμετωπίζεται</w:t>
            </w:r>
            <w:r w:rsidRPr="0063231F">
              <w:rPr>
                <w:rFonts w:ascii="Comic Sans MS" w:hAnsi="Comic Sans MS" w:cs="Comic Sans MS"/>
                <w:color w:val="000000"/>
              </w:rPr>
              <w:t>;</w:t>
            </w:r>
          </w:p>
        </w:tc>
      </w:tr>
      <w:tr w:rsidR="00E31768" w:rsidRPr="0063231F" w:rsidTr="0063231F">
        <w:tc>
          <w:tcPr>
            <w:tcW w:w="8522" w:type="dxa"/>
            <w:tcBorders>
              <w:top w:val="single" w:sz="4" w:space="0" w:color="auto"/>
            </w:tcBorders>
          </w:tcPr>
          <w:p w:rsidR="00E31768" w:rsidRPr="0063231F" w:rsidRDefault="00E31768" w:rsidP="0063231F">
            <w:pPr>
              <w:autoSpaceDE w:val="0"/>
              <w:autoSpaceDN w:val="0"/>
              <w:adjustRightInd w:val="0"/>
              <w:rPr>
                <w:rFonts w:ascii="Comic Sans MS" w:hAnsi="Comic Sans MS" w:cs="Comic Sans MS"/>
                <w:color w:val="000000"/>
              </w:rPr>
            </w:pPr>
          </w:p>
          <w:p w:rsidR="004642FC" w:rsidRPr="0063231F" w:rsidRDefault="004642F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Το κυριότερο πρόβλημα της παραγωγικής διαδικασίας είναι </w:t>
            </w:r>
            <w:r w:rsidR="00E972FE" w:rsidRPr="0063231F">
              <w:rPr>
                <w:rFonts w:ascii="Comic Sans MS" w:hAnsi="Comic Sans MS" w:cs="Comic Sans MS"/>
                <w:color w:val="000000"/>
              </w:rPr>
              <w:t>η παρουσία ελευθέρων λιπαρών οξέων (</w:t>
            </w:r>
            <w:r w:rsidR="00E972FE" w:rsidRPr="0063231F">
              <w:rPr>
                <w:rFonts w:ascii="Comic Sans MS" w:hAnsi="Comic Sans MS" w:cs="Comic Sans MS"/>
                <w:color w:val="000000"/>
                <w:lang w:val="en-US"/>
              </w:rPr>
              <w:t>Free</w:t>
            </w:r>
            <w:r w:rsidR="00E972FE" w:rsidRPr="0063231F">
              <w:rPr>
                <w:rFonts w:ascii="Comic Sans MS" w:hAnsi="Comic Sans MS" w:cs="Comic Sans MS"/>
                <w:color w:val="000000"/>
              </w:rPr>
              <w:t xml:space="preserve"> </w:t>
            </w:r>
            <w:r w:rsidR="00E972FE" w:rsidRPr="0063231F">
              <w:rPr>
                <w:rFonts w:ascii="Comic Sans MS" w:hAnsi="Comic Sans MS" w:cs="Comic Sans MS"/>
                <w:color w:val="000000"/>
                <w:lang w:val="en-US"/>
              </w:rPr>
              <w:t>Fatty</w:t>
            </w:r>
            <w:r w:rsidR="00E972FE" w:rsidRPr="0063231F">
              <w:rPr>
                <w:rFonts w:ascii="Comic Sans MS" w:hAnsi="Comic Sans MS" w:cs="Comic Sans MS"/>
                <w:color w:val="000000"/>
              </w:rPr>
              <w:t xml:space="preserve"> </w:t>
            </w:r>
            <w:r w:rsidR="00E972FE" w:rsidRPr="0063231F">
              <w:rPr>
                <w:rFonts w:ascii="Comic Sans MS" w:hAnsi="Comic Sans MS" w:cs="Comic Sans MS"/>
                <w:color w:val="000000"/>
                <w:lang w:val="en-US"/>
              </w:rPr>
              <w:t>Acids</w:t>
            </w:r>
            <w:r w:rsidR="00E972FE" w:rsidRPr="0063231F">
              <w:rPr>
                <w:rFonts w:ascii="Comic Sans MS" w:hAnsi="Comic Sans MS" w:cs="Comic Sans MS"/>
                <w:color w:val="000000"/>
              </w:rPr>
              <w:t xml:space="preserve"> – </w:t>
            </w:r>
            <w:r w:rsidR="00E972FE" w:rsidRPr="0063231F">
              <w:rPr>
                <w:rFonts w:ascii="Comic Sans MS" w:hAnsi="Comic Sans MS" w:cs="Comic Sans MS"/>
                <w:color w:val="000000"/>
                <w:lang w:val="en-US"/>
              </w:rPr>
              <w:t>FFA</w:t>
            </w:r>
            <w:r w:rsidR="00E972FE" w:rsidRPr="0063231F">
              <w:rPr>
                <w:rFonts w:ascii="Comic Sans MS" w:hAnsi="Comic Sans MS" w:cs="Comic Sans MS"/>
                <w:color w:val="000000"/>
              </w:rPr>
              <w:t xml:space="preserve">) με μοριακό τύπο </w:t>
            </w:r>
            <w:r w:rsidR="00E972FE" w:rsidRPr="0063231F">
              <w:rPr>
                <w:rFonts w:ascii="Comic Sans MS" w:hAnsi="Comic Sans MS" w:cs="Comic Sans MS"/>
                <w:color w:val="000000"/>
                <w:lang w:val="en-US"/>
              </w:rPr>
              <w:t>R</w:t>
            </w:r>
            <w:r w:rsidR="00E972FE" w:rsidRPr="0063231F">
              <w:rPr>
                <w:rFonts w:ascii="Comic Sans MS" w:hAnsi="Comic Sans MS" w:cs="Comic Sans MS"/>
                <w:color w:val="000000"/>
                <w:vertAlign w:val="subscript"/>
              </w:rPr>
              <w:t>1</w:t>
            </w:r>
            <w:r w:rsidR="00E972FE" w:rsidRPr="0063231F">
              <w:rPr>
                <w:rFonts w:ascii="Comic Sans MS" w:hAnsi="Comic Sans MS" w:cs="Comic Sans MS"/>
                <w:color w:val="000000"/>
                <w:lang w:val="en-US"/>
              </w:rPr>
              <w:t>COOH</w:t>
            </w:r>
            <w:r w:rsidR="00E972FE" w:rsidRPr="0063231F">
              <w:rPr>
                <w:rFonts w:ascii="Comic Sans MS" w:hAnsi="Comic Sans MS" w:cs="Comic Sans MS"/>
                <w:color w:val="000000"/>
              </w:rPr>
              <w:t xml:space="preserve">, στη διεργασία.  Τα </w:t>
            </w:r>
            <w:r w:rsidR="00E972FE" w:rsidRPr="0063231F">
              <w:rPr>
                <w:rFonts w:ascii="Comic Sans MS" w:hAnsi="Comic Sans MS" w:cs="Comic Sans MS"/>
                <w:color w:val="000000"/>
                <w:lang w:val="en-US"/>
              </w:rPr>
              <w:t>FFA</w:t>
            </w:r>
            <w:r w:rsidR="00E972FE" w:rsidRPr="0063231F">
              <w:rPr>
                <w:rFonts w:ascii="Comic Sans MS" w:hAnsi="Comic Sans MS" w:cs="Comic Sans MS"/>
                <w:color w:val="000000"/>
              </w:rPr>
              <w:t xml:space="preserve"> κυμαίνονται έως 0,1 % στα ραφιναρισμένα φυτικά έλαια, έως 0,5 % στα ακατέργαστα, έως 7 % στα χρησιμοποιημένα (μαγειρεμένα) έλαια και ως 50% στα ζωικά λίπη. Η παρουσία τους αφενός καταναλώνει τον καταλύτη:</w:t>
            </w:r>
          </w:p>
          <w:p w:rsidR="00E972FE" w:rsidRPr="0063231F" w:rsidRDefault="00E972FE" w:rsidP="0063231F">
            <w:pPr>
              <w:autoSpaceDE w:val="0"/>
              <w:autoSpaceDN w:val="0"/>
              <w:adjustRightInd w:val="0"/>
              <w:jc w:val="both"/>
              <w:rPr>
                <w:rFonts w:ascii="Comic Sans MS" w:hAnsi="Comic Sans MS" w:cs="Comic Sans MS"/>
                <w:color w:val="000000"/>
              </w:rPr>
            </w:pPr>
          </w:p>
          <w:p w:rsidR="00E972FE" w:rsidRPr="0063231F" w:rsidRDefault="00E972FE"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lang w:val="en-US"/>
              </w:rPr>
              <w:t>FFA</w:t>
            </w:r>
            <w:r w:rsidRPr="0063231F">
              <w:rPr>
                <w:rFonts w:ascii="Comic Sans MS" w:hAnsi="Comic Sans MS" w:cs="Comic Sans MS"/>
                <w:color w:val="000000"/>
              </w:rPr>
              <w:t xml:space="preserve">        + καταλύτης           σαπούνια     +     νερό</w:t>
            </w:r>
          </w:p>
          <w:p w:rsidR="00E972FE" w:rsidRPr="0063231F" w:rsidRDefault="00E972FE"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lang w:val="en-US"/>
              </w:rPr>
              <w:t>R</w:t>
            </w:r>
            <w:r w:rsidRPr="0063231F">
              <w:rPr>
                <w:rFonts w:ascii="Comic Sans MS" w:hAnsi="Comic Sans MS" w:cs="Comic Sans MS"/>
                <w:color w:val="000000"/>
                <w:vertAlign w:val="subscript"/>
              </w:rPr>
              <w:t>1</w:t>
            </w:r>
            <w:r w:rsidRPr="0063231F">
              <w:rPr>
                <w:rFonts w:ascii="Comic Sans MS" w:hAnsi="Comic Sans MS" w:cs="Comic Sans MS"/>
                <w:color w:val="000000"/>
                <w:lang w:val="en-US"/>
              </w:rPr>
              <w:t>COOH</w:t>
            </w:r>
            <w:r w:rsidRPr="0063231F">
              <w:rPr>
                <w:rFonts w:ascii="Comic Sans MS" w:hAnsi="Comic Sans MS" w:cs="Comic Sans MS"/>
                <w:color w:val="000000"/>
              </w:rPr>
              <w:t xml:space="preserve"> + </w:t>
            </w:r>
            <w:r w:rsidRPr="0063231F">
              <w:rPr>
                <w:rFonts w:ascii="Comic Sans MS" w:hAnsi="Comic Sans MS" w:cs="Comic Sans MS"/>
                <w:color w:val="000000"/>
                <w:lang w:val="en-US"/>
              </w:rPr>
              <w:t>KOH</w:t>
            </w:r>
            <w:r w:rsidRPr="0063231F">
              <w:rPr>
                <w:rFonts w:ascii="Comic Sans MS" w:hAnsi="Comic Sans MS" w:cs="Comic Sans MS"/>
                <w:color w:val="000000"/>
              </w:rPr>
              <w:t xml:space="preserve">          =       </w:t>
            </w:r>
            <w:r w:rsidRPr="0063231F">
              <w:rPr>
                <w:rFonts w:ascii="Comic Sans MS" w:hAnsi="Comic Sans MS" w:cs="Comic Sans MS"/>
                <w:color w:val="000000"/>
                <w:lang w:val="en-US"/>
              </w:rPr>
              <w:t>R</w:t>
            </w:r>
            <w:r w:rsidRPr="0063231F">
              <w:rPr>
                <w:rFonts w:ascii="Comic Sans MS" w:hAnsi="Comic Sans MS" w:cs="Comic Sans MS"/>
                <w:color w:val="000000"/>
                <w:vertAlign w:val="subscript"/>
              </w:rPr>
              <w:t>1</w:t>
            </w:r>
            <w:r w:rsidRPr="0063231F">
              <w:rPr>
                <w:rFonts w:ascii="Comic Sans MS" w:hAnsi="Comic Sans MS" w:cs="Comic Sans MS"/>
                <w:color w:val="000000"/>
                <w:lang w:val="en-US"/>
              </w:rPr>
              <w:t>COOK</w:t>
            </w:r>
            <w:r w:rsidRPr="0063231F">
              <w:rPr>
                <w:rFonts w:ascii="Comic Sans MS" w:hAnsi="Comic Sans MS" w:cs="Comic Sans MS"/>
                <w:color w:val="000000"/>
              </w:rPr>
              <w:t xml:space="preserve">      +     </w:t>
            </w:r>
            <w:r w:rsidRPr="0063231F">
              <w:rPr>
                <w:rFonts w:ascii="Comic Sans MS" w:hAnsi="Comic Sans MS" w:cs="Comic Sans MS"/>
                <w:color w:val="000000"/>
                <w:lang w:val="en-US"/>
              </w:rPr>
              <w:t>H</w:t>
            </w:r>
            <w:r w:rsidRPr="0063231F">
              <w:rPr>
                <w:rFonts w:ascii="Comic Sans MS" w:hAnsi="Comic Sans MS" w:cs="Comic Sans MS"/>
                <w:color w:val="000000"/>
                <w:vertAlign w:val="subscript"/>
              </w:rPr>
              <w:t>2</w:t>
            </w:r>
            <w:r w:rsidRPr="0063231F">
              <w:rPr>
                <w:rFonts w:ascii="Comic Sans MS" w:hAnsi="Comic Sans MS" w:cs="Comic Sans MS"/>
                <w:color w:val="000000"/>
                <w:lang w:val="en-US"/>
              </w:rPr>
              <w:t>O</w:t>
            </w:r>
          </w:p>
        </w:tc>
      </w:tr>
      <w:tr w:rsidR="00E31768" w:rsidRPr="0063231F" w:rsidTr="0063231F">
        <w:tc>
          <w:tcPr>
            <w:tcW w:w="8522" w:type="dxa"/>
          </w:tcPr>
          <w:p w:rsidR="00E31768" w:rsidRPr="0063231F" w:rsidRDefault="00E31768" w:rsidP="0063231F">
            <w:pPr>
              <w:autoSpaceDE w:val="0"/>
              <w:autoSpaceDN w:val="0"/>
              <w:adjustRightInd w:val="0"/>
              <w:jc w:val="both"/>
              <w:rPr>
                <w:rFonts w:ascii="Comic Sans MS" w:hAnsi="Comic Sans MS" w:cs="Comic Sans MS"/>
                <w:color w:val="000000"/>
              </w:rPr>
            </w:pPr>
          </w:p>
          <w:p w:rsidR="00E972FE" w:rsidRPr="0063231F" w:rsidRDefault="00E972FE"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color w:val="000000"/>
              </w:rPr>
              <w:t xml:space="preserve">και ελαττώνει την ταχύτητα της αντίδρασης ενώ αφετέρου οδηγεί στο σχηματισμό σαπώνων και νερού. Τα σαπούνια δυσχεραίνουν τον καθαρισμό του τελικού προϊόντος και οδηγούν σε απώλειες βιοντίζελ, το οποίο απομακρύνεται με τη φάση των σαπουνιών και της γλυκερίνης, ενώ το νερό αφενός δυσχεραίνει τον καθαρισμό του προϊόντος ενώ αφετέρου υδρολύει τα τριγλυκερίδια προς επιπλέον ποσότητες </w:t>
            </w:r>
            <w:r w:rsidRPr="0063231F">
              <w:rPr>
                <w:rFonts w:ascii="Comic Sans MS" w:hAnsi="Comic Sans MS" w:cs="Comic Sans MS"/>
                <w:color w:val="000000"/>
                <w:lang w:val="en-US"/>
              </w:rPr>
              <w:t>FFA</w:t>
            </w:r>
            <w:r w:rsidRPr="0063231F">
              <w:rPr>
                <w:rFonts w:ascii="Comic Sans MS" w:hAnsi="Comic Sans MS" w:cs="Comic Sans MS"/>
                <w:color w:val="000000"/>
              </w:rPr>
              <w:t>.</w:t>
            </w:r>
          </w:p>
          <w:p w:rsidR="00AE4974" w:rsidRPr="0063231F" w:rsidRDefault="00AE497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Όταν τα </w:t>
            </w:r>
            <w:r w:rsidRPr="0063231F">
              <w:rPr>
                <w:rFonts w:ascii="Comic Sans MS" w:hAnsi="Comic Sans MS" w:cs="Comic Sans MS"/>
                <w:color w:val="000000"/>
                <w:lang w:val="en-US"/>
              </w:rPr>
              <w:t>FFA</w:t>
            </w:r>
            <w:r w:rsidRPr="0063231F">
              <w:rPr>
                <w:rFonts w:ascii="Comic Sans MS" w:hAnsi="Comic Sans MS" w:cs="Comic Sans MS"/>
                <w:color w:val="000000"/>
              </w:rPr>
              <w:t xml:space="preserve"> δεν ξεπερνούν το 3 %, το </w:t>
            </w:r>
            <w:r w:rsidR="00B047C8" w:rsidRPr="0063231F">
              <w:rPr>
                <w:rFonts w:ascii="Comic Sans MS" w:hAnsi="Comic Sans MS" w:cs="Comic Sans MS"/>
                <w:color w:val="000000"/>
              </w:rPr>
              <w:t>πρόβλημα</w:t>
            </w:r>
            <w:r w:rsidRPr="0063231F">
              <w:rPr>
                <w:rFonts w:ascii="Comic Sans MS" w:hAnsi="Comic Sans MS" w:cs="Comic Sans MS"/>
                <w:color w:val="000000"/>
              </w:rPr>
              <w:t xml:space="preserve"> αντιμετωπίζεται με την προσθήκη περισσότερου καταλύτη, ενώ οι απώλειες προϊόντος στην περίπτωση αυτή δεν επηρεάζουν σημαντικά την απόδοση της διεργασίας. Για μεγαλύτερες ποσότητες </w:t>
            </w:r>
            <w:r w:rsidRPr="0063231F">
              <w:rPr>
                <w:rFonts w:ascii="Comic Sans MS" w:hAnsi="Comic Sans MS" w:cs="Comic Sans MS"/>
                <w:color w:val="000000"/>
                <w:lang w:val="en-US"/>
              </w:rPr>
              <w:t>FFA</w:t>
            </w:r>
            <w:r w:rsidRPr="0063231F">
              <w:rPr>
                <w:rFonts w:ascii="Comic Sans MS" w:hAnsi="Comic Sans MS" w:cs="Comic Sans MS"/>
                <w:color w:val="000000"/>
              </w:rPr>
              <w:t xml:space="preserve"> της αλκαλικής μετεστεροποίησης προηγείται ένα </w:t>
            </w:r>
            <w:r w:rsidRPr="0063231F">
              <w:rPr>
                <w:rFonts w:ascii="Comic Sans MS" w:hAnsi="Comic Sans MS" w:cs="Comic Sans MS"/>
                <w:color w:val="000000"/>
              </w:rPr>
              <w:lastRenderedPageBreak/>
              <w:t>στάδιο όξινης μετεστεροποίησης, με καταλύτη θειικό οξύ</w:t>
            </w:r>
            <w:r w:rsidR="00EF585A" w:rsidRPr="0063231F">
              <w:rPr>
                <w:rFonts w:ascii="Comic Sans MS" w:hAnsi="Comic Sans MS" w:cs="Comic Sans MS"/>
                <w:color w:val="000000"/>
              </w:rPr>
              <w:t>,</w:t>
            </w:r>
            <w:r w:rsidRPr="0063231F">
              <w:rPr>
                <w:rFonts w:ascii="Comic Sans MS" w:hAnsi="Comic Sans MS" w:cs="Comic Sans MS"/>
                <w:color w:val="000000"/>
              </w:rPr>
              <w:t xml:space="preserve"> το οποίο μετατρέπει τα </w:t>
            </w:r>
            <w:r w:rsidRPr="0063231F">
              <w:rPr>
                <w:rFonts w:ascii="Comic Sans MS" w:hAnsi="Comic Sans MS" w:cs="Comic Sans MS"/>
                <w:color w:val="000000"/>
                <w:lang w:val="en-US"/>
              </w:rPr>
              <w:t>FFA</w:t>
            </w:r>
            <w:r w:rsidRPr="0063231F">
              <w:rPr>
                <w:rFonts w:ascii="Comic Sans MS" w:hAnsi="Comic Sans MS" w:cs="Comic Sans MS"/>
                <w:color w:val="000000"/>
              </w:rPr>
              <w:t xml:space="preserve"> σε επιπλέον ποσότητες βιοντίζελ:</w:t>
            </w:r>
          </w:p>
          <w:p w:rsidR="00AE4974" w:rsidRPr="0063231F" w:rsidRDefault="00AE4974" w:rsidP="0063231F">
            <w:pPr>
              <w:autoSpaceDE w:val="0"/>
              <w:autoSpaceDN w:val="0"/>
              <w:adjustRightInd w:val="0"/>
              <w:jc w:val="both"/>
              <w:rPr>
                <w:rFonts w:ascii="Comic Sans MS" w:hAnsi="Comic Sans MS" w:cs="Comic Sans MS"/>
                <w:color w:val="000000"/>
              </w:rPr>
            </w:pPr>
          </w:p>
          <w:p w:rsidR="00AE4974" w:rsidRPr="0063231F" w:rsidRDefault="00AE497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lang w:val="en-US"/>
              </w:rPr>
              <w:t>FFA</w:t>
            </w:r>
            <w:r w:rsidRPr="0063231F">
              <w:rPr>
                <w:rFonts w:ascii="Comic Sans MS" w:hAnsi="Comic Sans MS" w:cs="Comic Sans MS"/>
                <w:color w:val="000000"/>
              </w:rPr>
              <w:t xml:space="preserve">        + μεθανόλη                 βιοντίζελ     </w:t>
            </w:r>
            <w:r w:rsidRPr="0063231F">
              <w:rPr>
                <w:rFonts w:ascii="Comic Sans MS" w:hAnsi="Comic Sans MS" w:cs="Comic Sans MS"/>
                <w:color w:val="000000"/>
                <w:lang w:val="en-US"/>
              </w:rPr>
              <w:t xml:space="preserve">   </w:t>
            </w:r>
            <w:r w:rsidRPr="0063231F">
              <w:rPr>
                <w:rFonts w:ascii="Comic Sans MS" w:hAnsi="Comic Sans MS" w:cs="Comic Sans MS"/>
                <w:color w:val="000000"/>
              </w:rPr>
              <w:t>+     νερό</w:t>
            </w:r>
          </w:p>
          <w:p w:rsidR="00E972FE" w:rsidRPr="0063231F" w:rsidRDefault="00AE497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lang w:val="en-US"/>
              </w:rPr>
              <w:t>R</w:t>
            </w:r>
            <w:r w:rsidRPr="0063231F">
              <w:rPr>
                <w:rFonts w:ascii="Comic Sans MS" w:hAnsi="Comic Sans MS" w:cs="Comic Sans MS"/>
                <w:color w:val="000000"/>
                <w:vertAlign w:val="subscript"/>
              </w:rPr>
              <w:t>1</w:t>
            </w:r>
            <w:r w:rsidRPr="0063231F">
              <w:rPr>
                <w:rFonts w:ascii="Comic Sans MS" w:hAnsi="Comic Sans MS" w:cs="Comic Sans MS"/>
                <w:color w:val="000000"/>
                <w:lang w:val="en-US"/>
              </w:rPr>
              <w:t>COOH</w:t>
            </w:r>
            <w:r w:rsidRPr="0063231F">
              <w:rPr>
                <w:rFonts w:ascii="Comic Sans MS" w:hAnsi="Comic Sans MS" w:cs="Comic Sans MS"/>
                <w:color w:val="000000"/>
              </w:rPr>
              <w:t xml:space="preserve"> + </w:t>
            </w:r>
            <w:r w:rsidRPr="0063231F">
              <w:rPr>
                <w:rFonts w:ascii="Comic Sans MS" w:hAnsi="Comic Sans MS" w:cs="Comic Sans MS"/>
                <w:color w:val="000000"/>
                <w:lang w:val="en-US"/>
              </w:rPr>
              <w:t>CH</w:t>
            </w:r>
            <w:r w:rsidRPr="0063231F">
              <w:rPr>
                <w:rFonts w:ascii="Comic Sans MS" w:hAnsi="Comic Sans MS" w:cs="Comic Sans MS"/>
                <w:color w:val="000000"/>
                <w:vertAlign w:val="subscript"/>
              </w:rPr>
              <w:t>3</w:t>
            </w:r>
            <w:r w:rsidRPr="0063231F">
              <w:rPr>
                <w:rFonts w:ascii="Comic Sans MS" w:hAnsi="Comic Sans MS" w:cs="Comic Sans MS"/>
                <w:color w:val="000000"/>
                <w:lang w:val="en-US"/>
              </w:rPr>
              <w:t>OH</w:t>
            </w:r>
            <w:r w:rsidRPr="0063231F">
              <w:rPr>
                <w:rFonts w:ascii="Comic Sans MS" w:hAnsi="Comic Sans MS" w:cs="Comic Sans MS"/>
                <w:color w:val="000000"/>
              </w:rPr>
              <w:t xml:space="preserve">          =       </w:t>
            </w:r>
            <w:r w:rsidRPr="0063231F">
              <w:rPr>
                <w:rFonts w:ascii="Comic Sans MS" w:hAnsi="Comic Sans MS" w:cs="Comic Sans MS"/>
                <w:color w:val="000000"/>
                <w:lang w:val="en-US"/>
              </w:rPr>
              <w:t>R</w:t>
            </w:r>
            <w:r w:rsidRPr="0063231F">
              <w:rPr>
                <w:rFonts w:ascii="Comic Sans MS" w:hAnsi="Comic Sans MS" w:cs="Comic Sans MS"/>
                <w:color w:val="000000"/>
                <w:vertAlign w:val="subscript"/>
              </w:rPr>
              <w:t>1</w:t>
            </w:r>
            <w:r w:rsidRPr="0063231F">
              <w:rPr>
                <w:rFonts w:ascii="Comic Sans MS" w:hAnsi="Comic Sans MS" w:cs="Comic Sans MS"/>
                <w:color w:val="000000"/>
                <w:lang w:val="en-US"/>
              </w:rPr>
              <w:t>COOCH</w:t>
            </w:r>
            <w:r w:rsidRPr="0063231F">
              <w:rPr>
                <w:rFonts w:ascii="Comic Sans MS" w:hAnsi="Comic Sans MS" w:cs="Comic Sans MS"/>
                <w:color w:val="000000"/>
                <w:vertAlign w:val="subscript"/>
              </w:rPr>
              <w:t>3</w:t>
            </w:r>
            <w:r w:rsidRPr="0063231F">
              <w:rPr>
                <w:rFonts w:ascii="Comic Sans MS" w:hAnsi="Comic Sans MS" w:cs="Comic Sans MS"/>
                <w:color w:val="000000"/>
              </w:rPr>
              <w:t xml:space="preserve">      +     </w:t>
            </w:r>
            <w:r w:rsidRPr="0063231F">
              <w:rPr>
                <w:rFonts w:ascii="Comic Sans MS" w:hAnsi="Comic Sans MS" w:cs="Comic Sans MS"/>
                <w:color w:val="000000"/>
                <w:lang w:val="en-US"/>
              </w:rPr>
              <w:t>H</w:t>
            </w:r>
            <w:r w:rsidRPr="0063231F">
              <w:rPr>
                <w:rFonts w:ascii="Comic Sans MS" w:hAnsi="Comic Sans MS" w:cs="Comic Sans MS"/>
                <w:color w:val="000000"/>
                <w:vertAlign w:val="subscript"/>
              </w:rPr>
              <w:t>2</w:t>
            </w:r>
            <w:r w:rsidRPr="0063231F">
              <w:rPr>
                <w:rFonts w:ascii="Comic Sans MS" w:hAnsi="Comic Sans MS" w:cs="Comic Sans MS"/>
                <w:color w:val="000000"/>
                <w:lang w:val="en-US"/>
              </w:rPr>
              <w:t>O</w:t>
            </w:r>
          </w:p>
          <w:p w:rsidR="00E972FE" w:rsidRPr="0063231F" w:rsidRDefault="00E972FE" w:rsidP="0063231F">
            <w:pPr>
              <w:autoSpaceDE w:val="0"/>
              <w:autoSpaceDN w:val="0"/>
              <w:adjustRightInd w:val="0"/>
              <w:jc w:val="both"/>
              <w:rPr>
                <w:rFonts w:ascii="Comic Sans MS" w:hAnsi="Comic Sans MS" w:cs="Comic Sans MS"/>
                <w:color w:val="000000"/>
              </w:rPr>
            </w:pPr>
          </w:p>
        </w:tc>
      </w:tr>
      <w:tr w:rsidR="00E31768" w:rsidRPr="0063231F" w:rsidTr="0063231F">
        <w:tc>
          <w:tcPr>
            <w:tcW w:w="8522" w:type="dxa"/>
            <w:tcBorders>
              <w:top w:val="single" w:sz="4" w:space="0" w:color="auto"/>
              <w:bottom w:val="nil"/>
            </w:tcBorders>
            <w:shd w:val="clear" w:color="auto" w:fill="D9D9D9"/>
          </w:tcPr>
          <w:p w:rsidR="00E31768" w:rsidRPr="0063231F" w:rsidRDefault="003509B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lastRenderedPageBreak/>
              <w:pict>
                <v:shape id="_x0000_s1281" type="#_x0000_t12" style="position:absolute;margin-left:1in;margin-top:-.05pt;width:18pt;height:18pt;z-index:251714560;mso-position-horizontal-relative:text;mso-position-vertical-relative:text"/>
              </w:pict>
            </w:r>
            <w:r w:rsidR="00E31768" w:rsidRPr="0063231F">
              <w:rPr>
                <w:rFonts w:ascii="Comic Sans MS" w:hAnsi="Comic Sans MS" w:cs="Comic Sans MS"/>
                <w:color w:val="000000"/>
              </w:rPr>
              <w:t>Ερώτηση 40</w:t>
            </w:r>
          </w:p>
        </w:tc>
      </w:tr>
      <w:tr w:rsidR="00E31768" w:rsidRPr="0063231F" w:rsidTr="0063231F">
        <w:tc>
          <w:tcPr>
            <w:tcW w:w="8522" w:type="dxa"/>
            <w:tcBorders>
              <w:top w:val="nil"/>
              <w:bottom w:val="single" w:sz="4" w:space="0" w:color="auto"/>
            </w:tcBorders>
            <w:shd w:val="clear" w:color="auto" w:fill="D9D9D9"/>
          </w:tcPr>
          <w:p w:rsidR="00E31768" w:rsidRPr="0063231F" w:rsidRDefault="00E3176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w:t>
            </w:r>
            <w:r w:rsidR="00780A76" w:rsidRPr="0063231F">
              <w:rPr>
                <w:rFonts w:ascii="Comic Sans MS" w:hAnsi="Comic Sans MS" w:cs="Comic Sans MS"/>
                <w:color w:val="000000"/>
              </w:rPr>
              <w:t>α</w:t>
            </w:r>
            <w:r w:rsidRPr="0063231F">
              <w:rPr>
                <w:rFonts w:ascii="Comic Sans MS" w:hAnsi="Comic Sans MS" w:cs="Comic Sans MS"/>
                <w:color w:val="000000"/>
              </w:rPr>
              <w:t xml:space="preserve"> </w:t>
            </w:r>
            <w:r w:rsidR="00042204" w:rsidRPr="0063231F">
              <w:rPr>
                <w:rFonts w:ascii="Comic Sans MS" w:hAnsi="Comic Sans MS" w:cs="Comic Sans MS"/>
                <w:color w:val="000000"/>
              </w:rPr>
              <w:t>ήταν η εξέλιξη της ευρωπαϊκής παραγωγής βιοντίζελ κατά τη δεκαετία 96 – 06 και ποιες οι προοπτικές της παραγωγής αυτής στην ΕΕ αλλά και στην Ελλάδα</w:t>
            </w:r>
            <w:r w:rsidRPr="0063231F">
              <w:rPr>
                <w:rFonts w:ascii="Comic Sans MS" w:hAnsi="Comic Sans MS" w:cs="Comic Sans MS"/>
                <w:color w:val="000000"/>
              </w:rPr>
              <w:t xml:space="preserve">; </w:t>
            </w:r>
          </w:p>
        </w:tc>
      </w:tr>
      <w:tr w:rsidR="00E31768" w:rsidRPr="0063231F" w:rsidTr="0063231F">
        <w:tc>
          <w:tcPr>
            <w:tcW w:w="8522" w:type="dxa"/>
            <w:tcBorders>
              <w:top w:val="single" w:sz="4" w:space="0" w:color="auto"/>
            </w:tcBorders>
          </w:tcPr>
          <w:p w:rsidR="00E31768" w:rsidRPr="0063231F" w:rsidRDefault="00E31768" w:rsidP="0063231F">
            <w:pPr>
              <w:autoSpaceDE w:val="0"/>
              <w:autoSpaceDN w:val="0"/>
              <w:adjustRightInd w:val="0"/>
              <w:rPr>
                <w:rFonts w:ascii="Comic Sans MS" w:hAnsi="Comic Sans MS" w:cs="Comic Sans MS"/>
                <w:color w:val="000000"/>
              </w:rPr>
            </w:pPr>
          </w:p>
        </w:tc>
      </w:tr>
      <w:tr w:rsidR="00E31768" w:rsidRPr="0063231F" w:rsidTr="0063231F">
        <w:tc>
          <w:tcPr>
            <w:tcW w:w="8522" w:type="dxa"/>
          </w:tcPr>
          <w:p w:rsidR="00850465" w:rsidRPr="0063231F" w:rsidRDefault="0004220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Η ευρωπαϊκή παραγωγή βιοντίζελ δεκαπλασιάστηκε από 1996 (από 400 χιλ τν σε 4 εκ. τν σήμερα) ενώ αναμένεται να πενταπλασιαστεί εκ νέου έως το 2012 (προβλεπόμενη παραγωγή 20 εκ. τν). Στην κατεύθυνση αυτή κινείται και η οδηγία 30/2003 της ΕΕ η οποία υποχρεώνει τα κράτη μέλη να υποκαταστήσουν τα ορυκτά καύσιμα από βιοκαυσίμα σε ποσοστό 5,75 %, έως το 2010</w:t>
            </w:r>
            <w:r w:rsidR="00850465" w:rsidRPr="0063231F">
              <w:rPr>
                <w:rFonts w:ascii="Comic Sans MS" w:hAnsi="Comic Sans MS" w:cs="Comic Sans MS"/>
                <w:color w:val="000000"/>
              </w:rPr>
              <w:t xml:space="preserve"> (σήμερα η πανευρωπαϊκή παραγωγή βιοντίζελ αντιστοιχεί στο 1,5 % της κατανάλωσης ορυκτού ντίζελ. </w:t>
            </w:r>
          </w:p>
          <w:p w:rsidR="00E31768" w:rsidRPr="0063231F" w:rsidRDefault="0085046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Στην Ελλάδα, η παραγωγή βιοντίζελ το 2005 ανήλθε σε 10.000 τν και αναμένεται να ξεπεράσει τους 50.000 τν το 2006. Η κατανάλωση ορυκτού ντίζελ, στη χώρα μας, αναμένεται να αυξηθεί από 2,1 εκ. τν, σήμερα, σε 2,3 εκ. τν το 2010. Έτσι, προκειμένου η Ελλάδα να παρακολουθήσει τις απαιτήσεις της Οδηγίας 30/2003, θα πρέπει το 2010 να παράγει περισσότερους από 140.000 τν βιοντίζελ.  </w:t>
            </w:r>
          </w:p>
          <w:p w:rsidR="00E31768" w:rsidRPr="0063231F" w:rsidRDefault="00E3176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p>
        </w:tc>
      </w:tr>
    </w:tbl>
    <w:p w:rsidR="00E31768" w:rsidRDefault="00E31768" w:rsidP="00E31768">
      <w:pPr>
        <w:autoSpaceDE w:val="0"/>
        <w:autoSpaceDN w:val="0"/>
        <w:adjustRightInd w:val="0"/>
        <w:rPr>
          <w:rFonts w:ascii="Comic Sans MS" w:hAnsi="Comic Sans MS" w:cs="Comic Sans MS"/>
          <w:shadow/>
          <w:color w:val="000000"/>
        </w:rPr>
      </w:pPr>
    </w:p>
    <w:p w:rsidR="003C311C" w:rsidRPr="009E125F" w:rsidRDefault="003C311C" w:rsidP="009E125F">
      <w:pPr>
        <w:autoSpaceDE w:val="0"/>
        <w:autoSpaceDN w:val="0"/>
        <w:adjustRightInd w:val="0"/>
        <w:rPr>
          <w:rFonts w:ascii="Comic Sans MS" w:hAnsi="Comic Sans MS" w:cs="Comic Sans MS"/>
          <w:color w:val="000000"/>
        </w:rPr>
      </w:pPr>
    </w:p>
    <w:p w:rsidR="00BE4B0C" w:rsidRDefault="00BE4B0C" w:rsidP="00BE4B0C">
      <w:pPr>
        <w:autoSpaceDE w:val="0"/>
        <w:autoSpaceDN w:val="0"/>
        <w:adjustRightInd w:val="0"/>
        <w:jc w:val="center"/>
        <w:rPr>
          <w:rFonts w:ascii="Comic Sans MS" w:hAnsi="Comic Sans MS" w:cs="Comic Sans MS"/>
          <w:b/>
          <w:bCs/>
          <w:color w:val="000000"/>
          <w:sz w:val="48"/>
          <w:szCs w:val="48"/>
        </w:rPr>
      </w:pPr>
    </w:p>
    <w:p w:rsidR="00BE4B0C" w:rsidRDefault="00BE4B0C" w:rsidP="00BE4B0C">
      <w:pPr>
        <w:autoSpaceDE w:val="0"/>
        <w:autoSpaceDN w:val="0"/>
        <w:adjustRightInd w:val="0"/>
        <w:jc w:val="center"/>
        <w:rPr>
          <w:rFonts w:ascii="Comic Sans MS" w:hAnsi="Comic Sans MS" w:cs="Comic Sans MS"/>
          <w:b/>
          <w:bCs/>
          <w:color w:val="000000"/>
          <w:sz w:val="48"/>
          <w:szCs w:val="48"/>
        </w:rPr>
      </w:pPr>
    </w:p>
    <w:p w:rsidR="00BE4B0C" w:rsidRDefault="00BE4B0C" w:rsidP="00BE4B0C">
      <w:pPr>
        <w:autoSpaceDE w:val="0"/>
        <w:autoSpaceDN w:val="0"/>
        <w:adjustRightInd w:val="0"/>
        <w:jc w:val="center"/>
        <w:rPr>
          <w:rFonts w:ascii="Comic Sans MS" w:hAnsi="Comic Sans MS" w:cs="Comic Sans MS"/>
          <w:b/>
          <w:bCs/>
          <w:color w:val="000000"/>
          <w:sz w:val="48"/>
          <w:szCs w:val="48"/>
        </w:rPr>
      </w:pPr>
    </w:p>
    <w:p w:rsidR="00BE4B0C" w:rsidRDefault="00BE4B0C" w:rsidP="00BE4B0C">
      <w:pPr>
        <w:autoSpaceDE w:val="0"/>
        <w:autoSpaceDN w:val="0"/>
        <w:adjustRightInd w:val="0"/>
        <w:jc w:val="center"/>
        <w:rPr>
          <w:rFonts w:ascii="Comic Sans MS" w:hAnsi="Comic Sans MS" w:cs="Comic Sans MS"/>
          <w:b/>
          <w:bCs/>
          <w:color w:val="000000"/>
          <w:sz w:val="48"/>
          <w:szCs w:val="48"/>
        </w:rPr>
      </w:pPr>
    </w:p>
    <w:p w:rsidR="00BE4B0C" w:rsidRDefault="00BE4B0C" w:rsidP="00BE4B0C">
      <w:pPr>
        <w:autoSpaceDE w:val="0"/>
        <w:autoSpaceDN w:val="0"/>
        <w:adjustRightInd w:val="0"/>
        <w:jc w:val="center"/>
        <w:rPr>
          <w:rFonts w:ascii="Comic Sans MS" w:hAnsi="Comic Sans MS" w:cs="Comic Sans MS"/>
          <w:b/>
          <w:bCs/>
          <w:color w:val="000000"/>
          <w:sz w:val="48"/>
          <w:szCs w:val="48"/>
        </w:rPr>
      </w:pPr>
    </w:p>
    <w:p w:rsidR="00BE4B0C" w:rsidRDefault="00BE4B0C" w:rsidP="00BE4B0C">
      <w:pPr>
        <w:autoSpaceDE w:val="0"/>
        <w:autoSpaceDN w:val="0"/>
        <w:adjustRightInd w:val="0"/>
        <w:jc w:val="center"/>
        <w:rPr>
          <w:rFonts w:ascii="Comic Sans MS" w:hAnsi="Comic Sans MS" w:cs="Comic Sans MS"/>
          <w:b/>
          <w:bCs/>
          <w:color w:val="000000"/>
          <w:sz w:val="48"/>
          <w:szCs w:val="48"/>
        </w:rPr>
      </w:pPr>
    </w:p>
    <w:p w:rsidR="00BE4B0C" w:rsidRDefault="00BE4B0C" w:rsidP="00BE4B0C">
      <w:pPr>
        <w:autoSpaceDE w:val="0"/>
        <w:autoSpaceDN w:val="0"/>
        <w:adjustRightInd w:val="0"/>
        <w:jc w:val="center"/>
        <w:rPr>
          <w:rFonts w:ascii="Comic Sans MS" w:hAnsi="Comic Sans MS" w:cs="Comic Sans MS"/>
          <w:b/>
          <w:bCs/>
          <w:color w:val="000000"/>
          <w:sz w:val="48"/>
          <w:szCs w:val="48"/>
        </w:rPr>
      </w:pPr>
    </w:p>
    <w:p w:rsidR="00BE4B0C" w:rsidRPr="00A90005" w:rsidRDefault="00BE4B0C" w:rsidP="00BE4B0C">
      <w:pPr>
        <w:autoSpaceDE w:val="0"/>
        <w:autoSpaceDN w:val="0"/>
        <w:adjustRightInd w:val="0"/>
        <w:jc w:val="center"/>
        <w:rPr>
          <w:rFonts w:ascii="Comic Sans MS" w:hAnsi="Comic Sans MS" w:cs="Comic Sans MS"/>
          <w:b/>
          <w:bCs/>
          <w:color w:val="000000"/>
          <w:sz w:val="48"/>
          <w:szCs w:val="48"/>
        </w:rPr>
      </w:pPr>
      <w:r>
        <w:rPr>
          <w:rFonts w:ascii="Comic Sans MS" w:hAnsi="Comic Sans MS" w:cs="Comic Sans MS"/>
          <w:b/>
          <w:bCs/>
          <w:color w:val="000000"/>
          <w:sz w:val="48"/>
          <w:szCs w:val="48"/>
        </w:rPr>
        <w:lastRenderedPageBreak/>
        <w:t>ΒΙΟΑΙΘΑΝΟΛΗ</w:t>
      </w:r>
    </w:p>
    <w:p w:rsidR="00BE4B0C" w:rsidRDefault="00BE4B0C" w:rsidP="00BE4B0C">
      <w:pPr>
        <w:autoSpaceDE w:val="0"/>
        <w:autoSpaceDN w:val="0"/>
        <w:adjustRightInd w:val="0"/>
        <w:rPr>
          <w:rFonts w:ascii="Comic Sans MS" w:hAnsi="Comic Sans MS" w:cs="Comic Sans MS"/>
          <w:color w:val="000000"/>
        </w:rPr>
      </w:pPr>
    </w:p>
    <w:tbl>
      <w:tblPr>
        <w:tblW w:w="0" w:type="auto"/>
        <w:tblBorders>
          <w:top w:val="single" w:sz="4" w:space="0" w:color="auto"/>
          <w:bottom w:val="single" w:sz="4" w:space="0" w:color="auto"/>
        </w:tblBorders>
        <w:tblLook w:val="01E0"/>
      </w:tblPr>
      <w:tblGrid>
        <w:gridCol w:w="8522"/>
      </w:tblGrid>
      <w:tr w:rsidR="00BE4B0C" w:rsidRPr="0063231F" w:rsidTr="0063231F">
        <w:tc>
          <w:tcPr>
            <w:tcW w:w="8522" w:type="dxa"/>
            <w:tcBorders>
              <w:top w:val="single" w:sz="4" w:space="0" w:color="auto"/>
              <w:bottom w:val="nil"/>
            </w:tcBorders>
            <w:shd w:val="clear" w:color="auto" w:fill="D9D9D9"/>
          </w:tcPr>
          <w:p w:rsidR="00BE4B0C" w:rsidRPr="0063231F" w:rsidRDefault="003509B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82" type="#_x0000_t12" style="position:absolute;margin-left:67.6pt;margin-top:1.75pt;width:18pt;height:18pt;z-index:251715584"/>
              </w:pict>
            </w:r>
            <w:r w:rsidR="00BE4B0C" w:rsidRPr="0063231F">
              <w:rPr>
                <w:rFonts w:ascii="Comic Sans MS" w:hAnsi="Comic Sans MS" w:cs="Comic Sans MS"/>
                <w:color w:val="000000"/>
              </w:rPr>
              <w:t xml:space="preserve">Ερώτηση </w:t>
            </w:r>
            <w:r w:rsidR="00BC6072" w:rsidRPr="0063231F">
              <w:rPr>
                <w:rFonts w:ascii="Comic Sans MS" w:hAnsi="Comic Sans MS" w:cs="Comic Sans MS"/>
                <w:color w:val="000000"/>
              </w:rPr>
              <w:t>41</w:t>
            </w:r>
          </w:p>
        </w:tc>
      </w:tr>
      <w:tr w:rsidR="00BE4B0C" w:rsidRPr="0063231F" w:rsidTr="0063231F">
        <w:tc>
          <w:tcPr>
            <w:tcW w:w="8522" w:type="dxa"/>
            <w:tcBorders>
              <w:top w:val="nil"/>
              <w:bottom w:val="single" w:sz="4" w:space="0" w:color="auto"/>
            </w:tcBorders>
            <w:shd w:val="clear" w:color="auto" w:fill="D9D9D9"/>
          </w:tcPr>
          <w:p w:rsidR="00BE4B0C" w:rsidRPr="0063231F" w:rsidRDefault="00BE4B0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Τι είναι </w:t>
            </w:r>
            <w:r w:rsidR="0077594C" w:rsidRPr="0063231F">
              <w:rPr>
                <w:rFonts w:ascii="Comic Sans MS" w:hAnsi="Comic Sans MS" w:cs="Comic Sans MS"/>
                <w:color w:val="000000"/>
              </w:rPr>
              <w:t>η βιοαιθανόλη</w:t>
            </w:r>
            <w:r w:rsidRPr="0063231F">
              <w:rPr>
                <w:rFonts w:ascii="Comic Sans MS" w:hAnsi="Comic Sans MS" w:cs="Comic Sans MS"/>
                <w:color w:val="000000"/>
              </w:rPr>
              <w:t>, ποιες είναι οι πρώτες ύλες παρασκευής τ</w:t>
            </w:r>
            <w:r w:rsidR="0077594C" w:rsidRPr="0063231F">
              <w:rPr>
                <w:rFonts w:ascii="Comic Sans MS" w:hAnsi="Comic Sans MS" w:cs="Comic Sans MS"/>
                <w:color w:val="000000"/>
              </w:rPr>
              <w:t>ης</w:t>
            </w:r>
            <w:r w:rsidRPr="0063231F">
              <w:rPr>
                <w:rFonts w:ascii="Comic Sans MS" w:hAnsi="Comic Sans MS" w:cs="Comic Sans MS"/>
                <w:color w:val="000000"/>
              </w:rPr>
              <w:t xml:space="preserve"> και ποιες ενεργειακές καλλιέργειες αφορούν στην παραγωγή τ</w:t>
            </w:r>
            <w:r w:rsidR="0077594C" w:rsidRPr="0063231F">
              <w:rPr>
                <w:rFonts w:ascii="Comic Sans MS" w:hAnsi="Comic Sans MS" w:cs="Comic Sans MS"/>
                <w:color w:val="000000"/>
              </w:rPr>
              <w:t>ης</w:t>
            </w:r>
            <w:r w:rsidRPr="0063231F">
              <w:rPr>
                <w:rFonts w:ascii="Comic Sans MS" w:hAnsi="Comic Sans MS" w:cs="Comic Sans MS"/>
                <w:color w:val="000000"/>
              </w:rPr>
              <w:t>;</w:t>
            </w:r>
          </w:p>
        </w:tc>
      </w:tr>
      <w:tr w:rsidR="00BE4B0C" w:rsidRPr="0063231F" w:rsidTr="0063231F">
        <w:tc>
          <w:tcPr>
            <w:tcW w:w="8522" w:type="dxa"/>
            <w:tcBorders>
              <w:top w:val="single" w:sz="4" w:space="0" w:color="auto"/>
            </w:tcBorders>
          </w:tcPr>
          <w:p w:rsidR="00BE4B0C" w:rsidRPr="0063231F" w:rsidRDefault="00BE4B0C" w:rsidP="0063231F">
            <w:pPr>
              <w:autoSpaceDE w:val="0"/>
              <w:autoSpaceDN w:val="0"/>
              <w:adjustRightInd w:val="0"/>
              <w:rPr>
                <w:rFonts w:ascii="Comic Sans MS" w:hAnsi="Comic Sans MS" w:cs="Comic Sans MS"/>
                <w:color w:val="000000"/>
              </w:rPr>
            </w:pPr>
          </w:p>
          <w:p w:rsidR="0077594C" w:rsidRPr="0063231F" w:rsidRDefault="0077594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Η βιοαιθανόλη είναι αιθανόλη υψηλής καθαρότητας (&gt; 99,5 %) που παρασκευάζεται από την αλκοολική ζύμωση:</w:t>
            </w:r>
          </w:p>
          <w:p w:rsidR="0077594C" w:rsidRPr="0063231F" w:rsidRDefault="0077594C" w:rsidP="0063231F">
            <w:pPr>
              <w:autoSpaceDE w:val="0"/>
              <w:autoSpaceDN w:val="0"/>
              <w:adjustRightInd w:val="0"/>
              <w:jc w:val="both"/>
              <w:rPr>
                <w:rFonts w:ascii="Comic Sans MS" w:hAnsi="Comic Sans MS" w:cs="Comic Sans MS"/>
                <w:color w:val="000000"/>
              </w:rPr>
            </w:pPr>
          </w:p>
          <w:p w:rsidR="0077594C" w:rsidRPr="0063231F" w:rsidRDefault="0077594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φυτικών υλών που περιέχουν υψηλή συγκέντρωση σακχάρων (ζαχαροκάλαμο, ζαχαρότευτλα, γλυκό σόργο κ.α.)</w:t>
            </w:r>
          </w:p>
          <w:p w:rsidR="0077594C" w:rsidRPr="0063231F" w:rsidRDefault="0077594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φυτικών υλών που περιέχουν υψηλή συγκέντρωση αμύλου (σπόροι δημητριακών ή καλαμποκιού, πατάτες κ.α.)</w:t>
            </w:r>
          </w:p>
          <w:p w:rsidR="0077594C" w:rsidRPr="0063231F" w:rsidRDefault="0077594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κυτταρινούχων φυτικών υλών (βλαστοί δημητριακών ή καλαμποκιού, κυτταρινούχο σόργο κ.α.)</w:t>
            </w:r>
          </w:p>
          <w:p w:rsidR="0077594C" w:rsidRPr="0063231F" w:rsidRDefault="0077594C" w:rsidP="0063231F">
            <w:pPr>
              <w:autoSpaceDE w:val="0"/>
              <w:autoSpaceDN w:val="0"/>
              <w:adjustRightInd w:val="0"/>
              <w:jc w:val="both"/>
              <w:rPr>
                <w:rFonts w:ascii="Comic Sans MS" w:hAnsi="Comic Sans MS" w:cs="Comic Sans MS"/>
                <w:color w:val="000000"/>
              </w:rPr>
            </w:pPr>
          </w:p>
          <w:p w:rsidR="0077594C" w:rsidRPr="0063231F" w:rsidRDefault="0077594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Η παραγωγική διαδικασία είναι διαφορετική σε κάθε περίπτωση και για το λόγο αυτό δεν μπορεί να γίνει μίξη των παραπάνω πρώτων υλών. Σε κάθε, όμως, περίπτωση, απαιτούνται μεγάλα ποσά θερμότητας για την απόσταξη (καθαρισμό) της παραγόμενης βιοαιθανόλης, τα οποία συνήθως παράγονται από την καύση τμημάτων της αρχικής βιομάζας. </w:t>
            </w:r>
          </w:p>
          <w:p w:rsidR="00BE4B0C" w:rsidRPr="0063231F" w:rsidRDefault="00BE4B0C" w:rsidP="0063231F">
            <w:pPr>
              <w:autoSpaceDE w:val="0"/>
              <w:autoSpaceDN w:val="0"/>
              <w:adjustRightInd w:val="0"/>
              <w:jc w:val="both"/>
              <w:rPr>
                <w:rFonts w:ascii="Comic Sans MS" w:hAnsi="Comic Sans MS" w:cs="Comic Sans MS"/>
                <w:color w:val="000000"/>
              </w:rPr>
            </w:pPr>
          </w:p>
        </w:tc>
      </w:tr>
      <w:tr w:rsidR="00BE4B0C" w:rsidRPr="0063231F" w:rsidTr="0063231F">
        <w:tc>
          <w:tcPr>
            <w:tcW w:w="8522" w:type="dxa"/>
            <w:tcBorders>
              <w:top w:val="single" w:sz="4" w:space="0" w:color="auto"/>
              <w:bottom w:val="nil"/>
            </w:tcBorders>
            <w:shd w:val="clear" w:color="auto" w:fill="D9D9D9"/>
          </w:tcPr>
          <w:p w:rsidR="00BE4B0C" w:rsidRPr="0063231F" w:rsidRDefault="003509B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83" type="#_x0000_t12" style="position:absolute;margin-left:71.4pt;margin-top:-.2pt;width:18pt;height:18pt;z-index:251716608;mso-position-horizontal-relative:text;mso-position-vertical-relative:text"/>
              </w:pict>
            </w:r>
            <w:r w:rsidR="00BE4B0C" w:rsidRPr="0063231F">
              <w:rPr>
                <w:rFonts w:ascii="Comic Sans MS" w:hAnsi="Comic Sans MS" w:cs="Comic Sans MS"/>
                <w:color w:val="000000"/>
              </w:rPr>
              <w:t xml:space="preserve">Ερώτηση </w:t>
            </w:r>
            <w:r w:rsidR="00BC6072" w:rsidRPr="0063231F">
              <w:rPr>
                <w:rFonts w:ascii="Comic Sans MS" w:hAnsi="Comic Sans MS" w:cs="Comic Sans MS"/>
                <w:color w:val="000000"/>
              </w:rPr>
              <w:t>42</w:t>
            </w:r>
          </w:p>
        </w:tc>
      </w:tr>
      <w:tr w:rsidR="00BE4B0C" w:rsidRPr="0063231F" w:rsidTr="0063231F">
        <w:tc>
          <w:tcPr>
            <w:tcW w:w="8522" w:type="dxa"/>
            <w:tcBorders>
              <w:top w:val="nil"/>
              <w:bottom w:val="single" w:sz="4" w:space="0" w:color="auto"/>
            </w:tcBorders>
            <w:shd w:val="clear" w:color="auto" w:fill="D9D9D9"/>
          </w:tcPr>
          <w:p w:rsidR="00BE4B0C" w:rsidRPr="0063231F" w:rsidRDefault="004B605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Ποια είναι η παραγωγή βιοαιθανόλης στην ΕΕ και την Ελλάδα σήμερα και  ποιες οι προοπτικές της παραγωγής αυτής;</w:t>
            </w:r>
          </w:p>
        </w:tc>
      </w:tr>
      <w:tr w:rsidR="00BE4B0C" w:rsidRPr="0063231F" w:rsidTr="0063231F">
        <w:tc>
          <w:tcPr>
            <w:tcW w:w="8522" w:type="dxa"/>
            <w:tcBorders>
              <w:top w:val="single" w:sz="4" w:space="0" w:color="auto"/>
            </w:tcBorders>
          </w:tcPr>
          <w:p w:rsidR="00BE4B0C" w:rsidRPr="0063231F" w:rsidRDefault="00BE4B0C" w:rsidP="0063231F">
            <w:pPr>
              <w:autoSpaceDE w:val="0"/>
              <w:autoSpaceDN w:val="0"/>
              <w:adjustRightInd w:val="0"/>
              <w:rPr>
                <w:rFonts w:ascii="Comic Sans MS" w:hAnsi="Comic Sans MS" w:cs="Comic Sans MS"/>
                <w:color w:val="000000"/>
              </w:rPr>
            </w:pPr>
          </w:p>
          <w:p w:rsidR="004B6058" w:rsidRPr="0063231F" w:rsidRDefault="004B6058"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Το 2006 η παραγωγή βιοαιθανόλης στην ΕΕ ξεπέρασε το 1 εκ. τν, αλλά παρόλα αυτά υπολείπεται του στόχου της Οδηγίας 30/2003, σύμφωνα με την οποία για να καλυφθεί η ποσόστωση του 2% της ορυκτής βενζίνης, η παραγωγή βιοαιθανόλης πρέπει να τετραπλασιαστεί, ενώ για να καλυφθεί η ποσόστωση του 5,75 % (το 2010) η παραγωγή βιοαιθανόλης θα πρέπει να 12πλασιαστεί. Στην Ελλάδα, μέχρι και σήμερα δεν παράγεται βιοαιθανόλη, ενώ για να καλυφθεί η ποσόστωση του 2%, η παραγωγή της μέχρι το 2009 πρέπει να ξεπεράσει τους 150.000 τν και μετά το 2010 (ποσόστωση 5,75 %)</w:t>
            </w:r>
            <w:r w:rsidR="005E3D40" w:rsidRPr="0063231F">
              <w:rPr>
                <w:rFonts w:ascii="Comic Sans MS" w:hAnsi="Comic Sans MS" w:cs="Comic Sans MS"/>
                <w:color w:val="000000"/>
              </w:rPr>
              <w:t xml:space="preserve"> τους 490.000 τν.</w:t>
            </w:r>
            <w:r w:rsidRPr="0063231F">
              <w:rPr>
                <w:rFonts w:ascii="Comic Sans MS" w:hAnsi="Comic Sans MS" w:cs="Comic Sans MS"/>
                <w:color w:val="000000"/>
              </w:rPr>
              <w:t xml:space="preserve">  </w:t>
            </w:r>
          </w:p>
        </w:tc>
      </w:tr>
      <w:tr w:rsidR="00BE4B0C" w:rsidRPr="0063231F" w:rsidTr="0063231F">
        <w:tc>
          <w:tcPr>
            <w:tcW w:w="8522" w:type="dxa"/>
          </w:tcPr>
          <w:p w:rsidR="00BE4B0C" w:rsidRPr="0063231F" w:rsidRDefault="00BE4B0C" w:rsidP="0063231F">
            <w:pPr>
              <w:autoSpaceDE w:val="0"/>
              <w:autoSpaceDN w:val="0"/>
              <w:adjustRightInd w:val="0"/>
              <w:ind w:left="180"/>
              <w:jc w:val="both"/>
              <w:rPr>
                <w:rFonts w:ascii="Comic Sans MS" w:hAnsi="Comic Sans MS" w:cs="Comic Sans MS"/>
                <w:color w:val="000000"/>
              </w:rPr>
            </w:pPr>
          </w:p>
        </w:tc>
      </w:tr>
      <w:tr w:rsidR="00BE4B0C" w:rsidRPr="0063231F" w:rsidTr="0063231F">
        <w:tc>
          <w:tcPr>
            <w:tcW w:w="8522" w:type="dxa"/>
            <w:tcBorders>
              <w:top w:val="single" w:sz="4" w:space="0" w:color="auto"/>
              <w:bottom w:val="nil"/>
            </w:tcBorders>
            <w:shd w:val="clear" w:color="auto" w:fill="D9D9D9"/>
          </w:tcPr>
          <w:p w:rsidR="00BE4B0C" w:rsidRPr="0063231F" w:rsidRDefault="003509B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84" type="#_x0000_t12" style="position:absolute;margin-left:71.4pt;margin-top:.15pt;width:18pt;height:18pt;z-index:251717632;mso-position-horizontal-relative:text;mso-position-vertical-relative:text"/>
              </w:pict>
            </w:r>
            <w:r w:rsidR="00BE4B0C" w:rsidRPr="0063231F">
              <w:rPr>
                <w:rFonts w:ascii="Comic Sans MS" w:hAnsi="Comic Sans MS" w:cs="Comic Sans MS"/>
                <w:color w:val="000000"/>
              </w:rPr>
              <w:t xml:space="preserve">Ερώτηση </w:t>
            </w:r>
            <w:r w:rsidR="00BC6072" w:rsidRPr="0063231F">
              <w:rPr>
                <w:rFonts w:ascii="Comic Sans MS" w:hAnsi="Comic Sans MS" w:cs="Comic Sans MS"/>
                <w:color w:val="000000"/>
              </w:rPr>
              <w:t>43</w:t>
            </w:r>
          </w:p>
        </w:tc>
      </w:tr>
      <w:tr w:rsidR="00BE4B0C" w:rsidRPr="0063231F" w:rsidTr="0063231F">
        <w:tc>
          <w:tcPr>
            <w:tcW w:w="8522" w:type="dxa"/>
            <w:tcBorders>
              <w:top w:val="nil"/>
              <w:bottom w:val="single" w:sz="4" w:space="0" w:color="auto"/>
            </w:tcBorders>
            <w:shd w:val="clear" w:color="auto" w:fill="D9D9D9"/>
          </w:tcPr>
          <w:p w:rsidR="00BE4B0C" w:rsidRPr="0063231F" w:rsidRDefault="005E3D40"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Πως μεταβάλλεται το κόστος παραγωγής βιοαιθανόλης ανάλογα με την πρώτη ύλη που χρησιμοποιείται</w:t>
            </w:r>
            <w:r w:rsidR="00642866" w:rsidRPr="0063231F">
              <w:rPr>
                <w:rFonts w:ascii="Comic Sans MS" w:hAnsi="Comic Sans MS" w:cs="Comic Sans MS"/>
                <w:color w:val="000000"/>
              </w:rPr>
              <w:t xml:space="preserve">, σε σχέση με το κόστος παραγωγής της συμβατικής βενζίνης (προ φόρων και περιθωρίων κέρδους) και της </w:t>
            </w:r>
            <w:r w:rsidR="00642866" w:rsidRPr="0063231F">
              <w:rPr>
                <w:rFonts w:ascii="Comic Sans MS" w:hAnsi="Comic Sans MS" w:cs="Comic Sans MS"/>
                <w:color w:val="000000"/>
              </w:rPr>
              <w:lastRenderedPageBreak/>
              <w:t>συνθετικής αιθανόλης</w:t>
            </w:r>
            <w:r w:rsidR="00BE4B0C" w:rsidRPr="0063231F">
              <w:rPr>
                <w:rFonts w:ascii="Comic Sans MS" w:hAnsi="Comic Sans MS" w:cs="Comic Sans MS"/>
                <w:color w:val="000000"/>
              </w:rPr>
              <w:t xml:space="preserve">; </w:t>
            </w:r>
          </w:p>
        </w:tc>
      </w:tr>
      <w:tr w:rsidR="00BE4B0C" w:rsidRPr="0063231F" w:rsidTr="0063231F">
        <w:tc>
          <w:tcPr>
            <w:tcW w:w="8522" w:type="dxa"/>
            <w:tcBorders>
              <w:top w:val="single" w:sz="4" w:space="0" w:color="auto"/>
            </w:tcBorders>
          </w:tcPr>
          <w:p w:rsidR="00BE4B0C" w:rsidRPr="0063231F" w:rsidRDefault="00BE4B0C" w:rsidP="0063231F">
            <w:pPr>
              <w:autoSpaceDE w:val="0"/>
              <w:autoSpaceDN w:val="0"/>
              <w:adjustRightInd w:val="0"/>
              <w:ind w:left="1080" w:right="926"/>
              <w:jc w:val="both"/>
              <w:rPr>
                <w:rFonts w:ascii="Comic Sans MS" w:hAnsi="Comic Sans MS" w:cs="Comic Sans MS"/>
                <w:color w:val="000000"/>
              </w:rPr>
            </w:pPr>
          </w:p>
          <w:p w:rsidR="00642866" w:rsidRPr="0063231F" w:rsidRDefault="00642866" w:rsidP="0063231F">
            <w:pPr>
              <w:autoSpaceDE w:val="0"/>
              <w:autoSpaceDN w:val="0"/>
              <w:adjustRightInd w:val="0"/>
              <w:ind w:right="926"/>
              <w:jc w:val="both"/>
              <w:rPr>
                <w:rFonts w:ascii="Comic Sans MS" w:hAnsi="Comic Sans MS" w:cs="Comic Sans MS"/>
                <w:color w:val="000000"/>
              </w:rPr>
            </w:pPr>
            <w:r w:rsidRPr="0063231F">
              <w:rPr>
                <w:rFonts w:ascii="Comic Sans MS" w:hAnsi="Comic Sans MS" w:cs="Comic Sans MS"/>
                <w:color w:val="000000"/>
              </w:rPr>
              <w:t>Βιοαιθανόλη</w:t>
            </w:r>
          </w:p>
          <w:p w:rsidR="005E3D40" w:rsidRPr="0063231F" w:rsidRDefault="005E3D40" w:rsidP="0063231F">
            <w:pPr>
              <w:autoSpaceDE w:val="0"/>
              <w:autoSpaceDN w:val="0"/>
              <w:adjustRightInd w:val="0"/>
              <w:ind w:right="926"/>
              <w:jc w:val="both"/>
              <w:rPr>
                <w:rFonts w:ascii="Comic Sans MS" w:hAnsi="Comic Sans MS" w:cs="Comic Sans MS"/>
                <w:color w:val="000000"/>
              </w:rPr>
            </w:pPr>
            <w:r w:rsidRPr="0063231F">
              <w:rPr>
                <w:rFonts w:ascii="Comic Sans MS" w:hAnsi="Comic Sans MS" w:cs="Comic Sans MS"/>
                <w:color w:val="000000"/>
              </w:rPr>
              <w:t>πρώτη ύλη                            €/λτ</w:t>
            </w:r>
          </w:p>
          <w:p w:rsidR="00BE4B0C" w:rsidRPr="0063231F" w:rsidRDefault="005E3D40"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ζαχαροκάλαμο                       0,</w:t>
            </w:r>
            <w:r w:rsidR="00642866" w:rsidRPr="0063231F">
              <w:rPr>
                <w:rFonts w:ascii="Comic Sans MS" w:hAnsi="Comic Sans MS" w:cs="Comic Sans MS"/>
                <w:color w:val="000000"/>
              </w:rPr>
              <w:t>3</w:t>
            </w:r>
            <w:r w:rsidRPr="0063231F">
              <w:rPr>
                <w:rFonts w:ascii="Comic Sans MS" w:hAnsi="Comic Sans MS" w:cs="Comic Sans MS"/>
                <w:color w:val="000000"/>
              </w:rPr>
              <w:t>5</w:t>
            </w:r>
          </w:p>
          <w:p w:rsidR="005E3D40" w:rsidRPr="0063231F" w:rsidRDefault="005E3D40"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γλυκό σόργο                          0,</w:t>
            </w:r>
            <w:r w:rsidR="00642866" w:rsidRPr="0063231F">
              <w:rPr>
                <w:rFonts w:ascii="Comic Sans MS" w:hAnsi="Comic Sans MS" w:cs="Comic Sans MS"/>
                <w:color w:val="000000"/>
              </w:rPr>
              <w:t>45</w:t>
            </w:r>
          </w:p>
          <w:p w:rsidR="005E3D40" w:rsidRPr="0063231F" w:rsidRDefault="005E3D40"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ζαχαρότευτλα                        0,</w:t>
            </w:r>
            <w:r w:rsidR="00642866" w:rsidRPr="0063231F">
              <w:rPr>
                <w:rFonts w:ascii="Comic Sans MS" w:hAnsi="Comic Sans MS" w:cs="Comic Sans MS"/>
                <w:color w:val="000000"/>
              </w:rPr>
              <w:t>65</w:t>
            </w:r>
          </w:p>
          <w:p w:rsidR="005E3D40" w:rsidRPr="0063231F" w:rsidRDefault="005E3D40"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καλαμπόκι (σπόρος)               0,</w:t>
            </w:r>
            <w:r w:rsidR="00642866" w:rsidRPr="0063231F">
              <w:rPr>
                <w:rFonts w:ascii="Comic Sans MS" w:hAnsi="Comic Sans MS" w:cs="Comic Sans MS"/>
                <w:color w:val="000000"/>
              </w:rPr>
              <w:t>65</w:t>
            </w:r>
          </w:p>
          <w:p w:rsidR="005E3D40" w:rsidRPr="0063231F" w:rsidRDefault="005E3D40"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σιτάρι (σπόρος)                      0,</w:t>
            </w:r>
            <w:r w:rsidR="00642866" w:rsidRPr="0063231F">
              <w:rPr>
                <w:rFonts w:ascii="Comic Sans MS" w:hAnsi="Comic Sans MS" w:cs="Comic Sans MS"/>
                <w:color w:val="000000"/>
              </w:rPr>
              <w:t>75</w:t>
            </w:r>
          </w:p>
          <w:p w:rsidR="005E3D40" w:rsidRPr="0063231F" w:rsidRDefault="005E3D40"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πατάτες                                 </w:t>
            </w:r>
            <w:r w:rsidR="00642866" w:rsidRPr="0063231F">
              <w:rPr>
                <w:rFonts w:ascii="Comic Sans MS" w:hAnsi="Comic Sans MS" w:cs="Comic Sans MS"/>
                <w:color w:val="000000"/>
              </w:rPr>
              <w:t>1</w:t>
            </w:r>
            <w:r w:rsidRPr="0063231F">
              <w:rPr>
                <w:rFonts w:ascii="Comic Sans MS" w:hAnsi="Comic Sans MS" w:cs="Comic Sans MS"/>
                <w:color w:val="000000"/>
              </w:rPr>
              <w:t>,</w:t>
            </w:r>
            <w:r w:rsidR="00642866" w:rsidRPr="0063231F">
              <w:rPr>
                <w:rFonts w:ascii="Comic Sans MS" w:hAnsi="Comic Sans MS" w:cs="Comic Sans MS"/>
                <w:color w:val="000000"/>
              </w:rPr>
              <w:t>50</w:t>
            </w:r>
          </w:p>
          <w:p w:rsidR="00642866" w:rsidRPr="0063231F" w:rsidRDefault="00642866" w:rsidP="0063231F">
            <w:pPr>
              <w:autoSpaceDE w:val="0"/>
              <w:autoSpaceDN w:val="0"/>
              <w:adjustRightInd w:val="0"/>
              <w:jc w:val="both"/>
              <w:rPr>
                <w:rFonts w:ascii="Comic Sans MS" w:hAnsi="Comic Sans MS" w:cs="Comic Sans MS"/>
                <w:color w:val="000000"/>
              </w:rPr>
            </w:pPr>
          </w:p>
          <w:p w:rsidR="00642866" w:rsidRPr="0063231F" w:rsidRDefault="0064286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Συνθετική αιθανόλη              1,00</w:t>
            </w:r>
          </w:p>
          <w:p w:rsidR="00642866" w:rsidRPr="0063231F" w:rsidRDefault="00642866" w:rsidP="0063231F">
            <w:pPr>
              <w:autoSpaceDE w:val="0"/>
              <w:autoSpaceDN w:val="0"/>
              <w:adjustRightInd w:val="0"/>
              <w:jc w:val="both"/>
              <w:rPr>
                <w:rFonts w:ascii="Comic Sans MS" w:hAnsi="Comic Sans MS" w:cs="Comic Sans MS"/>
                <w:color w:val="000000"/>
              </w:rPr>
            </w:pPr>
          </w:p>
          <w:p w:rsidR="00642866" w:rsidRPr="0063231F" w:rsidRDefault="0064286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Βενζίνη (</w:t>
            </w:r>
            <w:r w:rsidRPr="0063231F">
              <w:rPr>
                <w:rFonts w:ascii="Comic Sans MS" w:hAnsi="Comic Sans MS" w:cs="Comic Sans MS"/>
                <w:color w:val="000000"/>
                <w:lang w:val="en-US"/>
              </w:rPr>
              <w:t>ex</w:t>
            </w:r>
            <w:r w:rsidRPr="0063231F">
              <w:rPr>
                <w:rFonts w:ascii="Comic Sans MS" w:hAnsi="Comic Sans MS" w:cs="Comic Sans MS"/>
                <w:color w:val="000000"/>
              </w:rPr>
              <w:t>-</w:t>
            </w:r>
            <w:r w:rsidRPr="0063231F">
              <w:rPr>
                <w:rFonts w:ascii="Comic Sans MS" w:hAnsi="Comic Sans MS" w:cs="Comic Sans MS"/>
                <w:color w:val="000000"/>
                <w:lang w:val="en-US"/>
              </w:rPr>
              <w:t>factory</w:t>
            </w:r>
            <w:r w:rsidRPr="0063231F">
              <w:rPr>
                <w:rFonts w:ascii="Comic Sans MS" w:hAnsi="Comic Sans MS" w:cs="Comic Sans MS"/>
                <w:color w:val="000000"/>
              </w:rPr>
              <w:t>)           0,40   (τιμή αργού 50 €/τν)</w:t>
            </w:r>
          </w:p>
        </w:tc>
      </w:tr>
      <w:tr w:rsidR="00BE4B0C" w:rsidRPr="0063231F" w:rsidTr="0063231F">
        <w:tc>
          <w:tcPr>
            <w:tcW w:w="8522" w:type="dxa"/>
          </w:tcPr>
          <w:p w:rsidR="00BE4B0C" w:rsidRPr="0063231F" w:rsidRDefault="00BE4B0C" w:rsidP="0063231F">
            <w:pPr>
              <w:autoSpaceDE w:val="0"/>
              <w:autoSpaceDN w:val="0"/>
              <w:adjustRightInd w:val="0"/>
              <w:jc w:val="both"/>
              <w:rPr>
                <w:rFonts w:ascii="Comic Sans MS" w:hAnsi="Comic Sans MS" w:cs="Comic Sans MS"/>
                <w:color w:val="000000"/>
              </w:rPr>
            </w:pPr>
          </w:p>
        </w:tc>
      </w:tr>
      <w:tr w:rsidR="00BE4B0C" w:rsidRPr="0063231F" w:rsidTr="0063231F">
        <w:tc>
          <w:tcPr>
            <w:tcW w:w="8522" w:type="dxa"/>
            <w:tcBorders>
              <w:top w:val="single" w:sz="4" w:space="0" w:color="auto"/>
              <w:bottom w:val="nil"/>
            </w:tcBorders>
            <w:shd w:val="clear" w:color="auto" w:fill="D9D9D9"/>
          </w:tcPr>
          <w:p w:rsidR="00BE4B0C" w:rsidRPr="0063231F" w:rsidRDefault="003509B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85" type="#_x0000_t12" style="position:absolute;margin-left:67.4pt;margin-top:-.4pt;width:18pt;height:18pt;z-index:251718656;mso-position-horizontal-relative:text;mso-position-vertical-relative:text"/>
              </w:pict>
            </w:r>
            <w:r w:rsidR="00BE4B0C" w:rsidRPr="0063231F">
              <w:rPr>
                <w:rFonts w:ascii="Comic Sans MS" w:hAnsi="Comic Sans MS" w:cs="Comic Sans MS"/>
                <w:color w:val="000000"/>
              </w:rPr>
              <w:t xml:space="preserve">Ερώτηση </w:t>
            </w:r>
            <w:r w:rsidR="00BC6072" w:rsidRPr="0063231F">
              <w:rPr>
                <w:rFonts w:ascii="Comic Sans MS" w:hAnsi="Comic Sans MS" w:cs="Comic Sans MS"/>
                <w:color w:val="000000"/>
              </w:rPr>
              <w:t>44</w:t>
            </w:r>
          </w:p>
        </w:tc>
      </w:tr>
      <w:tr w:rsidR="00BE4B0C" w:rsidRPr="0063231F" w:rsidTr="0063231F">
        <w:tc>
          <w:tcPr>
            <w:tcW w:w="8522" w:type="dxa"/>
            <w:tcBorders>
              <w:top w:val="nil"/>
              <w:bottom w:val="single" w:sz="4" w:space="0" w:color="auto"/>
            </w:tcBorders>
            <w:shd w:val="clear" w:color="auto" w:fill="D9D9D9"/>
          </w:tcPr>
          <w:p w:rsidR="00BE4B0C" w:rsidRPr="0063231F" w:rsidRDefault="00432A4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Ποια είναι η χρήση της βιοαιθανόλης και ποια τα φυσικοχημικά χαρακτηριστικά της σε σχέση με αυτά της βενζίνης</w:t>
            </w:r>
            <w:r w:rsidR="00BE4B0C" w:rsidRPr="0063231F">
              <w:rPr>
                <w:rFonts w:ascii="Comic Sans MS" w:hAnsi="Comic Sans MS" w:cs="Comic Sans MS"/>
                <w:color w:val="000000"/>
              </w:rPr>
              <w:t>;</w:t>
            </w:r>
          </w:p>
        </w:tc>
      </w:tr>
      <w:tr w:rsidR="00BE4B0C" w:rsidRPr="0063231F" w:rsidTr="0063231F">
        <w:tc>
          <w:tcPr>
            <w:tcW w:w="8522" w:type="dxa"/>
            <w:tcBorders>
              <w:top w:val="single" w:sz="4" w:space="0" w:color="auto"/>
            </w:tcBorders>
          </w:tcPr>
          <w:p w:rsidR="00BE4B0C" w:rsidRPr="0063231F" w:rsidRDefault="00BE4B0C" w:rsidP="0063231F">
            <w:pPr>
              <w:autoSpaceDE w:val="0"/>
              <w:autoSpaceDN w:val="0"/>
              <w:adjustRightInd w:val="0"/>
              <w:jc w:val="both"/>
              <w:rPr>
                <w:rFonts w:ascii="Comic Sans MS" w:hAnsi="Comic Sans MS" w:cs="Comic Sans MS"/>
                <w:color w:val="000000"/>
              </w:rPr>
            </w:pPr>
          </w:p>
          <w:p w:rsidR="00432A45" w:rsidRPr="0063231F" w:rsidRDefault="00432A4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Η βιοαιθανόλη μπορεί να αναμιχθεί με τη βενζίνη, χωρίς να απαιτούνται μετατροπές στον κινητήρα του αυτοκινήτου, σε ποσοστό ως 25 %. Σε σχέση με τη βενζίνη παρουσιάζει μεγαλύτερη πυκνότητα (0,79 </w:t>
            </w:r>
            <w:r w:rsidRPr="0063231F">
              <w:rPr>
                <w:rFonts w:ascii="Comic Sans MS" w:hAnsi="Comic Sans MS" w:cs="Comic Sans MS"/>
                <w:color w:val="000000"/>
                <w:lang w:val="en-US"/>
              </w:rPr>
              <w:t>kg</w:t>
            </w:r>
            <w:r w:rsidRPr="0063231F">
              <w:rPr>
                <w:rFonts w:ascii="Comic Sans MS" w:hAnsi="Comic Sans MS" w:cs="Comic Sans MS"/>
                <w:color w:val="000000"/>
              </w:rPr>
              <w:t>/</w:t>
            </w:r>
            <w:r w:rsidRPr="0063231F">
              <w:rPr>
                <w:rFonts w:ascii="Comic Sans MS" w:hAnsi="Comic Sans MS" w:cs="Comic Sans MS"/>
                <w:color w:val="000000"/>
                <w:lang w:val="en-US"/>
              </w:rPr>
              <w:t>lt</w:t>
            </w:r>
            <w:r w:rsidRPr="0063231F">
              <w:rPr>
                <w:rFonts w:ascii="Comic Sans MS" w:hAnsi="Comic Sans MS" w:cs="Comic Sans MS"/>
                <w:color w:val="000000"/>
              </w:rPr>
              <w:t xml:space="preserve"> έναντι 0,69 </w:t>
            </w:r>
            <w:r w:rsidRPr="0063231F">
              <w:rPr>
                <w:rFonts w:ascii="Comic Sans MS" w:hAnsi="Comic Sans MS" w:cs="Comic Sans MS"/>
                <w:color w:val="000000"/>
                <w:lang w:val="en-US"/>
              </w:rPr>
              <w:t>kg</w:t>
            </w:r>
            <w:r w:rsidRPr="0063231F">
              <w:rPr>
                <w:rFonts w:ascii="Comic Sans MS" w:hAnsi="Comic Sans MS" w:cs="Comic Sans MS"/>
                <w:color w:val="000000"/>
              </w:rPr>
              <w:t>/</w:t>
            </w:r>
            <w:r w:rsidRPr="0063231F">
              <w:rPr>
                <w:rFonts w:ascii="Comic Sans MS" w:hAnsi="Comic Sans MS" w:cs="Comic Sans MS"/>
                <w:color w:val="000000"/>
                <w:lang w:val="en-US"/>
              </w:rPr>
              <w:t>lt</w:t>
            </w:r>
            <w:r w:rsidRPr="0063231F">
              <w:rPr>
                <w:rFonts w:ascii="Comic Sans MS" w:hAnsi="Comic Sans MS" w:cs="Comic Sans MS"/>
                <w:color w:val="000000"/>
              </w:rPr>
              <w:t xml:space="preserve">) και χαμηλότερη θερμογόνο δύναμη κατά 30 % (21 </w:t>
            </w:r>
            <w:r w:rsidRPr="0063231F">
              <w:rPr>
                <w:rFonts w:ascii="Comic Sans MS" w:hAnsi="Comic Sans MS" w:cs="Comic Sans MS"/>
                <w:color w:val="000000"/>
                <w:lang w:val="en-US"/>
              </w:rPr>
              <w:t>MJ</w:t>
            </w:r>
            <w:r w:rsidRPr="0063231F">
              <w:rPr>
                <w:rFonts w:ascii="Comic Sans MS" w:hAnsi="Comic Sans MS" w:cs="Comic Sans MS"/>
                <w:color w:val="000000"/>
              </w:rPr>
              <w:t>/</w:t>
            </w:r>
            <w:r w:rsidRPr="0063231F">
              <w:rPr>
                <w:rFonts w:ascii="Comic Sans MS" w:hAnsi="Comic Sans MS" w:cs="Comic Sans MS"/>
                <w:color w:val="000000"/>
                <w:lang w:val="en-US"/>
              </w:rPr>
              <w:t>lt</w:t>
            </w:r>
            <w:r w:rsidRPr="0063231F">
              <w:rPr>
                <w:rFonts w:ascii="Comic Sans MS" w:hAnsi="Comic Sans MS" w:cs="Comic Sans MS"/>
                <w:color w:val="000000"/>
              </w:rPr>
              <w:t xml:space="preserve"> έναντι 32 </w:t>
            </w:r>
            <w:r w:rsidRPr="0063231F">
              <w:rPr>
                <w:rFonts w:ascii="Comic Sans MS" w:hAnsi="Comic Sans MS" w:cs="Comic Sans MS"/>
                <w:color w:val="000000"/>
                <w:lang w:val="en-US"/>
              </w:rPr>
              <w:t>MJ</w:t>
            </w:r>
            <w:r w:rsidRPr="0063231F">
              <w:rPr>
                <w:rFonts w:ascii="Comic Sans MS" w:hAnsi="Comic Sans MS" w:cs="Comic Sans MS"/>
                <w:color w:val="000000"/>
              </w:rPr>
              <w:t>/</w:t>
            </w:r>
            <w:r w:rsidRPr="0063231F">
              <w:rPr>
                <w:rFonts w:ascii="Comic Sans MS" w:hAnsi="Comic Sans MS" w:cs="Comic Sans MS"/>
                <w:color w:val="000000"/>
                <w:lang w:val="en-US"/>
              </w:rPr>
              <w:t>lt</w:t>
            </w:r>
            <w:r w:rsidRPr="0063231F">
              <w:rPr>
                <w:rFonts w:ascii="Comic Sans MS" w:hAnsi="Comic Sans MS" w:cs="Comic Sans MS"/>
                <w:color w:val="000000"/>
              </w:rPr>
              <w:t xml:space="preserve">). </w:t>
            </w:r>
          </w:p>
        </w:tc>
      </w:tr>
      <w:tr w:rsidR="00BE4B0C" w:rsidRPr="0063231F" w:rsidTr="0063231F">
        <w:tc>
          <w:tcPr>
            <w:tcW w:w="8522" w:type="dxa"/>
          </w:tcPr>
          <w:p w:rsidR="00BE4B0C" w:rsidRPr="0063231F" w:rsidRDefault="00BE4B0C" w:rsidP="0063231F">
            <w:pPr>
              <w:autoSpaceDE w:val="0"/>
              <w:autoSpaceDN w:val="0"/>
              <w:adjustRightInd w:val="0"/>
              <w:jc w:val="both"/>
              <w:rPr>
                <w:rFonts w:ascii="Comic Sans MS" w:hAnsi="Comic Sans MS" w:cs="Comic Sans MS"/>
                <w:color w:val="000000"/>
              </w:rPr>
            </w:pPr>
          </w:p>
        </w:tc>
      </w:tr>
      <w:tr w:rsidR="00BE4B0C" w:rsidRPr="0063231F" w:rsidTr="0063231F">
        <w:tc>
          <w:tcPr>
            <w:tcW w:w="8522" w:type="dxa"/>
            <w:tcBorders>
              <w:top w:val="single" w:sz="4" w:space="0" w:color="auto"/>
              <w:bottom w:val="nil"/>
            </w:tcBorders>
            <w:shd w:val="clear" w:color="auto" w:fill="D9D9D9"/>
          </w:tcPr>
          <w:p w:rsidR="00BE4B0C" w:rsidRPr="0063231F" w:rsidRDefault="003509B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86" type="#_x0000_t12" style="position:absolute;margin-left:1in;margin-top:-.05pt;width:18pt;height:18pt;z-index:251719680;mso-position-horizontal-relative:text;mso-position-vertical-relative:text"/>
              </w:pict>
            </w:r>
            <w:r w:rsidR="00BE4B0C" w:rsidRPr="0063231F">
              <w:rPr>
                <w:rFonts w:ascii="Comic Sans MS" w:hAnsi="Comic Sans MS" w:cs="Comic Sans MS"/>
                <w:color w:val="000000"/>
              </w:rPr>
              <w:t>Ερώτηση 4</w:t>
            </w:r>
            <w:r w:rsidR="00BC6072" w:rsidRPr="0063231F">
              <w:rPr>
                <w:rFonts w:ascii="Comic Sans MS" w:hAnsi="Comic Sans MS" w:cs="Comic Sans MS"/>
                <w:color w:val="000000"/>
              </w:rPr>
              <w:t>5</w:t>
            </w:r>
          </w:p>
        </w:tc>
      </w:tr>
      <w:tr w:rsidR="00BE4B0C" w:rsidRPr="0063231F" w:rsidTr="0063231F">
        <w:tc>
          <w:tcPr>
            <w:tcW w:w="8522" w:type="dxa"/>
            <w:tcBorders>
              <w:top w:val="nil"/>
              <w:bottom w:val="single" w:sz="4" w:space="0" w:color="auto"/>
            </w:tcBorders>
            <w:shd w:val="clear" w:color="auto" w:fill="D9D9D9"/>
          </w:tcPr>
          <w:p w:rsidR="00BE4B0C" w:rsidRPr="0063231F" w:rsidRDefault="00432A4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Ποιο είναι το πάγιο κόστος εγκατάστασης μίας μονάδας βιοαιθανόλης σε σχέση με το κόστος εγκατάστασης μίας μονάδας βιοντίζελ, της ίδιας δυναμικότητας;</w:t>
            </w:r>
          </w:p>
        </w:tc>
      </w:tr>
      <w:tr w:rsidR="00BE4B0C" w:rsidRPr="0063231F" w:rsidTr="0063231F">
        <w:tc>
          <w:tcPr>
            <w:tcW w:w="8522" w:type="dxa"/>
            <w:tcBorders>
              <w:top w:val="single" w:sz="4" w:space="0" w:color="auto"/>
            </w:tcBorders>
          </w:tcPr>
          <w:p w:rsidR="00BE4B0C" w:rsidRPr="0063231F" w:rsidRDefault="00BE4B0C" w:rsidP="0063231F">
            <w:pPr>
              <w:autoSpaceDE w:val="0"/>
              <w:autoSpaceDN w:val="0"/>
              <w:adjustRightInd w:val="0"/>
              <w:rPr>
                <w:rFonts w:ascii="Comic Sans MS" w:hAnsi="Comic Sans MS" w:cs="Comic Sans MS"/>
                <w:color w:val="000000"/>
              </w:rPr>
            </w:pPr>
          </w:p>
          <w:p w:rsidR="00432A45" w:rsidRPr="0063231F" w:rsidRDefault="00432A4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Το κόστος των μονάδων παραγωγής βιοαιθανόλης είναι περίπου διπλάσιο του κόστους εγκατάστασης μονάδων παραγωγής βιοντίζελ της ίδιας δυναμικότητας και ανέρχεται σε 10 εκ € για δυναμικότητα 20 χιλ. τν / έτος και 15 εκ € για εγκατάσταση δυναμικότητας 40 χιλ τν / έτος.</w:t>
            </w:r>
          </w:p>
        </w:tc>
      </w:tr>
      <w:tr w:rsidR="00BE4B0C" w:rsidRPr="0063231F" w:rsidTr="0063231F">
        <w:tc>
          <w:tcPr>
            <w:tcW w:w="8522" w:type="dxa"/>
          </w:tcPr>
          <w:p w:rsidR="00BE4B0C" w:rsidRPr="0063231F" w:rsidRDefault="00BE4B0C"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p>
        </w:tc>
      </w:tr>
    </w:tbl>
    <w:p w:rsidR="00BE4B0C" w:rsidRDefault="00BE4B0C" w:rsidP="00BE4B0C">
      <w:pPr>
        <w:autoSpaceDE w:val="0"/>
        <w:autoSpaceDN w:val="0"/>
        <w:adjustRightInd w:val="0"/>
        <w:rPr>
          <w:rFonts w:ascii="Comic Sans MS" w:hAnsi="Comic Sans MS" w:cs="Comic Sans MS"/>
          <w:shadow/>
          <w:color w:val="000000"/>
        </w:rPr>
      </w:pPr>
    </w:p>
    <w:p w:rsidR="0069496D" w:rsidRDefault="0069496D" w:rsidP="009E125F"/>
    <w:p w:rsidR="004C3495" w:rsidRDefault="004C3495" w:rsidP="009E125F"/>
    <w:p w:rsidR="004C3495" w:rsidRDefault="004C3495" w:rsidP="009E125F"/>
    <w:p w:rsidR="004C3495" w:rsidRDefault="004C3495" w:rsidP="009E125F"/>
    <w:p w:rsidR="004C3495" w:rsidRDefault="004C3495" w:rsidP="009E125F"/>
    <w:p w:rsidR="004C3495" w:rsidRPr="00A90005" w:rsidRDefault="004C3495" w:rsidP="004C3495">
      <w:pPr>
        <w:autoSpaceDE w:val="0"/>
        <w:autoSpaceDN w:val="0"/>
        <w:adjustRightInd w:val="0"/>
        <w:jc w:val="center"/>
        <w:rPr>
          <w:rFonts w:ascii="Comic Sans MS" w:hAnsi="Comic Sans MS" w:cs="Comic Sans MS"/>
          <w:b/>
          <w:bCs/>
          <w:color w:val="000000"/>
          <w:sz w:val="48"/>
          <w:szCs w:val="48"/>
        </w:rPr>
      </w:pPr>
      <w:r>
        <w:rPr>
          <w:rFonts w:ascii="Comic Sans MS" w:hAnsi="Comic Sans MS" w:cs="Comic Sans MS"/>
          <w:b/>
          <w:bCs/>
          <w:color w:val="000000"/>
          <w:sz w:val="48"/>
          <w:szCs w:val="48"/>
        </w:rPr>
        <w:lastRenderedPageBreak/>
        <w:t>ΒΙΟΑΕΡΙΟ</w:t>
      </w:r>
    </w:p>
    <w:p w:rsidR="004C3495" w:rsidRDefault="004C3495" w:rsidP="004C3495">
      <w:pPr>
        <w:autoSpaceDE w:val="0"/>
        <w:autoSpaceDN w:val="0"/>
        <w:adjustRightInd w:val="0"/>
        <w:rPr>
          <w:rFonts w:ascii="Comic Sans MS" w:hAnsi="Comic Sans MS" w:cs="Comic Sans MS"/>
          <w:color w:val="000000"/>
        </w:rPr>
      </w:pPr>
    </w:p>
    <w:p w:rsidR="00C14504" w:rsidRDefault="00C14504" w:rsidP="004C3495">
      <w:pPr>
        <w:autoSpaceDE w:val="0"/>
        <w:autoSpaceDN w:val="0"/>
        <w:adjustRightInd w:val="0"/>
        <w:rPr>
          <w:rFonts w:ascii="Comic Sans MS" w:hAnsi="Comic Sans MS" w:cs="Comic Sans MS"/>
          <w:color w:val="000000"/>
        </w:rPr>
      </w:pPr>
    </w:p>
    <w:tbl>
      <w:tblPr>
        <w:tblW w:w="0" w:type="auto"/>
        <w:tblBorders>
          <w:top w:val="single" w:sz="4" w:space="0" w:color="auto"/>
          <w:bottom w:val="single" w:sz="4" w:space="0" w:color="auto"/>
        </w:tblBorders>
        <w:tblLook w:val="01E0"/>
      </w:tblPr>
      <w:tblGrid>
        <w:gridCol w:w="8522"/>
      </w:tblGrid>
      <w:tr w:rsidR="004C3495" w:rsidRPr="0063231F" w:rsidTr="0063231F">
        <w:tc>
          <w:tcPr>
            <w:tcW w:w="8522" w:type="dxa"/>
            <w:tcBorders>
              <w:top w:val="single" w:sz="4" w:space="0" w:color="auto"/>
              <w:bottom w:val="nil"/>
            </w:tcBorders>
            <w:shd w:val="clear" w:color="auto" w:fill="D9D9D9"/>
          </w:tcPr>
          <w:p w:rsidR="004C3495" w:rsidRPr="0063231F" w:rsidRDefault="003509B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87" type="#_x0000_t12" style="position:absolute;margin-left:66.6pt;margin-top:1pt;width:18pt;height:18pt;z-index:251720704"/>
              </w:pict>
            </w:r>
            <w:r w:rsidR="004C3495" w:rsidRPr="0063231F">
              <w:rPr>
                <w:rFonts w:ascii="Comic Sans MS" w:hAnsi="Comic Sans MS" w:cs="Comic Sans MS"/>
                <w:color w:val="000000"/>
              </w:rPr>
              <w:t>Ερώτηση 46</w:t>
            </w:r>
          </w:p>
        </w:tc>
      </w:tr>
      <w:tr w:rsidR="004C3495" w:rsidRPr="0063231F" w:rsidTr="0063231F">
        <w:tc>
          <w:tcPr>
            <w:tcW w:w="8522" w:type="dxa"/>
            <w:tcBorders>
              <w:top w:val="nil"/>
              <w:bottom w:val="single" w:sz="4" w:space="0" w:color="auto"/>
            </w:tcBorders>
            <w:shd w:val="clear" w:color="auto" w:fill="D9D9D9"/>
          </w:tcPr>
          <w:p w:rsidR="004C3495" w:rsidRPr="0063231F" w:rsidRDefault="004C349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Τι είναι το βιοαέριο;</w:t>
            </w:r>
          </w:p>
        </w:tc>
      </w:tr>
      <w:tr w:rsidR="004C3495" w:rsidRPr="0063231F" w:rsidTr="0063231F">
        <w:tc>
          <w:tcPr>
            <w:tcW w:w="8522" w:type="dxa"/>
            <w:tcBorders>
              <w:top w:val="single" w:sz="4" w:space="0" w:color="auto"/>
            </w:tcBorders>
          </w:tcPr>
          <w:p w:rsidR="004C3495" w:rsidRPr="0063231F" w:rsidRDefault="004C3495" w:rsidP="0063231F">
            <w:pPr>
              <w:autoSpaceDE w:val="0"/>
              <w:autoSpaceDN w:val="0"/>
              <w:adjustRightInd w:val="0"/>
              <w:rPr>
                <w:rFonts w:ascii="Comic Sans MS" w:hAnsi="Comic Sans MS" w:cs="Comic Sans MS"/>
                <w:color w:val="000000"/>
              </w:rPr>
            </w:pPr>
          </w:p>
          <w:p w:rsidR="004C3495" w:rsidRPr="0063231F" w:rsidRDefault="004C349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Το βιοαέριο είναι μίγμα μεθανίου (50 – 80 %) και διοξειδίου του άνθρακα (20 – 50 %) που παράγεται από την αναερόβια ζύμωση ζωικών, αστικών ή βιομηχανικών οργανικών αποβλήτων ή και γεωργικών υπολειμμάτων ή ακόμα και συνδυασμού των παραπάνω πρώτων υλών (υποστρωμμάτων).</w:t>
            </w:r>
          </w:p>
          <w:p w:rsidR="004C3495" w:rsidRPr="0063231F" w:rsidRDefault="004C3495" w:rsidP="0063231F">
            <w:pPr>
              <w:autoSpaceDE w:val="0"/>
              <w:autoSpaceDN w:val="0"/>
              <w:adjustRightInd w:val="0"/>
              <w:jc w:val="both"/>
              <w:rPr>
                <w:rFonts w:ascii="Comic Sans MS" w:hAnsi="Comic Sans MS" w:cs="Comic Sans MS"/>
                <w:color w:val="000000"/>
              </w:rPr>
            </w:pPr>
          </w:p>
          <w:p w:rsidR="00C14504" w:rsidRPr="0063231F" w:rsidRDefault="00C14504" w:rsidP="0063231F">
            <w:pPr>
              <w:autoSpaceDE w:val="0"/>
              <w:autoSpaceDN w:val="0"/>
              <w:adjustRightInd w:val="0"/>
              <w:jc w:val="both"/>
              <w:rPr>
                <w:rFonts w:ascii="Comic Sans MS" w:hAnsi="Comic Sans MS" w:cs="Comic Sans MS"/>
                <w:color w:val="000000"/>
              </w:rPr>
            </w:pPr>
          </w:p>
        </w:tc>
      </w:tr>
      <w:tr w:rsidR="004C3495" w:rsidRPr="0063231F" w:rsidTr="0063231F">
        <w:tc>
          <w:tcPr>
            <w:tcW w:w="8522" w:type="dxa"/>
            <w:tcBorders>
              <w:top w:val="single" w:sz="4" w:space="0" w:color="auto"/>
              <w:bottom w:val="nil"/>
            </w:tcBorders>
            <w:shd w:val="clear" w:color="auto" w:fill="D9D9D9"/>
          </w:tcPr>
          <w:p w:rsidR="004C3495" w:rsidRPr="0063231F" w:rsidRDefault="003509B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88" type="#_x0000_t12" style="position:absolute;margin-left:68pt;margin-top:.95pt;width:18pt;height:18pt;z-index:251721728;mso-position-horizontal-relative:text;mso-position-vertical-relative:text"/>
              </w:pict>
            </w:r>
            <w:r w:rsidR="004C3495" w:rsidRPr="0063231F">
              <w:rPr>
                <w:rFonts w:ascii="Comic Sans MS" w:hAnsi="Comic Sans MS" w:cs="Comic Sans MS"/>
                <w:color w:val="000000"/>
              </w:rPr>
              <w:t>Ερώτηση 47</w:t>
            </w:r>
          </w:p>
        </w:tc>
      </w:tr>
      <w:tr w:rsidR="004C3495" w:rsidRPr="0063231F" w:rsidTr="0063231F">
        <w:tc>
          <w:tcPr>
            <w:tcW w:w="8522" w:type="dxa"/>
            <w:tcBorders>
              <w:top w:val="nil"/>
              <w:bottom w:val="single" w:sz="4" w:space="0" w:color="auto"/>
            </w:tcBorders>
            <w:shd w:val="clear" w:color="auto" w:fill="D9D9D9"/>
          </w:tcPr>
          <w:p w:rsidR="004C3495" w:rsidRPr="0063231F" w:rsidRDefault="004C349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Ποιες είναι οι χρήσεις του βιοαερίου;</w:t>
            </w:r>
          </w:p>
        </w:tc>
      </w:tr>
      <w:tr w:rsidR="004C3495" w:rsidRPr="0063231F" w:rsidTr="0063231F">
        <w:tc>
          <w:tcPr>
            <w:tcW w:w="8522" w:type="dxa"/>
            <w:tcBorders>
              <w:top w:val="single" w:sz="4" w:space="0" w:color="auto"/>
            </w:tcBorders>
          </w:tcPr>
          <w:p w:rsidR="004C3495" w:rsidRPr="0063231F" w:rsidRDefault="004C3495" w:rsidP="0063231F">
            <w:pPr>
              <w:autoSpaceDE w:val="0"/>
              <w:autoSpaceDN w:val="0"/>
              <w:adjustRightInd w:val="0"/>
              <w:rPr>
                <w:rFonts w:ascii="Comic Sans MS" w:hAnsi="Comic Sans MS" w:cs="Comic Sans MS"/>
                <w:color w:val="000000"/>
              </w:rPr>
            </w:pPr>
          </w:p>
          <w:p w:rsidR="004C3495" w:rsidRPr="0063231F" w:rsidRDefault="004C349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Το βιοαέριο μπορεί να χρησιμοποιηθεί απευθείας ως καύσιμο σε ειδικά τροποποιημένους κινητήρες εσωτερικής καύσης για τη συμπαραγωγή ηλεκτρικής και θερμικής ισχύος. Επίσης, μπορεί να διοχετευθεί σε δίκτυα φυσικού αερίου και σε ανάμιξη με το τελευταίο.</w:t>
            </w:r>
          </w:p>
        </w:tc>
      </w:tr>
      <w:tr w:rsidR="004C3495" w:rsidRPr="0063231F" w:rsidTr="0063231F">
        <w:tc>
          <w:tcPr>
            <w:tcW w:w="8522" w:type="dxa"/>
          </w:tcPr>
          <w:p w:rsidR="004C3495" w:rsidRPr="0063231F" w:rsidRDefault="004C3495" w:rsidP="0063231F">
            <w:pPr>
              <w:autoSpaceDE w:val="0"/>
              <w:autoSpaceDN w:val="0"/>
              <w:adjustRightInd w:val="0"/>
              <w:ind w:left="180"/>
              <w:jc w:val="both"/>
              <w:rPr>
                <w:rFonts w:ascii="Comic Sans MS" w:hAnsi="Comic Sans MS" w:cs="Comic Sans MS"/>
                <w:color w:val="000000"/>
              </w:rPr>
            </w:pPr>
          </w:p>
          <w:p w:rsidR="00C14504" w:rsidRPr="0063231F" w:rsidRDefault="00C14504" w:rsidP="0063231F">
            <w:pPr>
              <w:autoSpaceDE w:val="0"/>
              <w:autoSpaceDN w:val="0"/>
              <w:adjustRightInd w:val="0"/>
              <w:ind w:left="180"/>
              <w:jc w:val="both"/>
              <w:rPr>
                <w:rFonts w:ascii="Comic Sans MS" w:hAnsi="Comic Sans MS" w:cs="Comic Sans MS"/>
                <w:color w:val="000000"/>
              </w:rPr>
            </w:pPr>
          </w:p>
        </w:tc>
      </w:tr>
      <w:tr w:rsidR="004C3495" w:rsidRPr="0063231F" w:rsidTr="0063231F">
        <w:tc>
          <w:tcPr>
            <w:tcW w:w="8522" w:type="dxa"/>
            <w:tcBorders>
              <w:top w:val="single" w:sz="4" w:space="0" w:color="auto"/>
              <w:bottom w:val="nil"/>
            </w:tcBorders>
            <w:shd w:val="clear" w:color="auto" w:fill="D9D9D9"/>
          </w:tcPr>
          <w:p w:rsidR="004C3495" w:rsidRPr="0063231F" w:rsidRDefault="003509B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89" type="#_x0000_t12" style="position:absolute;margin-left:68pt;margin-top:-.1pt;width:18pt;height:18pt;z-index:251722752;mso-position-horizontal-relative:text;mso-position-vertical-relative:text"/>
              </w:pict>
            </w:r>
            <w:r w:rsidR="004C3495" w:rsidRPr="0063231F">
              <w:rPr>
                <w:rFonts w:ascii="Comic Sans MS" w:hAnsi="Comic Sans MS" w:cs="Comic Sans MS"/>
                <w:color w:val="000000"/>
              </w:rPr>
              <w:t>Ερώτηση 48</w:t>
            </w:r>
          </w:p>
        </w:tc>
      </w:tr>
      <w:tr w:rsidR="004C3495" w:rsidRPr="0063231F" w:rsidTr="0063231F">
        <w:tc>
          <w:tcPr>
            <w:tcW w:w="8522" w:type="dxa"/>
            <w:tcBorders>
              <w:top w:val="nil"/>
              <w:bottom w:val="single" w:sz="4" w:space="0" w:color="auto"/>
            </w:tcBorders>
            <w:shd w:val="clear" w:color="auto" w:fill="D9D9D9"/>
          </w:tcPr>
          <w:p w:rsidR="004C3495" w:rsidRPr="0063231F" w:rsidRDefault="00281B7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Ποια είναι η εξέλιξη των μονάδων παραγωγής βιοαερίου στην ΕΕ, κατά την τελευταία δεκαετία και ποια είναι η κατάσταση εξάπλωσης της συγκεκριμένης τεχνολογίας σήμερα</w:t>
            </w:r>
            <w:r w:rsidR="004C3495" w:rsidRPr="0063231F">
              <w:rPr>
                <w:rFonts w:ascii="Comic Sans MS" w:hAnsi="Comic Sans MS" w:cs="Comic Sans MS"/>
                <w:color w:val="000000"/>
              </w:rPr>
              <w:t xml:space="preserve">; </w:t>
            </w:r>
          </w:p>
        </w:tc>
      </w:tr>
      <w:tr w:rsidR="004C3495" w:rsidRPr="0063231F" w:rsidTr="0063231F">
        <w:tc>
          <w:tcPr>
            <w:tcW w:w="8522" w:type="dxa"/>
            <w:tcBorders>
              <w:top w:val="single" w:sz="4" w:space="0" w:color="auto"/>
            </w:tcBorders>
          </w:tcPr>
          <w:p w:rsidR="004C3495" w:rsidRPr="0063231F" w:rsidRDefault="004C3495" w:rsidP="0063231F">
            <w:pPr>
              <w:autoSpaceDE w:val="0"/>
              <w:autoSpaceDN w:val="0"/>
              <w:adjustRightInd w:val="0"/>
              <w:ind w:left="1080" w:right="926"/>
              <w:jc w:val="both"/>
              <w:rPr>
                <w:rFonts w:ascii="Comic Sans MS" w:hAnsi="Comic Sans MS" w:cs="Comic Sans MS"/>
                <w:color w:val="000000"/>
              </w:rPr>
            </w:pPr>
          </w:p>
          <w:p w:rsidR="004C3495" w:rsidRPr="0063231F" w:rsidRDefault="00281B75" w:rsidP="0063231F">
            <w:pPr>
              <w:autoSpaceDE w:val="0"/>
              <w:autoSpaceDN w:val="0"/>
              <w:adjustRightInd w:val="0"/>
              <w:ind w:right="26"/>
              <w:jc w:val="both"/>
              <w:rPr>
                <w:rFonts w:ascii="Comic Sans MS" w:hAnsi="Comic Sans MS" w:cs="Comic Sans MS"/>
                <w:color w:val="000000"/>
              </w:rPr>
            </w:pPr>
            <w:r w:rsidRPr="0063231F">
              <w:rPr>
                <w:rFonts w:ascii="Comic Sans MS" w:hAnsi="Comic Sans MS" w:cs="Comic Sans MS"/>
                <w:color w:val="000000"/>
              </w:rPr>
              <w:t xml:space="preserve">Οι μονάδες αναερόβιας ζύμωσης ζωικών και αγροτικών απορριμμάτων στην ΕΕ υπερδεκαπλασιάστηκαν από το 1996 και σήμερα ξεπερνούν 4.000. Αντίστοιχα οι μονάδες αναερόβιας ζύμωσης αστικών αποβλήτων ξεπερνούν τις 40.000 στην ΕΕ-15. Όσον αφορά στις πρώτες η συνολική τους ηλεκτρική ισχύς ξεπερνά τα 700 </w:t>
            </w:r>
            <w:r w:rsidRPr="0063231F">
              <w:rPr>
                <w:rFonts w:ascii="Comic Sans MS" w:hAnsi="Comic Sans MS" w:cs="Comic Sans MS"/>
                <w:color w:val="000000"/>
                <w:lang w:val="en-US"/>
              </w:rPr>
              <w:t>MW</w:t>
            </w:r>
            <w:r w:rsidRPr="0063231F">
              <w:rPr>
                <w:rFonts w:ascii="Comic Sans MS" w:hAnsi="Comic Sans MS" w:cs="Comic Sans MS"/>
                <w:color w:val="000000"/>
              </w:rPr>
              <w:t xml:space="preserve"> (καλύπτουν τις ηλεκτρικές ανάγκες </w:t>
            </w:r>
            <w:r w:rsidR="00C14504" w:rsidRPr="0063231F">
              <w:rPr>
                <w:rFonts w:ascii="Comic Sans MS" w:hAnsi="Comic Sans MS" w:cs="Comic Sans MS"/>
                <w:color w:val="000000"/>
              </w:rPr>
              <w:t>3</w:t>
            </w:r>
            <w:r w:rsidRPr="0063231F">
              <w:rPr>
                <w:rFonts w:ascii="Comic Sans MS" w:hAnsi="Comic Sans MS" w:cs="Comic Sans MS"/>
                <w:color w:val="000000"/>
              </w:rPr>
              <w:t xml:space="preserve">.000.000 κατοίκων) και κατανέμεται από μικρές κατανεμημένες μονάδες των 100 </w:t>
            </w:r>
            <w:r w:rsidRPr="0063231F">
              <w:rPr>
                <w:rFonts w:ascii="Comic Sans MS" w:hAnsi="Comic Sans MS" w:cs="Comic Sans MS"/>
                <w:color w:val="000000"/>
                <w:lang w:val="en-US"/>
              </w:rPr>
              <w:t>kW</w:t>
            </w:r>
            <w:r w:rsidRPr="0063231F">
              <w:rPr>
                <w:rFonts w:ascii="Comic Sans MS" w:hAnsi="Comic Sans MS" w:cs="Comic Sans MS"/>
                <w:color w:val="000000"/>
              </w:rPr>
              <w:t xml:space="preserve"> έως κεντρικές μονάδες των 30 </w:t>
            </w:r>
            <w:r w:rsidRPr="0063231F">
              <w:rPr>
                <w:rFonts w:ascii="Comic Sans MS" w:hAnsi="Comic Sans MS" w:cs="Comic Sans MS"/>
                <w:color w:val="000000"/>
                <w:lang w:val="en-US"/>
              </w:rPr>
              <w:t>MW</w:t>
            </w:r>
            <w:r w:rsidRPr="0063231F">
              <w:rPr>
                <w:rFonts w:ascii="Comic Sans MS" w:hAnsi="Comic Sans MS" w:cs="Comic Sans MS"/>
                <w:color w:val="000000"/>
              </w:rPr>
              <w:t xml:space="preserve">. </w:t>
            </w:r>
          </w:p>
        </w:tc>
      </w:tr>
      <w:tr w:rsidR="004C3495" w:rsidRPr="0063231F" w:rsidTr="0063231F">
        <w:tc>
          <w:tcPr>
            <w:tcW w:w="8522" w:type="dxa"/>
          </w:tcPr>
          <w:p w:rsidR="004C3495" w:rsidRPr="0063231F" w:rsidRDefault="004C3495" w:rsidP="0063231F">
            <w:pPr>
              <w:autoSpaceDE w:val="0"/>
              <w:autoSpaceDN w:val="0"/>
              <w:adjustRightInd w:val="0"/>
              <w:jc w:val="both"/>
              <w:rPr>
                <w:rFonts w:ascii="Comic Sans MS" w:hAnsi="Comic Sans MS" w:cs="Comic Sans MS"/>
                <w:color w:val="000000"/>
              </w:rPr>
            </w:pPr>
          </w:p>
        </w:tc>
      </w:tr>
      <w:tr w:rsidR="004C3495" w:rsidRPr="0063231F" w:rsidTr="0063231F">
        <w:tc>
          <w:tcPr>
            <w:tcW w:w="8522" w:type="dxa"/>
            <w:tcBorders>
              <w:top w:val="single" w:sz="4" w:space="0" w:color="auto"/>
              <w:bottom w:val="nil"/>
            </w:tcBorders>
            <w:shd w:val="clear" w:color="auto" w:fill="D9D9D9"/>
          </w:tcPr>
          <w:p w:rsidR="004C3495" w:rsidRPr="0063231F" w:rsidRDefault="003509B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91" type="#_x0000_t12" style="position:absolute;margin-left:89.6pt;margin-top:1.6pt;width:18pt;height:18pt;z-index:251724800;mso-position-horizontal-relative:text;mso-position-vertical-relative:text"/>
              </w:pict>
            </w:r>
            <w:r w:rsidRPr="0063231F">
              <w:rPr>
                <w:rFonts w:ascii="Comic Sans MS" w:hAnsi="Comic Sans MS" w:cs="Comic Sans MS"/>
                <w:noProof/>
                <w:color w:val="000000"/>
              </w:rPr>
              <w:pict>
                <v:shape id="_x0000_s1290" type="#_x0000_t12" style="position:absolute;margin-left:1in;margin-top:1.95pt;width:18pt;height:18pt;z-index:251723776;mso-position-horizontal-relative:text;mso-position-vertical-relative:text"/>
              </w:pict>
            </w:r>
            <w:r w:rsidR="004C3495" w:rsidRPr="0063231F">
              <w:rPr>
                <w:rFonts w:ascii="Comic Sans MS" w:hAnsi="Comic Sans MS" w:cs="Comic Sans MS"/>
                <w:color w:val="000000"/>
              </w:rPr>
              <w:t>Ερώτηση 49</w:t>
            </w:r>
          </w:p>
        </w:tc>
      </w:tr>
      <w:tr w:rsidR="004C3495" w:rsidRPr="0063231F" w:rsidTr="0063231F">
        <w:tc>
          <w:tcPr>
            <w:tcW w:w="8522" w:type="dxa"/>
            <w:tcBorders>
              <w:top w:val="nil"/>
              <w:bottom w:val="single" w:sz="4" w:space="0" w:color="auto"/>
            </w:tcBorders>
            <w:shd w:val="clear" w:color="auto" w:fill="D9D9D9"/>
          </w:tcPr>
          <w:p w:rsidR="004C3495" w:rsidRPr="0063231F" w:rsidRDefault="00C1450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Ποιο είναι το δυναμικό παραγωγής βιοαερίου ανά είδος ζώου και ποιο το επιπλέον εισόδημα που μπορεί να αποφέρει στον κτηνοτρόφο αν ή ηλεκτρική απόδοση του κινητήρα συμπαραγωγής βιοαερίου είναι 40 %, η ηλεκτρική ενέργεια μπορεί να πωληθεί προς 0,067 €/</w:t>
            </w:r>
            <w:r w:rsidRPr="0063231F">
              <w:rPr>
                <w:rFonts w:ascii="Comic Sans MS" w:hAnsi="Comic Sans MS" w:cs="Comic Sans MS"/>
                <w:color w:val="000000"/>
                <w:lang w:val="en-US"/>
              </w:rPr>
              <w:t>kWh</w:t>
            </w:r>
            <w:r w:rsidR="004C3495" w:rsidRPr="0063231F">
              <w:rPr>
                <w:rFonts w:ascii="Comic Sans MS" w:hAnsi="Comic Sans MS" w:cs="Comic Sans MS"/>
                <w:color w:val="000000"/>
              </w:rPr>
              <w:t>;</w:t>
            </w:r>
          </w:p>
        </w:tc>
      </w:tr>
      <w:tr w:rsidR="004C3495" w:rsidRPr="0063231F" w:rsidTr="0063231F">
        <w:tc>
          <w:tcPr>
            <w:tcW w:w="8522" w:type="dxa"/>
            <w:tcBorders>
              <w:top w:val="single" w:sz="4" w:space="0" w:color="auto"/>
            </w:tcBorders>
          </w:tcPr>
          <w:p w:rsidR="00C14504" w:rsidRPr="0063231F" w:rsidRDefault="00C14504" w:rsidP="0063231F">
            <w:pPr>
              <w:autoSpaceDE w:val="0"/>
              <w:autoSpaceDN w:val="0"/>
              <w:adjustRightInd w:val="0"/>
              <w:jc w:val="both"/>
              <w:rPr>
                <w:rFonts w:ascii="Comic Sans MS" w:hAnsi="Comic Sans MS" w:cs="Comic Sans MS"/>
                <w:color w:val="000000"/>
              </w:rPr>
            </w:pPr>
          </w:p>
          <w:p w:rsidR="00C14504" w:rsidRPr="0063231F" w:rsidRDefault="00C1450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lastRenderedPageBreak/>
              <w:t xml:space="preserve">                                                 Βοοειδή </w:t>
            </w:r>
            <w:r w:rsidR="0092275E" w:rsidRPr="0063231F">
              <w:rPr>
                <w:rFonts w:ascii="Comic Sans MS" w:hAnsi="Comic Sans MS" w:cs="Comic Sans MS"/>
                <w:color w:val="000000"/>
              </w:rPr>
              <w:t xml:space="preserve">                      χοίροι   πουλερικά</w:t>
            </w:r>
          </w:p>
          <w:p w:rsidR="0092275E" w:rsidRPr="0063231F" w:rsidRDefault="00C1450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w:t>
            </w:r>
            <w:r w:rsidR="0092275E" w:rsidRPr="0063231F">
              <w:rPr>
                <w:rFonts w:ascii="Comic Sans MS" w:hAnsi="Comic Sans MS" w:cs="Comic Sans MS"/>
                <w:color w:val="000000"/>
              </w:rPr>
              <w:t xml:space="preserve">     Α             Β</w:t>
            </w:r>
          </w:p>
          <w:p w:rsidR="00C14504" w:rsidRPr="0063231F" w:rsidRDefault="00C1450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Βάρος ζώου, </w:t>
            </w:r>
            <w:r w:rsidRPr="0063231F">
              <w:rPr>
                <w:rFonts w:ascii="Comic Sans MS" w:hAnsi="Comic Sans MS" w:cs="Comic Sans MS"/>
                <w:color w:val="000000"/>
                <w:lang w:val="en-US"/>
              </w:rPr>
              <w:t>kg</w:t>
            </w:r>
            <w:r w:rsidR="0092275E" w:rsidRPr="0063231F">
              <w:rPr>
                <w:rFonts w:ascii="Comic Sans MS" w:hAnsi="Comic Sans MS" w:cs="Comic Sans MS"/>
                <w:color w:val="000000"/>
              </w:rPr>
              <w:t xml:space="preserve">                             400           700         70            1</w:t>
            </w:r>
          </w:p>
          <w:p w:rsidR="00C14504" w:rsidRPr="0063231F" w:rsidRDefault="00C1450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Βιοαέριο,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/ζώο/</w:t>
            </w:r>
            <w:r w:rsidRPr="0063231F">
              <w:rPr>
                <w:rFonts w:ascii="Comic Sans MS" w:hAnsi="Comic Sans MS" w:cs="Comic Sans MS"/>
                <w:color w:val="000000"/>
                <w:lang w:val="en-US"/>
              </w:rPr>
              <w:t>d</w:t>
            </w:r>
            <w:r w:rsidR="0092275E" w:rsidRPr="0063231F">
              <w:rPr>
                <w:rFonts w:ascii="Comic Sans MS" w:hAnsi="Comic Sans MS" w:cs="Comic Sans MS"/>
                <w:color w:val="000000"/>
              </w:rPr>
              <w:t xml:space="preserve">                        1,5           2,5          0,2          0,01</w:t>
            </w:r>
          </w:p>
          <w:p w:rsidR="00C14504" w:rsidRPr="0063231F" w:rsidRDefault="00C1450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Ειδικό ενεργ. περιεχ., </w:t>
            </w:r>
            <w:r w:rsidRPr="0063231F">
              <w:rPr>
                <w:rFonts w:ascii="Comic Sans MS" w:hAnsi="Comic Sans MS" w:cs="Comic Sans MS"/>
                <w:color w:val="000000"/>
                <w:lang w:val="en-US"/>
              </w:rPr>
              <w:t>kWh</w:t>
            </w:r>
            <w:r w:rsidRPr="0063231F">
              <w:rPr>
                <w:rFonts w:ascii="Comic Sans MS" w:hAnsi="Comic Sans MS" w:cs="Comic Sans MS"/>
                <w:color w:val="000000"/>
              </w:rPr>
              <w:t>/</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0092275E" w:rsidRPr="0063231F">
              <w:rPr>
                <w:rFonts w:ascii="Comic Sans MS" w:hAnsi="Comic Sans MS" w:cs="Comic Sans MS"/>
                <w:color w:val="000000"/>
              </w:rPr>
              <w:t xml:space="preserve">                              6</w:t>
            </w:r>
          </w:p>
          <w:p w:rsidR="00C14504" w:rsidRPr="0063231F" w:rsidRDefault="00C1450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Ηλεκτρική ενέργεια, </w:t>
            </w:r>
            <w:r w:rsidRPr="0063231F">
              <w:rPr>
                <w:rFonts w:ascii="Comic Sans MS" w:hAnsi="Comic Sans MS" w:cs="Comic Sans MS"/>
                <w:color w:val="000000"/>
                <w:lang w:val="en-US"/>
              </w:rPr>
              <w:t>kWh</w:t>
            </w:r>
            <w:r w:rsidRPr="0063231F">
              <w:rPr>
                <w:rFonts w:ascii="Comic Sans MS" w:hAnsi="Comic Sans MS" w:cs="Comic Sans MS"/>
                <w:color w:val="000000"/>
              </w:rPr>
              <w:t>/έτος</w:t>
            </w:r>
            <w:r w:rsidR="0092275E" w:rsidRPr="0063231F">
              <w:rPr>
                <w:rFonts w:ascii="Comic Sans MS" w:hAnsi="Comic Sans MS" w:cs="Comic Sans MS"/>
                <w:color w:val="000000"/>
              </w:rPr>
              <w:t xml:space="preserve">     1.314        2.190        175           9</w:t>
            </w:r>
          </w:p>
          <w:p w:rsidR="00C14504" w:rsidRPr="0063231F" w:rsidRDefault="00C1450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Ετήσια έσοδα, €</w:t>
            </w:r>
            <w:r w:rsidR="0092275E" w:rsidRPr="0063231F">
              <w:rPr>
                <w:rFonts w:ascii="Comic Sans MS" w:hAnsi="Comic Sans MS" w:cs="Comic Sans MS"/>
                <w:color w:val="000000"/>
              </w:rPr>
              <w:t xml:space="preserve">                               88           147          12           0,6</w:t>
            </w:r>
          </w:p>
          <w:p w:rsidR="00C14504" w:rsidRPr="0063231F" w:rsidRDefault="00C1450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 </w:t>
            </w:r>
          </w:p>
          <w:p w:rsidR="004C3495" w:rsidRPr="0063231F" w:rsidRDefault="0092275E"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Όπου Α τα μικρόσωμα βοοειδή κρεατοπαραγωγής και Β τα μεγαλόσωμα βοοειδή γαλακτοπαραγωγής. </w:t>
            </w:r>
          </w:p>
        </w:tc>
      </w:tr>
      <w:tr w:rsidR="004C3495" w:rsidRPr="0063231F" w:rsidTr="0063231F">
        <w:tc>
          <w:tcPr>
            <w:tcW w:w="8522" w:type="dxa"/>
          </w:tcPr>
          <w:p w:rsidR="004C3495" w:rsidRPr="0063231F" w:rsidRDefault="004C3495" w:rsidP="0063231F">
            <w:pPr>
              <w:autoSpaceDE w:val="0"/>
              <w:autoSpaceDN w:val="0"/>
              <w:adjustRightInd w:val="0"/>
              <w:jc w:val="both"/>
              <w:rPr>
                <w:rFonts w:ascii="Comic Sans MS" w:hAnsi="Comic Sans MS" w:cs="Comic Sans MS"/>
                <w:color w:val="000000"/>
              </w:rPr>
            </w:pPr>
          </w:p>
        </w:tc>
      </w:tr>
      <w:tr w:rsidR="004C3495" w:rsidRPr="0063231F" w:rsidTr="0063231F">
        <w:tc>
          <w:tcPr>
            <w:tcW w:w="8522" w:type="dxa"/>
            <w:tcBorders>
              <w:top w:val="single" w:sz="4" w:space="0" w:color="auto"/>
              <w:bottom w:val="nil"/>
            </w:tcBorders>
            <w:shd w:val="clear" w:color="auto" w:fill="D9D9D9"/>
          </w:tcPr>
          <w:p w:rsidR="004C3495" w:rsidRPr="0063231F" w:rsidRDefault="003509B6" w:rsidP="0063231F">
            <w:pPr>
              <w:autoSpaceDE w:val="0"/>
              <w:autoSpaceDN w:val="0"/>
              <w:adjustRightInd w:val="0"/>
              <w:rPr>
                <w:rFonts w:ascii="Comic Sans MS" w:hAnsi="Comic Sans MS" w:cs="Comic Sans MS"/>
                <w:color w:val="000000"/>
              </w:rPr>
            </w:pPr>
            <w:r w:rsidRPr="0063231F">
              <w:rPr>
                <w:rFonts w:ascii="Comic Sans MS" w:hAnsi="Comic Sans MS" w:cs="Comic Sans MS"/>
                <w:noProof/>
                <w:color w:val="000000"/>
              </w:rPr>
              <w:pict>
                <v:shape id="_x0000_s1292" type="#_x0000_t12" style="position:absolute;margin-left:66.6pt;margin-top:1.3pt;width:18pt;height:18pt;z-index:251725824;mso-position-horizontal-relative:text;mso-position-vertical-relative:text"/>
              </w:pict>
            </w:r>
            <w:r w:rsidRPr="0063231F">
              <w:rPr>
                <w:rFonts w:ascii="Comic Sans MS" w:hAnsi="Comic Sans MS" w:cs="Comic Sans MS"/>
                <w:noProof/>
                <w:color w:val="000000"/>
              </w:rPr>
              <w:pict>
                <v:shape id="_x0000_s1293" type="#_x0000_t12" style="position:absolute;margin-left:84.6pt;margin-top:.45pt;width:18pt;height:18pt;z-index:251726848;mso-position-horizontal-relative:text;mso-position-vertical-relative:text"/>
              </w:pict>
            </w:r>
            <w:r w:rsidR="00C87996" w:rsidRPr="0063231F">
              <w:rPr>
                <w:rFonts w:ascii="Comic Sans MS" w:hAnsi="Comic Sans MS" w:cs="Comic Sans MS"/>
                <w:noProof/>
                <w:color w:val="000000"/>
              </w:rPr>
              <w:t>Άσκηση</w:t>
            </w:r>
            <w:r w:rsidR="004C3495" w:rsidRPr="0063231F">
              <w:rPr>
                <w:rFonts w:ascii="Comic Sans MS" w:hAnsi="Comic Sans MS" w:cs="Comic Sans MS"/>
                <w:color w:val="000000"/>
              </w:rPr>
              <w:t xml:space="preserve"> 50</w:t>
            </w:r>
          </w:p>
        </w:tc>
      </w:tr>
      <w:tr w:rsidR="004C3495" w:rsidRPr="0063231F" w:rsidTr="0063231F">
        <w:tc>
          <w:tcPr>
            <w:tcW w:w="8522" w:type="dxa"/>
            <w:tcBorders>
              <w:top w:val="nil"/>
              <w:bottom w:val="single" w:sz="4" w:space="0" w:color="auto"/>
            </w:tcBorders>
            <w:shd w:val="clear" w:color="auto" w:fill="D9D9D9"/>
          </w:tcPr>
          <w:p w:rsidR="004C3495" w:rsidRPr="0063231F" w:rsidRDefault="0092275E"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Στη Δυτική Μακεδονία εκτρέφονται 5.000 βοοειδή κρεατοπαραγωγής, 5.000 βοοειδή γαλακτοπαραγωγής</w:t>
            </w:r>
            <w:r w:rsidR="00EC1A64" w:rsidRPr="0063231F">
              <w:rPr>
                <w:rFonts w:ascii="Comic Sans MS" w:hAnsi="Comic Sans MS" w:cs="Comic Sans MS"/>
                <w:color w:val="000000"/>
              </w:rPr>
              <w:t xml:space="preserve">, 5.000 χοίροι και </w:t>
            </w:r>
            <w:r w:rsidR="00431BD6" w:rsidRPr="0063231F">
              <w:rPr>
                <w:rFonts w:ascii="Comic Sans MS" w:hAnsi="Comic Sans MS" w:cs="Comic Sans MS"/>
                <w:color w:val="000000"/>
              </w:rPr>
              <w:t>1</w:t>
            </w:r>
            <w:r w:rsidR="00EC1A64" w:rsidRPr="0063231F">
              <w:rPr>
                <w:rFonts w:ascii="Comic Sans MS" w:hAnsi="Comic Sans MS" w:cs="Comic Sans MS"/>
                <w:color w:val="000000"/>
              </w:rPr>
              <w:t xml:space="preserve">.000.000 πουλερικά. Αν ο συντελεστής μετατροπής του ενεργειακού περιεχομένου του βιοαερίου σε ηλεκτρική ισχύ είναι 40 % και η μέση οικιακή ηλεκτρική κατανάλωση είναι 5.000 </w:t>
            </w:r>
            <w:r w:rsidR="00EC1A64" w:rsidRPr="0063231F">
              <w:rPr>
                <w:rFonts w:ascii="Comic Sans MS" w:hAnsi="Comic Sans MS" w:cs="Comic Sans MS"/>
                <w:color w:val="000000"/>
                <w:lang w:val="en-US"/>
              </w:rPr>
              <w:t>kWh</w:t>
            </w:r>
            <w:r w:rsidR="00EC1A64" w:rsidRPr="0063231F">
              <w:rPr>
                <w:rFonts w:ascii="Comic Sans MS" w:hAnsi="Comic Sans MS" w:cs="Comic Sans MS"/>
                <w:color w:val="000000"/>
              </w:rPr>
              <w:t>/έτος/νοικοκυριό, πόσων νοικοκυριών οι ηλεκτρικές ανάγκες θα μπορούσαν να καλυφθούν από τη λειτουργία μίας κεντρικής μονάδας αναερόβιας ζύμωσης που θα μπορούσε να επεξεργάζεται τα απόβλητα ττης παραπάνω ζωικής παραγωγής</w:t>
            </w:r>
            <w:r w:rsidR="004C3495" w:rsidRPr="0063231F">
              <w:rPr>
                <w:rFonts w:ascii="Comic Sans MS" w:hAnsi="Comic Sans MS" w:cs="Comic Sans MS"/>
                <w:color w:val="000000"/>
              </w:rPr>
              <w:t>;</w:t>
            </w:r>
            <w:r w:rsidR="00431BD6" w:rsidRPr="0063231F">
              <w:rPr>
                <w:rFonts w:ascii="Comic Sans MS" w:hAnsi="Comic Sans MS" w:cs="Comic Sans MS"/>
                <w:color w:val="000000"/>
              </w:rPr>
              <w:t xml:space="preserve"> Πόση θα ήταν η ονομαστική ηλεκτρική ισχύς της μονάδας και ποιο το πάγιο κόστος εγκατάστασης αν αυτό υπολογίζεται από τη σχ</w:t>
            </w:r>
            <w:r w:rsidR="00B77314" w:rsidRPr="0063231F">
              <w:rPr>
                <w:rFonts w:ascii="Comic Sans MS" w:hAnsi="Comic Sans MS" w:cs="Comic Sans MS"/>
                <w:color w:val="000000"/>
              </w:rPr>
              <w:t>έση:</w:t>
            </w:r>
          </w:p>
          <w:p w:rsidR="00B77314" w:rsidRPr="0063231F" w:rsidRDefault="00B77314" w:rsidP="0063231F">
            <w:pPr>
              <w:autoSpaceDE w:val="0"/>
              <w:autoSpaceDN w:val="0"/>
              <w:adjustRightInd w:val="0"/>
              <w:jc w:val="both"/>
              <w:rPr>
                <w:rFonts w:ascii="Comic Sans MS" w:hAnsi="Comic Sans MS" w:cs="Comic Sans MS"/>
                <w:color w:val="000000"/>
              </w:rPr>
            </w:pPr>
          </w:p>
          <w:p w:rsidR="00B77314" w:rsidRPr="0063231F" w:rsidRDefault="00B7731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κόστος εγκατάστασης (χιλ. €) = 3 </w:t>
            </w:r>
            <w:r w:rsidRPr="0063231F">
              <w:rPr>
                <w:rFonts w:ascii="Comic Sans MS" w:hAnsi="Comic Sans MS" w:cs="Comic Sans MS"/>
                <w:color w:val="000000"/>
                <w:lang w:val="en-US"/>
              </w:rPr>
              <w:t>x</w:t>
            </w:r>
            <w:r w:rsidRPr="0063231F">
              <w:rPr>
                <w:rFonts w:ascii="Comic Sans MS" w:hAnsi="Comic Sans MS" w:cs="Comic Sans MS"/>
                <w:color w:val="000000"/>
              </w:rPr>
              <w:t xml:space="preserve"> ονομαστική ισχύς (</w:t>
            </w:r>
            <w:r w:rsidRPr="0063231F">
              <w:rPr>
                <w:rFonts w:ascii="Comic Sans MS" w:hAnsi="Comic Sans MS" w:cs="Comic Sans MS"/>
                <w:color w:val="000000"/>
                <w:lang w:val="en-US"/>
              </w:rPr>
              <w:t>kW</w:t>
            </w:r>
            <w:r w:rsidRPr="0063231F">
              <w:rPr>
                <w:rFonts w:ascii="Comic Sans MS" w:hAnsi="Comic Sans MS" w:cs="Comic Sans MS"/>
                <w:color w:val="000000"/>
              </w:rPr>
              <w:t>) + 100</w:t>
            </w:r>
          </w:p>
          <w:p w:rsidR="00B77314" w:rsidRPr="0063231F" w:rsidRDefault="00B77314" w:rsidP="0063231F">
            <w:pPr>
              <w:autoSpaceDE w:val="0"/>
              <w:autoSpaceDN w:val="0"/>
              <w:adjustRightInd w:val="0"/>
              <w:jc w:val="both"/>
              <w:rPr>
                <w:rFonts w:ascii="Comic Sans MS" w:hAnsi="Comic Sans MS" w:cs="Comic Sans MS"/>
                <w:color w:val="000000"/>
              </w:rPr>
            </w:pPr>
          </w:p>
          <w:p w:rsidR="00EC1A64" w:rsidRPr="0063231F" w:rsidRDefault="00EC1A6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Δίνεται: ημερήσια παραγωγή βιοαερίου 1,5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w:t>
            </w:r>
            <w:r w:rsidRPr="0063231F">
              <w:rPr>
                <w:rFonts w:ascii="Comic Sans MS" w:hAnsi="Comic Sans MS" w:cs="Comic Sans MS"/>
                <w:color w:val="000000"/>
                <w:lang w:val="en-US"/>
              </w:rPr>
              <w:t>d</w:t>
            </w:r>
            <w:r w:rsidRPr="0063231F">
              <w:rPr>
                <w:rFonts w:ascii="Comic Sans MS" w:hAnsi="Comic Sans MS" w:cs="Comic Sans MS"/>
                <w:color w:val="000000"/>
              </w:rPr>
              <w:t xml:space="preserve"> για τα βοοειδή κρεατοπαραγωγής, 2,5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w:t>
            </w:r>
            <w:r w:rsidRPr="0063231F">
              <w:rPr>
                <w:rFonts w:ascii="Comic Sans MS" w:hAnsi="Comic Sans MS" w:cs="Comic Sans MS"/>
                <w:color w:val="000000"/>
                <w:lang w:val="en-US"/>
              </w:rPr>
              <w:t>d</w:t>
            </w:r>
            <w:r w:rsidRPr="0063231F">
              <w:rPr>
                <w:rFonts w:ascii="Comic Sans MS" w:hAnsi="Comic Sans MS" w:cs="Comic Sans MS"/>
                <w:color w:val="000000"/>
              </w:rPr>
              <w:t xml:space="preserve"> για τα βοοειδή γαλακτοπαραγωγής, 0,2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w:t>
            </w:r>
            <w:r w:rsidRPr="0063231F">
              <w:rPr>
                <w:rFonts w:ascii="Comic Sans MS" w:hAnsi="Comic Sans MS" w:cs="Comic Sans MS"/>
                <w:color w:val="000000"/>
                <w:lang w:val="en-US"/>
              </w:rPr>
              <w:t>d</w:t>
            </w:r>
            <w:r w:rsidRPr="0063231F">
              <w:rPr>
                <w:rFonts w:ascii="Comic Sans MS" w:hAnsi="Comic Sans MS" w:cs="Comic Sans MS"/>
                <w:color w:val="000000"/>
              </w:rPr>
              <w:t xml:space="preserve"> για τους χοίρους και 0,01 </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w:t>
            </w:r>
            <w:r w:rsidRPr="0063231F">
              <w:rPr>
                <w:rFonts w:ascii="Comic Sans MS" w:hAnsi="Comic Sans MS" w:cs="Comic Sans MS"/>
                <w:color w:val="000000"/>
                <w:lang w:val="en-US"/>
              </w:rPr>
              <w:t>d</w:t>
            </w:r>
            <w:r w:rsidRPr="0063231F">
              <w:rPr>
                <w:rFonts w:ascii="Comic Sans MS" w:hAnsi="Comic Sans MS" w:cs="Comic Sans MS"/>
                <w:color w:val="000000"/>
              </w:rPr>
              <w:t xml:space="preserve"> για τα πουλερικά καθώς και ενεργειακό περιεχόμενο βιοαερίου 6 </w:t>
            </w:r>
            <w:r w:rsidRPr="0063231F">
              <w:rPr>
                <w:rFonts w:ascii="Comic Sans MS" w:hAnsi="Comic Sans MS" w:cs="Comic Sans MS"/>
                <w:color w:val="000000"/>
                <w:lang w:val="en-US"/>
              </w:rPr>
              <w:t>kWh</w:t>
            </w:r>
            <w:r w:rsidRPr="0063231F">
              <w:rPr>
                <w:rFonts w:ascii="Comic Sans MS" w:hAnsi="Comic Sans MS" w:cs="Comic Sans MS"/>
                <w:color w:val="000000"/>
              </w:rPr>
              <w:t>/</w:t>
            </w:r>
            <w:r w:rsidRPr="0063231F">
              <w:rPr>
                <w:rFonts w:ascii="Comic Sans MS" w:hAnsi="Comic Sans MS" w:cs="Comic Sans MS"/>
                <w:color w:val="000000"/>
                <w:lang w:val="en-US"/>
              </w:rPr>
              <w:t>m</w:t>
            </w:r>
            <w:r w:rsidRPr="0063231F">
              <w:rPr>
                <w:rFonts w:ascii="Comic Sans MS" w:hAnsi="Comic Sans MS" w:cs="Comic Sans MS"/>
                <w:color w:val="000000"/>
                <w:vertAlign w:val="superscript"/>
              </w:rPr>
              <w:t>3</w:t>
            </w:r>
            <w:r w:rsidRPr="0063231F">
              <w:rPr>
                <w:rFonts w:ascii="Comic Sans MS" w:hAnsi="Comic Sans MS" w:cs="Comic Sans MS"/>
                <w:color w:val="000000"/>
              </w:rPr>
              <w:t>.</w:t>
            </w:r>
          </w:p>
        </w:tc>
      </w:tr>
      <w:tr w:rsidR="004C3495" w:rsidRPr="0063231F" w:rsidTr="0063231F">
        <w:tc>
          <w:tcPr>
            <w:tcW w:w="8522" w:type="dxa"/>
            <w:tcBorders>
              <w:top w:val="single" w:sz="4" w:space="0" w:color="auto"/>
            </w:tcBorders>
          </w:tcPr>
          <w:p w:rsidR="004C3495" w:rsidRPr="0063231F" w:rsidRDefault="004C3495" w:rsidP="0063231F">
            <w:pPr>
              <w:autoSpaceDE w:val="0"/>
              <w:autoSpaceDN w:val="0"/>
              <w:adjustRightInd w:val="0"/>
              <w:rPr>
                <w:rFonts w:ascii="Comic Sans MS" w:hAnsi="Comic Sans MS" w:cs="Comic Sans MS"/>
                <w:color w:val="000000"/>
              </w:rPr>
            </w:pPr>
          </w:p>
          <w:p w:rsidR="00431BD6" w:rsidRPr="0063231F" w:rsidRDefault="00431BD6" w:rsidP="0063231F">
            <w:pPr>
              <w:autoSpaceDE w:val="0"/>
              <w:autoSpaceDN w:val="0"/>
              <w:adjustRightInd w:val="0"/>
              <w:rPr>
                <w:rFonts w:ascii="Comic Sans MS" w:hAnsi="Comic Sans MS" w:cs="Comic Sans MS"/>
                <w:color w:val="000000"/>
              </w:rPr>
            </w:pPr>
            <w:r w:rsidRPr="0063231F">
              <w:rPr>
                <w:rFonts w:ascii="Comic Sans MS" w:hAnsi="Comic Sans MS" w:cs="Comic Sans MS"/>
                <w:color w:val="000000"/>
              </w:rPr>
              <w:t>Από την προαναφερθείσα ζωική παραγωγή, το βιοαέριο που θα μπορούσε να παραχθεί, σε ένα χρόνο, είναι:</w:t>
            </w:r>
          </w:p>
          <w:p w:rsidR="00431BD6" w:rsidRPr="0063231F" w:rsidRDefault="00431BD6" w:rsidP="0063231F">
            <w:pPr>
              <w:autoSpaceDE w:val="0"/>
              <w:autoSpaceDN w:val="0"/>
              <w:adjustRightInd w:val="0"/>
              <w:rPr>
                <w:rFonts w:ascii="Comic Sans MS" w:hAnsi="Comic Sans MS" w:cs="Comic Sans MS"/>
                <w:color w:val="000000"/>
              </w:rPr>
            </w:pPr>
          </w:p>
          <w:p w:rsidR="00431BD6" w:rsidRPr="0063231F" w:rsidRDefault="00431BD6" w:rsidP="0063231F">
            <w:pPr>
              <w:autoSpaceDE w:val="0"/>
              <w:autoSpaceDN w:val="0"/>
              <w:adjustRightInd w:val="0"/>
              <w:rPr>
                <w:rFonts w:ascii="Comic Sans MS" w:hAnsi="Comic Sans MS" w:cs="Comic Sans MS"/>
                <w:color w:val="000000"/>
                <w:lang w:val="en-US"/>
              </w:rPr>
            </w:pPr>
            <w:r w:rsidRPr="0063231F">
              <w:rPr>
                <w:rFonts w:ascii="Comic Sans MS" w:hAnsi="Comic Sans MS" w:cs="Comic Sans MS"/>
                <w:color w:val="000000"/>
                <w:lang w:val="en-US"/>
              </w:rPr>
              <w:t>(</w:t>
            </w:r>
            <w:r w:rsidRPr="0063231F">
              <w:rPr>
                <w:rFonts w:ascii="Comic Sans MS" w:hAnsi="Comic Sans MS" w:cs="Comic Sans MS"/>
                <w:color w:val="000000"/>
              </w:rPr>
              <w:t>5.000</w:t>
            </w:r>
            <w:r w:rsidRPr="0063231F">
              <w:rPr>
                <w:rFonts w:ascii="Comic Sans MS" w:hAnsi="Comic Sans MS" w:cs="Comic Sans MS"/>
                <w:color w:val="000000"/>
                <w:lang w:val="en-US"/>
              </w:rPr>
              <w:t>x1,5+5.000x2,5+5.000x0,2+1.000.000x0,01)</w:t>
            </w:r>
            <w:r w:rsidRPr="0063231F">
              <w:rPr>
                <w:rFonts w:ascii="Comic Sans MS" w:hAnsi="Comic Sans MS" w:cs="Comic Sans MS"/>
                <w:color w:val="000000"/>
              </w:rPr>
              <w:t xml:space="preserve"> </w:t>
            </w:r>
            <w:r w:rsidRPr="0063231F">
              <w:rPr>
                <w:rFonts w:ascii="Comic Sans MS" w:hAnsi="Comic Sans MS" w:cs="Comic Sans MS"/>
                <w:color w:val="000000"/>
                <w:lang w:val="en-US"/>
              </w:rPr>
              <w:t>x 365 = 11.315.000 m</w:t>
            </w:r>
            <w:r w:rsidRPr="0063231F">
              <w:rPr>
                <w:rFonts w:ascii="Comic Sans MS" w:hAnsi="Comic Sans MS" w:cs="Comic Sans MS"/>
                <w:color w:val="000000"/>
                <w:vertAlign w:val="superscript"/>
                <w:lang w:val="en-US"/>
              </w:rPr>
              <w:t>3</w:t>
            </w:r>
          </w:p>
          <w:p w:rsidR="004C3495" w:rsidRPr="0063231F" w:rsidRDefault="004C3495" w:rsidP="0063231F">
            <w:pPr>
              <w:autoSpaceDE w:val="0"/>
              <w:autoSpaceDN w:val="0"/>
              <w:adjustRightInd w:val="0"/>
              <w:jc w:val="both"/>
              <w:rPr>
                <w:rFonts w:ascii="Comic Sans MS" w:hAnsi="Comic Sans MS" w:cs="Comic Sans MS"/>
                <w:color w:val="000000"/>
                <w:lang w:val="en-US"/>
              </w:rPr>
            </w:pPr>
          </w:p>
          <w:p w:rsidR="00431BD6" w:rsidRPr="0063231F" w:rsidRDefault="00431BD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με συνολικό ενεργειακό περιεχόμενο:</w:t>
            </w:r>
          </w:p>
          <w:p w:rsidR="00431BD6" w:rsidRPr="0063231F" w:rsidRDefault="00431BD6" w:rsidP="0063231F">
            <w:pPr>
              <w:autoSpaceDE w:val="0"/>
              <w:autoSpaceDN w:val="0"/>
              <w:adjustRightInd w:val="0"/>
              <w:jc w:val="both"/>
              <w:rPr>
                <w:rFonts w:ascii="Comic Sans MS" w:hAnsi="Comic Sans MS" w:cs="Comic Sans MS"/>
                <w:color w:val="000000"/>
              </w:rPr>
            </w:pPr>
          </w:p>
          <w:p w:rsidR="00431BD6" w:rsidRPr="0063231F" w:rsidRDefault="00431BD6"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color w:val="000000"/>
              </w:rPr>
              <w:t xml:space="preserve">11.315.000 </w:t>
            </w:r>
            <w:r w:rsidRPr="0063231F">
              <w:rPr>
                <w:rFonts w:ascii="Comic Sans MS" w:hAnsi="Comic Sans MS" w:cs="Comic Sans MS"/>
                <w:color w:val="000000"/>
                <w:lang w:val="en-US"/>
              </w:rPr>
              <w:t>x 6 = 67.890.000 kWh</w:t>
            </w:r>
          </w:p>
          <w:p w:rsidR="00431BD6" w:rsidRPr="0063231F" w:rsidRDefault="00431BD6" w:rsidP="0063231F">
            <w:pPr>
              <w:autoSpaceDE w:val="0"/>
              <w:autoSpaceDN w:val="0"/>
              <w:adjustRightInd w:val="0"/>
              <w:jc w:val="both"/>
              <w:rPr>
                <w:rFonts w:ascii="Comic Sans MS" w:hAnsi="Comic Sans MS" w:cs="Comic Sans MS"/>
                <w:color w:val="000000"/>
                <w:lang w:val="en-US"/>
              </w:rPr>
            </w:pPr>
          </w:p>
          <w:p w:rsidR="00431BD6" w:rsidRPr="0063231F" w:rsidRDefault="00431BD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από το οποίο μπορούν να παραχθούν:</w:t>
            </w:r>
          </w:p>
          <w:p w:rsidR="00431BD6" w:rsidRPr="0063231F" w:rsidRDefault="00431BD6" w:rsidP="0063231F">
            <w:pPr>
              <w:autoSpaceDE w:val="0"/>
              <w:autoSpaceDN w:val="0"/>
              <w:adjustRightInd w:val="0"/>
              <w:jc w:val="both"/>
              <w:rPr>
                <w:rFonts w:ascii="Comic Sans MS" w:hAnsi="Comic Sans MS" w:cs="Comic Sans MS"/>
                <w:color w:val="000000"/>
              </w:rPr>
            </w:pPr>
          </w:p>
          <w:p w:rsidR="00431BD6" w:rsidRPr="0063231F" w:rsidRDefault="00431BD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lastRenderedPageBreak/>
              <w:t xml:space="preserve">0,4 </w:t>
            </w:r>
            <w:r w:rsidRPr="0063231F">
              <w:rPr>
                <w:rFonts w:ascii="Comic Sans MS" w:hAnsi="Comic Sans MS" w:cs="Comic Sans MS"/>
                <w:color w:val="000000"/>
                <w:lang w:val="en-US"/>
              </w:rPr>
              <w:t xml:space="preserve">x 67.890.000 = 27.156.000 kWh </w:t>
            </w:r>
          </w:p>
          <w:p w:rsidR="00431BD6" w:rsidRPr="0063231F" w:rsidRDefault="00431BD6" w:rsidP="0063231F">
            <w:pPr>
              <w:autoSpaceDE w:val="0"/>
              <w:autoSpaceDN w:val="0"/>
              <w:adjustRightInd w:val="0"/>
              <w:jc w:val="both"/>
              <w:rPr>
                <w:rFonts w:ascii="Comic Sans MS" w:hAnsi="Comic Sans MS" w:cs="Comic Sans MS"/>
                <w:color w:val="000000"/>
              </w:rPr>
            </w:pPr>
          </w:p>
          <w:p w:rsidR="00431BD6" w:rsidRPr="0063231F" w:rsidRDefault="00431BD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ηλεκτρικής ενέργειας και να καλυφθεί η ηλεκτρική κατανάλωση:</w:t>
            </w:r>
          </w:p>
          <w:p w:rsidR="00431BD6" w:rsidRPr="0063231F" w:rsidRDefault="00431BD6" w:rsidP="0063231F">
            <w:pPr>
              <w:autoSpaceDE w:val="0"/>
              <w:autoSpaceDN w:val="0"/>
              <w:adjustRightInd w:val="0"/>
              <w:jc w:val="both"/>
              <w:rPr>
                <w:rFonts w:ascii="Comic Sans MS" w:hAnsi="Comic Sans MS" w:cs="Comic Sans MS"/>
                <w:color w:val="000000"/>
              </w:rPr>
            </w:pPr>
          </w:p>
          <w:p w:rsidR="00431BD6" w:rsidRPr="0063231F" w:rsidRDefault="00431BD6" w:rsidP="0063231F">
            <w:pPr>
              <w:autoSpaceDE w:val="0"/>
              <w:autoSpaceDN w:val="0"/>
              <w:adjustRightInd w:val="0"/>
              <w:jc w:val="both"/>
              <w:rPr>
                <w:rFonts w:ascii="Comic Sans MS" w:hAnsi="Comic Sans MS" w:cs="Comic Sans MS"/>
                <w:color w:val="000000"/>
                <w:lang w:val="en-US"/>
              </w:rPr>
            </w:pPr>
            <w:r w:rsidRPr="0063231F">
              <w:rPr>
                <w:rFonts w:ascii="Comic Sans MS" w:hAnsi="Comic Sans MS" w:cs="Comic Sans MS"/>
                <w:color w:val="000000"/>
              </w:rPr>
              <w:t xml:space="preserve">27.156.000 / 5.000 = 5.431 </w:t>
            </w:r>
          </w:p>
          <w:p w:rsidR="00431BD6" w:rsidRPr="0063231F" w:rsidRDefault="00431BD6" w:rsidP="0063231F">
            <w:pPr>
              <w:autoSpaceDE w:val="0"/>
              <w:autoSpaceDN w:val="0"/>
              <w:adjustRightInd w:val="0"/>
              <w:jc w:val="both"/>
              <w:rPr>
                <w:rFonts w:ascii="Comic Sans MS" w:hAnsi="Comic Sans MS" w:cs="Comic Sans MS"/>
                <w:color w:val="000000"/>
                <w:lang w:val="en-US"/>
              </w:rPr>
            </w:pPr>
          </w:p>
          <w:p w:rsidR="00431BD6" w:rsidRPr="0063231F" w:rsidRDefault="00431BD6"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νοικοκυριών.</w:t>
            </w:r>
          </w:p>
          <w:p w:rsidR="00B77314" w:rsidRPr="0063231F" w:rsidRDefault="00B77314" w:rsidP="0063231F">
            <w:pPr>
              <w:autoSpaceDE w:val="0"/>
              <w:autoSpaceDN w:val="0"/>
              <w:adjustRightInd w:val="0"/>
              <w:jc w:val="both"/>
              <w:rPr>
                <w:rFonts w:ascii="Comic Sans MS" w:hAnsi="Comic Sans MS" w:cs="Comic Sans MS"/>
                <w:color w:val="000000"/>
              </w:rPr>
            </w:pPr>
          </w:p>
          <w:p w:rsidR="00B77314" w:rsidRPr="0063231F" w:rsidRDefault="00B7731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Η ονομαστική ισχύς της μονάδας είναι:</w:t>
            </w:r>
          </w:p>
          <w:p w:rsidR="00B77314" w:rsidRPr="0063231F" w:rsidRDefault="00B77314" w:rsidP="0063231F">
            <w:pPr>
              <w:autoSpaceDE w:val="0"/>
              <w:autoSpaceDN w:val="0"/>
              <w:adjustRightInd w:val="0"/>
              <w:jc w:val="both"/>
              <w:rPr>
                <w:rFonts w:ascii="Comic Sans MS" w:hAnsi="Comic Sans MS" w:cs="Comic Sans MS"/>
                <w:color w:val="000000"/>
              </w:rPr>
            </w:pPr>
          </w:p>
          <w:p w:rsidR="00B77314" w:rsidRPr="0063231F" w:rsidRDefault="00B77314" w:rsidP="0063231F">
            <w:pPr>
              <w:autoSpaceDE w:val="0"/>
              <w:autoSpaceDN w:val="0"/>
              <w:adjustRightInd w:val="0"/>
              <w:jc w:val="both"/>
              <w:rPr>
                <w:rFonts w:ascii="Comic Sans MS" w:hAnsi="Comic Sans MS" w:cs="Comic Sans MS"/>
                <w:color w:val="000000"/>
                <w:lang w:val="fr-FR"/>
              </w:rPr>
            </w:pPr>
            <w:r w:rsidRPr="0063231F">
              <w:rPr>
                <w:rFonts w:ascii="Comic Sans MS" w:hAnsi="Comic Sans MS" w:cs="Comic Sans MS"/>
                <w:color w:val="000000"/>
                <w:lang w:val="fr-FR"/>
              </w:rPr>
              <w:t>(27.156.000 kWh/y) / (24 h/d x 365 d/y) = 3.100 kW = 3,1 MW</w:t>
            </w:r>
          </w:p>
          <w:p w:rsidR="00B77314" w:rsidRPr="0063231F" w:rsidRDefault="00B77314" w:rsidP="0063231F">
            <w:pPr>
              <w:autoSpaceDE w:val="0"/>
              <w:autoSpaceDN w:val="0"/>
              <w:adjustRightInd w:val="0"/>
              <w:jc w:val="both"/>
              <w:rPr>
                <w:rFonts w:ascii="Comic Sans MS" w:hAnsi="Comic Sans MS" w:cs="Comic Sans MS"/>
                <w:color w:val="000000"/>
                <w:lang w:val="fr-FR"/>
              </w:rPr>
            </w:pPr>
          </w:p>
          <w:p w:rsidR="00B77314" w:rsidRPr="0063231F" w:rsidRDefault="00B7731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και το πάγιο κόστος ανέγερσης της είναι:</w:t>
            </w:r>
          </w:p>
          <w:p w:rsidR="00B77314" w:rsidRPr="0063231F" w:rsidRDefault="00B77314" w:rsidP="0063231F">
            <w:pPr>
              <w:autoSpaceDE w:val="0"/>
              <w:autoSpaceDN w:val="0"/>
              <w:adjustRightInd w:val="0"/>
              <w:jc w:val="both"/>
              <w:rPr>
                <w:rFonts w:ascii="Comic Sans MS" w:hAnsi="Comic Sans MS" w:cs="Comic Sans MS"/>
                <w:color w:val="000000"/>
              </w:rPr>
            </w:pPr>
          </w:p>
          <w:p w:rsidR="00B77314" w:rsidRPr="0063231F" w:rsidRDefault="00B77314"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t xml:space="preserve">3 </w:t>
            </w:r>
            <w:r w:rsidRPr="0063231F">
              <w:rPr>
                <w:rFonts w:ascii="Comic Sans MS" w:hAnsi="Comic Sans MS" w:cs="Comic Sans MS"/>
                <w:color w:val="000000"/>
                <w:lang w:val="en-US"/>
              </w:rPr>
              <w:t xml:space="preserve">x 3.100 + 100 = 9.400 </w:t>
            </w:r>
            <w:r w:rsidRPr="0063231F">
              <w:rPr>
                <w:rFonts w:ascii="Comic Sans MS" w:hAnsi="Comic Sans MS" w:cs="Comic Sans MS"/>
                <w:color w:val="000000"/>
              </w:rPr>
              <w:t>χιλ. € = 9,4 εκ. €</w:t>
            </w:r>
          </w:p>
        </w:tc>
      </w:tr>
      <w:tr w:rsidR="004C3495" w:rsidRPr="0063231F" w:rsidTr="0063231F">
        <w:tc>
          <w:tcPr>
            <w:tcW w:w="8522" w:type="dxa"/>
          </w:tcPr>
          <w:p w:rsidR="004C3495" w:rsidRPr="0063231F" w:rsidRDefault="004C3495" w:rsidP="0063231F">
            <w:pPr>
              <w:autoSpaceDE w:val="0"/>
              <w:autoSpaceDN w:val="0"/>
              <w:adjustRightInd w:val="0"/>
              <w:jc w:val="both"/>
              <w:rPr>
                <w:rFonts w:ascii="Comic Sans MS" w:hAnsi="Comic Sans MS" w:cs="Comic Sans MS"/>
                <w:color w:val="000000"/>
              </w:rPr>
            </w:pPr>
            <w:r w:rsidRPr="0063231F">
              <w:rPr>
                <w:rFonts w:ascii="Comic Sans MS" w:hAnsi="Comic Sans MS" w:cs="Comic Sans MS"/>
                <w:color w:val="000000"/>
              </w:rPr>
              <w:lastRenderedPageBreak/>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r w:rsidRPr="0063231F">
              <w:rPr>
                <w:rFonts w:ascii="Comic Sans MS" w:hAnsi="Comic Sans MS" w:cs="Comic Sans MS"/>
                <w:color w:val="000000"/>
              </w:rPr>
              <w:tab/>
            </w:r>
          </w:p>
        </w:tc>
      </w:tr>
    </w:tbl>
    <w:p w:rsidR="004C3495" w:rsidRPr="00B77314" w:rsidRDefault="004C3495" w:rsidP="004C3495">
      <w:pPr>
        <w:autoSpaceDE w:val="0"/>
        <w:autoSpaceDN w:val="0"/>
        <w:adjustRightInd w:val="0"/>
        <w:rPr>
          <w:rFonts w:ascii="Comic Sans MS" w:hAnsi="Comic Sans MS" w:cs="Comic Sans MS"/>
          <w:shadow/>
          <w:color w:val="000000"/>
        </w:rPr>
      </w:pPr>
    </w:p>
    <w:p w:rsidR="004C3495" w:rsidRPr="00B77314" w:rsidRDefault="004C3495" w:rsidP="004C3495"/>
    <w:p w:rsidR="004C3495" w:rsidRPr="00B77314" w:rsidRDefault="004C3495" w:rsidP="009E125F"/>
    <w:sectPr w:rsidR="004C3495" w:rsidRPr="00B77314" w:rsidSect="00037206">
      <w:pgSz w:w="11906" w:h="16838"/>
      <w:pgMar w:top="1440" w:right="1646"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05pt;height:13.95pt" o:bullet="t">
        <v:imagedata r:id="rId1" o:title="BD21337_"/>
      </v:shape>
    </w:pict>
  </w:numPicBullet>
  <w:numPicBullet w:numPicBulletId="1">
    <w:pict>
      <v:shape id="_x0000_i1029" type="#_x0000_t75" style="width:10.75pt;height:10.75pt" o:bullet="t">
        <v:imagedata r:id="rId2" o:title="clip_image001"/>
      </v:shape>
    </w:pict>
  </w:numPicBullet>
  <w:numPicBullet w:numPicBulletId="2">
    <w:pict>
      <v:shape id="_x0000_i1030" type="#_x0000_t75" style="width:8.6pt;height:8.6pt" o:bullet="t">
        <v:imagedata r:id="rId3" o:title="clip_image001"/>
      </v:shape>
    </w:pict>
  </w:numPicBullet>
  <w:abstractNum w:abstractNumId="0">
    <w:nsid w:val="FFFFFFFE"/>
    <w:multiLevelType w:val="singleLevel"/>
    <w:tmpl w:val="6F6041A2"/>
    <w:lvl w:ilvl="0">
      <w:numFmt w:val="decimal"/>
      <w:lvlText w:val="*"/>
      <w:lvlJc w:val="left"/>
    </w:lvl>
  </w:abstractNum>
  <w:abstractNum w:abstractNumId="1">
    <w:nsid w:val="01A30BBF"/>
    <w:multiLevelType w:val="hybridMultilevel"/>
    <w:tmpl w:val="83583D52"/>
    <w:lvl w:ilvl="0" w:tplc="C10099DA">
      <w:start w:val="1"/>
      <w:numFmt w:val="bullet"/>
      <w:lvlText w:val=""/>
      <w:lvlPicBulletId w:val="1"/>
      <w:lvlJc w:val="left"/>
      <w:pPr>
        <w:tabs>
          <w:tab w:val="num" w:pos="720"/>
        </w:tabs>
        <w:ind w:left="720" w:hanging="360"/>
      </w:pPr>
      <w:rPr>
        <w:rFonts w:ascii="Symbol" w:hAnsi="Symbol" w:hint="default"/>
      </w:rPr>
    </w:lvl>
    <w:lvl w:ilvl="1" w:tplc="E76CBFE8" w:tentative="1">
      <w:start w:val="1"/>
      <w:numFmt w:val="bullet"/>
      <w:lvlText w:val=""/>
      <w:lvlPicBulletId w:val="1"/>
      <w:lvlJc w:val="left"/>
      <w:pPr>
        <w:tabs>
          <w:tab w:val="num" w:pos="1440"/>
        </w:tabs>
        <w:ind w:left="1440" w:hanging="360"/>
      </w:pPr>
      <w:rPr>
        <w:rFonts w:ascii="Symbol" w:hAnsi="Symbol" w:hint="default"/>
      </w:rPr>
    </w:lvl>
    <w:lvl w:ilvl="2" w:tplc="C252525E" w:tentative="1">
      <w:start w:val="1"/>
      <w:numFmt w:val="bullet"/>
      <w:lvlText w:val=""/>
      <w:lvlPicBulletId w:val="1"/>
      <w:lvlJc w:val="left"/>
      <w:pPr>
        <w:tabs>
          <w:tab w:val="num" w:pos="2160"/>
        </w:tabs>
        <w:ind w:left="2160" w:hanging="360"/>
      </w:pPr>
      <w:rPr>
        <w:rFonts w:ascii="Symbol" w:hAnsi="Symbol" w:hint="default"/>
      </w:rPr>
    </w:lvl>
    <w:lvl w:ilvl="3" w:tplc="63F64B1E" w:tentative="1">
      <w:start w:val="1"/>
      <w:numFmt w:val="bullet"/>
      <w:lvlText w:val=""/>
      <w:lvlPicBulletId w:val="1"/>
      <w:lvlJc w:val="left"/>
      <w:pPr>
        <w:tabs>
          <w:tab w:val="num" w:pos="2880"/>
        </w:tabs>
        <w:ind w:left="2880" w:hanging="360"/>
      </w:pPr>
      <w:rPr>
        <w:rFonts w:ascii="Symbol" w:hAnsi="Symbol" w:hint="default"/>
      </w:rPr>
    </w:lvl>
    <w:lvl w:ilvl="4" w:tplc="2868763A" w:tentative="1">
      <w:start w:val="1"/>
      <w:numFmt w:val="bullet"/>
      <w:lvlText w:val=""/>
      <w:lvlPicBulletId w:val="1"/>
      <w:lvlJc w:val="left"/>
      <w:pPr>
        <w:tabs>
          <w:tab w:val="num" w:pos="3600"/>
        </w:tabs>
        <w:ind w:left="3600" w:hanging="360"/>
      </w:pPr>
      <w:rPr>
        <w:rFonts w:ascii="Symbol" w:hAnsi="Symbol" w:hint="default"/>
      </w:rPr>
    </w:lvl>
    <w:lvl w:ilvl="5" w:tplc="F43E9420" w:tentative="1">
      <w:start w:val="1"/>
      <w:numFmt w:val="bullet"/>
      <w:lvlText w:val=""/>
      <w:lvlPicBulletId w:val="1"/>
      <w:lvlJc w:val="left"/>
      <w:pPr>
        <w:tabs>
          <w:tab w:val="num" w:pos="4320"/>
        </w:tabs>
        <w:ind w:left="4320" w:hanging="360"/>
      </w:pPr>
      <w:rPr>
        <w:rFonts w:ascii="Symbol" w:hAnsi="Symbol" w:hint="default"/>
      </w:rPr>
    </w:lvl>
    <w:lvl w:ilvl="6" w:tplc="377AB4D4" w:tentative="1">
      <w:start w:val="1"/>
      <w:numFmt w:val="bullet"/>
      <w:lvlText w:val=""/>
      <w:lvlPicBulletId w:val="1"/>
      <w:lvlJc w:val="left"/>
      <w:pPr>
        <w:tabs>
          <w:tab w:val="num" w:pos="5040"/>
        </w:tabs>
        <w:ind w:left="5040" w:hanging="360"/>
      </w:pPr>
      <w:rPr>
        <w:rFonts w:ascii="Symbol" w:hAnsi="Symbol" w:hint="default"/>
      </w:rPr>
    </w:lvl>
    <w:lvl w:ilvl="7" w:tplc="9B4EA206" w:tentative="1">
      <w:start w:val="1"/>
      <w:numFmt w:val="bullet"/>
      <w:lvlText w:val=""/>
      <w:lvlPicBulletId w:val="1"/>
      <w:lvlJc w:val="left"/>
      <w:pPr>
        <w:tabs>
          <w:tab w:val="num" w:pos="5760"/>
        </w:tabs>
        <w:ind w:left="5760" w:hanging="360"/>
      </w:pPr>
      <w:rPr>
        <w:rFonts w:ascii="Symbol" w:hAnsi="Symbol" w:hint="default"/>
      </w:rPr>
    </w:lvl>
    <w:lvl w:ilvl="8" w:tplc="37A8A3CE" w:tentative="1">
      <w:start w:val="1"/>
      <w:numFmt w:val="bullet"/>
      <w:lvlText w:val=""/>
      <w:lvlPicBulletId w:val="1"/>
      <w:lvlJc w:val="left"/>
      <w:pPr>
        <w:tabs>
          <w:tab w:val="num" w:pos="6480"/>
        </w:tabs>
        <w:ind w:left="6480" w:hanging="360"/>
      </w:pPr>
      <w:rPr>
        <w:rFonts w:ascii="Symbol" w:hAnsi="Symbol" w:hint="default"/>
      </w:rPr>
    </w:lvl>
  </w:abstractNum>
  <w:abstractNum w:abstractNumId="2">
    <w:nsid w:val="06756A4B"/>
    <w:multiLevelType w:val="hybridMultilevel"/>
    <w:tmpl w:val="1448779C"/>
    <w:lvl w:ilvl="0" w:tplc="33F005CA">
      <w:start w:val="1"/>
      <w:numFmt w:val="bullet"/>
      <w:lvlText w:val=""/>
      <w:lvlPicBulletId w:val="1"/>
      <w:lvlJc w:val="left"/>
      <w:pPr>
        <w:tabs>
          <w:tab w:val="num" w:pos="720"/>
        </w:tabs>
        <w:ind w:left="720" w:hanging="360"/>
      </w:pPr>
      <w:rPr>
        <w:rFonts w:ascii="Symbol" w:hAnsi="Symbol" w:hint="default"/>
      </w:rPr>
    </w:lvl>
    <w:lvl w:ilvl="1" w:tplc="6B0ACBC2">
      <w:start w:val="1"/>
      <w:numFmt w:val="bullet"/>
      <w:lvlText w:val=""/>
      <w:lvlPicBulletId w:val="1"/>
      <w:lvlJc w:val="left"/>
      <w:pPr>
        <w:tabs>
          <w:tab w:val="num" w:pos="1440"/>
        </w:tabs>
        <w:ind w:left="1440" w:hanging="360"/>
      </w:pPr>
      <w:rPr>
        <w:rFonts w:ascii="Symbol" w:hAnsi="Symbol" w:hint="default"/>
      </w:rPr>
    </w:lvl>
    <w:lvl w:ilvl="2" w:tplc="7B364C9C" w:tentative="1">
      <w:start w:val="1"/>
      <w:numFmt w:val="bullet"/>
      <w:lvlText w:val=""/>
      <w:lvlPicBulletId w:val="1"/>
      <w:lvlJc w:val="left"/>
      <w:pPr>
        <w:tabs>
          <w:tab w:val="num" w:pos="2160"/>
        </w:tabs>
        <w:ind w:left="2160" w:hanging="360"/>
      </w:pPr>
      <w:rPr>
        <w:rFonts w:ascii="Symbol" w:hAnsi="Symbol" w:hint="default"/>
      </w:rPr>
    </w:lvl>
    <w:lvl w:ilvl="3" w:tplc="916ECEB4" w:tentative="1">
      <w:start w:val="1"/>
      <w:numFmt w:val="bullet"/>
      <w:lvlText w:val=""/>
      <w:lvlPicBulletId w:val="1"/>
      <w:lvlJc w:val="left"/>
      <w:pPr>
        <w:tabs>
          <w:tab w:val="num" w:pos="2880"/>
        </w:tabs>
        <w:ind w:left="2880" w:hanging="360"/>
      </w:pPr>
      <w:rPr>
        <w:rFonts w:ascii="Symbol" w:hAnsi="Symbol" w:hint="default"/>
      </w:rPr>
    </w:lvl>
    <w:lvl w:ilvl="4" w:tplc="7DB64028" w:tentative="1">
      <w:start w:val="1"/>
      <w:numFmt w:val="bullet"/>
      <w:lvlText w:val=""/>
      <w:lvlPicBulletId w:val="1"/>
      <w:lvlJc w:val="left"/>
      <w:pPr>
        <w:tabs>
          <w:tab w:val="num" w:pos="3600"/>
        </w:tabs>
        <w:ind w:left="3600" w:hanging="360"/>
      </w:pPr>
      <w:rPr>
        <w:rFonts w:ascii="Symbol" w:hAnsi="Symbol" w:hint="default"/>
      </w:rPr>
    </w:lvl>
    <w:lvl w:ilvl="5" w:tplc="8DA8E61C" w:tentative="1">
      <w:start w:val="1"/>
      <w:numFmt w:val="bullet"/>
      <w:lvlText w:val=""/>
      <w:lvlPicBulletId w:val="1"/>
      <w:lvlJc w:val="left"/>
      <w:pPr>
        <w:tabs>
          <w:tab w:val="num" w:pos="4320"/>
        </w:tabs>
        <w:ind w:left="4320" w:hanging="360"/>
      </w:pPr>
      <w:rPr>
        <w:rFonts w:ascii="Symbol" w:hAnsi="Symbol" w:hint="default"/>
      </w:rPr>
    </w:lvl>
    <w:lvl w:ilvl="6" w:tplc="7980C9B0" w:tentative="1">
      <w:start w:val="1"/>
      <w:numFmt w:val="bullet"/>
      <w:lvlText w:val=""/>
      <w:lvlPicBulletId w:val="1"/>
      <w:lvlJc w:val="left"/>
      <w:pPr>
        <w:tabs>
          <w:tab w:val="num" w:pos="5040"/>
        </w:tabs>
        <w:ind w:left="5040" w:hanging="360"/>
      </w:pPr>
      <w:rPr>
        <w:rFonts w:ascii="Symbol" w:hAnsi="Symbol" w:hint="default"/>
      </w:rPr>
    </w:lvl>
    <w:lvl w:ilvl="7" w:tplc="08364CE6" w:tentative="1">
      <w:start w:val="1"/>
      <w:numFmt w:val="bullet"/>
      <w:lvlText w:val=""/>
      <w:lvlPicBulletId w:val="1"/>
      <w:lvlJc w:val="left"/>
      <w:pPr>
        <w:tabs>
          <w:tab w:val="num" w:pos="5760"/>
        </w:tabs>
        <w:ind w:left="5760" w:hanging="360"/>
      </w:pPr>
      <w:rPr>
        <w:rFonts w:ascii="Symbol" w:hAnsi="Symbol" w:hint="default"/>
      </w:rPr>
    </w:lvl>
    <w:lvl w:ilvl="8" w:tplc="7C1E1D06" w:tentative="1">
      <w:start w:val="1"/>
      <w:numFmt w:val="bullet"/>
      <w:lvlText w:val=""/>
      <w:lvlPicBulletId w:val="1"/>
      <w:lvlJc w:val="left"/>
      <w:pPr>
        <w:tabs>
          <w:tab w:val="num" w:pos="6480"/>
        </w:tabs>
        <w:ind w:left="6480" w:hanging="360"/>
      </w:pPr>
      <w:rPr>
        <w:rFonts w:ascii="Symbol" w:hAnsi="Symbol" w:hint="default"/>
      </w:rPr>
    </w:lvl>
  </w:abstractNum>
  <w:abstractNum w:abstractNumId="3">
    <w:nsid w:val="070329A8"/>
    <w:multiLevelType w:val="hybridMultilevel"/>
    <w:tmpl w:val="BCE2CA5C"/>
    <w:lvl w:ilvl="0" w:tplc="E1DC435C">
      <w:start w:val="1"/>
      <w:numFmt w:val="bullet"/>
      <w:lvlText w:val=""/>
      <w:lvlPicBulletId w:val="1"/>
      <w:lvlJc w:val="left"/>
      <w:pPr>
        <w:tabs>
          <w:tab w:val="num" w:pos="720"/>
        </w:tabs>
        <w:ind w:left="720" w:hanging="360"/>
      </w:pPr>
      <w:rPr>
        <w:rFonts w:ascii="Symbol" w:hAnsi="Symbol" w:hint="default"/>
      </w:rPr>
    </w:lvl>
    <w:lvl w:ilvl="1" w:tplc="82AEBFF8" w:tentative="1">
      <w:start w:val="1"/>
      <w:numFmt w:val="bullet"/>
      <w:lvlText w:val=""/>
      <w:lvlPicBulletId w:val="1"/>
      <w:lvlJc w:val="left"/>
      <w:pPr>
        <w:tabs>
          <w:tab w:val="num" w:pos="1440"/>
        </w:tabs>
        <w:ind w:left="1440" w:hanging="360"/>
      </w:pPr>
      <w:rPr>
        <w:rFonts w:ascii="Symbol" w:hAnsi="Symbol" w:hint="default"/>
      </w:rPr>
    </w:lvl>
    <w:lvl w:ilvl="2" w:tplc="3058084E">
      <w:start w:val="171"/>
      <w:numFmt w:val="bullet"/>
      <w:lvlText w:val=""/>
      <w:lvlPicBulletId w:val="1"/>
      <w:lvlJc w:val="left"/>
      <w:pPr>
        <w:tabs>
          <w:tab w:val="num" w:pos="2160"/>
        </w:tabs>
        <w:ind w:left="2160" w:hanging="360"/>
      </w:pPr>
      <w:rPr>
        <w:rFonts w:ascii="Symbol" w:hAnsi="Symbol" w:hint="default"/>
      </w:rPr>
    </w:lvl>
    <w:lvl w:ilvl="3" w:tplc="0FD01732" w:tentative="1">
      <w:start w:val="1"/>
      <w:numFmt w:val="bullet"/>
      <w:lvlText w:val=""/>
      <w:lvlPicBulletId w:val="1"/>
      <w:lvlJc w:val="left"/>
      <w:pPr>
        <w:tabs>
          <w:tab w:val="num" w:pos="2880"/>
        </w:tabs>
        <w:ind w:left="2880" w:hanging="360"/>
      </w:pPr>
      <w:rPr>
        <w:rFonts w:ascii="Symbol" w:hAnsi="Symbol" w:hint="default"/>
      </w:rPr>
    </w:lvl>
    <w:lvl w:ilvl="4" w:tplc="5B02DB4E" w:tentative="1">
      <w:start w:val="1"/>
      <w:numFmt w:val="bullet"/>
      <w:lvlText w:val=""/>
      <w:lvlPicBulletId w:val="1"/>
      <w:lvlJc w:val="left"/>
      <w:pPr>
        <w:tabs>
          <w:tab w:val="num" w:pos="3600"/>
        </w:tabs>
        <w:ind w:left="3600" w:hanging="360"/>
      </w:pPr>
      <w:rPr>
        <w:rFonts w:ascii="Symbol" w:hAnsi="Symbol" w:hint="default"/>
      </w:rPr>
    </w:lvl>
    <w:lvl w:ilvl="5" w:tplc="D05E259E" w:tentative="1">
      <w:start w:val="1"/>
      <w:numFmt w:val="bullet"/>
      <w:lvlText w:val=""/>
      <w:lvlPicBulletId w:val="1"/>
      <w:lvlJc w:val="left"/>
      <w:pPr>
        <w:tabs>
          <w:tab w:val="num" w:pos="4320"/>
        </w:tabs>
        <w:ind w:left="4320" w:hanging="360"/>
      </w:pPr>
      <w:rPr>
        <w:rFonts w:ascii="Symbol" w:hAnsi="Symbol" w:hint="default"/>
      </w:rPr>
    </w:lvl>
    <w:lvl w:ilvl="6" w:tplc="82C6558E" w:tentative="1">
      <w:start w:val="1"/>
      <w:numFmt w:val="bullet"/>
      <w:lvlText w:val=""/>
      <w:lvlPicBulletId w:val="1"/>
      <w:lvlJc w:val="left"/>
      <w:pPr>
        <w:tabs>
          <w:tab w:val="num" w:pos="5040"/>
        </w:tabs>
        <w:ind w:left="5040" w:hanging="360"/>
      </w:pPr>
      <w:rPr>
        <w:rFonts w:ascii="Symbol" w:hAnsi="Symbol" w:hint="default"/>
      </w:rPr>
    </w:lvl>
    <w:lvl w:ilvl="7" w:tplc="A1B2C77A" w:tentative="1">
      <w:start w:val="1"/>
      <w:numFmt w:val="bullet"/>
      <w:lvlText w:val=""/>
      <w:lvlPicBulletId w:val="1"/>
      <w:lvlJc w:val="left"/>
      <w:pPr>
        <w:tabs>
          <w:tab w:val="num" w:pos="5760"/>
        </w:tabs>
        <w:ind w:left="5760" w:hanging="360"/>
      </w:pPr>
      <w:rPr>
        <w:rFonts w:ascii="Symbol" w:hAnsi="Symbol" w:hint="default"/>
      </w:rPr>
    </w:lvl>
    <w:lvl w:ilvl="8" w:tplc="06425414" w:tentative="1">
      <w:start w:val="1"/>
      <w:numFmt w:val="bullet"/>
      <w:lvlText w:val=""/>
      <w:lvlPicBulletId w:val="1"/>
      <w:lvlJc w:val="left"/>
      <w:pPr>
        <w:tabs>
          <w:tab w:val="num" w:pos="6480"/>
        </w:tabs>
        <w:ind w:left="6480" w:hanging="360"/>
      </w:pPr>
      <w:rPr>
        <w:rFonts w:ascii="Symbol" w:hAnsi="Symbol" w:hint="default"/>
      </w:rPr>
    </w:lvl>
  </w:abstractNum>
  <w:abstractNum w:abstractNumId="4">
    <w:nsid w:val="150751AE"/>
    <w:multiLevelType w:val="hybridMultilevel"/>
    <w:tmpl w:val="A7864E70"/>
    <w:lvl w:ilvl="0" w:tplc="B0A08F9E">
      <w:start w:val="1"/>
      <w:numFmt w:val="bullet"/>
      <w:lvlText w:val=""/>
      <w:lvlPicBulletId w:val="2"/>
      <w:lvlJc w:val="left"/>
      <w:pPr>
        <w:tabs>
          <w:tab w:val="num" w:pos="720"/>
        </w:tabs>
        <w:ind w:left="720" w:hanging="360"/>
      </w:pPr>
      <w:rPr>
        <w:rFonts w:ascii="Symbol" w:hAnsi="Symbol" w:hint="default"/>
      </w:rPr>
    </w:lvl>
    <w:lvl w:ilvl="1" w:tplc="2F44A9BA" w:tentative="1">
      <w:start w:val="1"/>
      <w:numFmt w:val="bullet"/>
      <w:lvlText w:val=""/>
      <w:lvlPicBulletId w:val="2"/>
      <w:lvlJc w:val="left"/>
      <w:pPr>
        <w:tabs>
          <w:tab w:val="num" w:pos="1440"/>
        </w:tabs>
        <w:ind w:left="1440" w:hanging="360"/>
      </w:pPr>
      <w:rPr>
        <w:rFonts w:ascii="Symbol" w:hAnsi="Symbol" w:hint="default"/>
      </w:rPr>
    </w:lvl>
    <w:lvl w:ilvl="2" w:tplc="F952689E">
      <w:start w:val="1"/>
      <w:numFmt w:val="bullet"/>
      <w:lvlText w:val=""/>
      <w:lvlPicBulletId w:val="2"/>
      <w:lvlJc w:val="left"/>
      <w:pPr>
        <w:tabs>
          <w:tab w:val="num" w:pos="2160"/>
        </w:tabs>
        <w:ind w:left="2160" w:hanging="360"/>
      </w:pPr>
      <w:rPr>
        <w:rFonts w:ascii="Symbol" w:hAnsi="Symbol" w:hint="default"/>
      </w:rPr>
    </w:lvl>
    <w:lvl w:ilvl="3" w:tplc="D3BA1F9A" w:tentative="1">
      <w:start w:val="1"/>
      <w:numFmt w:val="bullet"/>
      <w:lvlText w:val=""/>
      <w:lvlPicBulletId w:val="2"/>
      <w:lvlJc w:val="left"/>
      <w:pPr>
        <w:tabs>
          <w:tab w:val="num" w:pos="2880"/>
        </w:tabs>
        <w:ind w:left="2880" w:hanging="360"/>
      </w:pPr>
      <w:rPr>
        <w:rFonts w:ascii="Symbol" w:hAnsi="Symbol" w:hint="default"/>
      </w:rPr>
    </w:lvl>
    <w:lvl w:ilvl="4" w:tplc="B27011BC" w:tentative="1">
      <w:start w:val="1"/>
      <w:numFmt w:val="bullet"/>
      <w:lvlText w:val=""/>
      <w:lvlPicBulletId w:val="2"/>
      <w:lvlJc w:val="left"/>
      <w:pPr>
        <w:tabs>
          <w:tab w:val="num" w:pos="3600"/>
        </w:tabs>
        <w:ind w:left="3600" w:hanging="360"/>
      </w:pPr>
      <w:rPr>
        <w:rFonts w:ascii="Symbol" w:hAnsi="Symbol" w:hint="default"/>
      </w:rPr>
    </w:lvl>
    <w:lvl w:ilvl="5" w:tplc="C060997E" w:tentative="1">
      <w:start w:val="1"/>
      <w:numFmt w:val="bullet"/>
      <w:lvlText w:val=""/>
      <w:lvlPicBulletId w:val="2"/>
      <w:lvlJc w:val="left"/>
      <w:pPr>
        <w:tabs>
          <w:tab w:val="num" w:pos="4320"/>
        </w:tabs>
        <w:ind w:left="4320" w:hanging="360"/>
      </w:pPr>
      <w:rPr>
        <w:rFonts w:ascii="Symbol" w:hAnsi="Symbol" w:hint="default"/>
      </w:rPr>
    </w:lvl>
    <w:lvl w:ilvl="6" w:tplc="DE7E38CC" w:tentative="1">
      <w:start w:val="1"/>
      <w:numFmt w:val="bullet"/>
      <w:lvlText w:val=""/>
      <w:lvlPicBulletId w:val="2"/>
      <w:lvlJc w:val="left"/>
      <w:pPr>
        <w:tabs>
          <w:tab w:val="num" w:pos="5040"/>
        </w:tabs>
        <w:ind w:left="5040" w:hanging="360"/>
      </w:pPr>
      <w:rPr>
        <w:rFonts w:ascii="Symbol" w:hAnsi="Symbol" w:hint="default"/>
      </w:rPr>
    </w:lvl>
    <w:lvl w:ilvl="7" w:tplc="4A82DE3E" w:tentative="1">
      <w:start w:val="1"/>
      <w:numFmt w:val="bullet"/>
      <w:lvlText w:val=""/>
      <w:lvlPicBulletId w:val="2"/>
      <w:lvlJc w:val="left"/>
      <w:pPr>
        <w:tabs>
          <w:tab w:val="num" w:pos="5760"/>
        </w:tabs>
        <w:ind w:left="5760" w:hanging="360"/>
      </w:pPr>
      <w:rPr>
        <w:rFonts w:ascii="Symbol" w:hAnsi="Symbol" w:hint="default"/>
      </w:rPr>
    </w:lvl>
    <w:lvl w:ilvl="8" w:tplc="912CDCA8" w:tentative="1">
      <w:start w:val="1"/>
      <w:numFmt w:val="bullet"/>
      <w:lvlText w:val=""/>
      <w:lvlPicBulletId w:val="2"/>
      <w:lvlJc w:val="left"/>
      <w:pPr>
        <w:tabs>
          <w:tab w:val="num" w:pos="6480"/>
        </w:tabs>
        <w:ind w:left="6480" w:hanging="360"/>
      </w:pPr>
      <w:rPr>
        <w:rFonts w:ascii="Symbol" w:hAnsi="Symbol" w:hint="default"/>
      </w:rPr>
    </w:lvl>
  </w:abstractNum>
  <w:abstractNum w:abstractNumId="5">
    <w:nsid w:val="15A80BBA"/>
    <w:multiLevelType w:val="hybridMultilevel"/>
    <w:tmpl w:val="38FED368"/>
    <w:lvl w:ilvl="0" w:tplc="B4C0C57C">
      <w:start w:val="1"/>
      <w:numFmt w:val="bullet"/>
      <w:lvlText w:val=""/>
      <w:lvlPicBulletId w:val="1"/>
      <w:lvlJc w:val="left"/>
      <w:pPr>
        <w:tabs>
          <w:tab w:val="num" w:pos="720"/>
        </w:tabs>
        <w:ind w:left="720" w:hanging="360"/>
      </w:pPr>
      <w:rPr>
        <w:rFonts w:ascii="Symbol" w:hAnsi="Symbol" w:hint="default"/>
      </w:rPr>
    </w:lvl>
    <w:lvl w:ilvl="1" w:tplc="C290848A" w:tentative="1">
      <w:start w:val="1"/>
      <w:numFmt w:val="bullet"/>
      <w:lvlText w:val=""/>
      <w:lvlPicBulletId w:val="1"/>
      <w:lvlJc w:val="left"/>
      <w:pPr>
        <w:tabs>
          <w:tab w:val="num" w:pos="1440"/>
        </w:tabs>
        <w:ind w:left="1440" w:hanging="360"/>
      </w:pPr>
      <w:rPr>
        <w:rFonts w:ascii="Symbol" w:hAnsi="Symbol" w:hint="default"/>
      </w:rPr>
    </w:lvl>
    <w:lvl w:ilvl="2" w:tplc="0FAEC782" w:tentative="1">
      <w:start w:val="1"/>
      <w:numFmt w:val="bullet"/>
      <w:lvlText w:val=""/>
      <w:lvlPicBulletId w:val="1"/>
      <w:lvlJc w:val="left"/>
      <w:pPr>
        <w:tabs>
          <w:tab w:val="num" w:pos="2160"/>
        </w:tabs>
        <w:ind w:left="2160" w:hanging="360"/>
      </w:pPr>
      <w:rPr>
        <w:rFonts w:ascii="Symbol" w:hAnsi="Symbol" w:hint="default"/>
      </w:rPr>
    </w:lvl>
    <w:lvl w:ilvl="3" w:tplc="63AE61CE" w:tentative="1">
      <w:start w:val="1"/>
      <w:numFmt w:val="bullet"/>
      <w:lvlText w:val=""/>
      <w:lvlPicBulletId w:val="1"/>
      <w:lvlJc w:val="left"/>
      <w:pPr>
        <w:tabs>
          <w:tab w:val="num" w:pos="2880"/>
        </w:tabs>
        <w:ind w:left="2880" w:hanging="360"/>
      </w:pPr>
      <w:rPr>
        <w:rFonts w:ascii="Symbol" w:hAnsi="Symbol" w:hint="default"/>
      </w:rPr>
    </w:lvl>
    <w:lvl w:ilvl="4" w:tplc="8EB8B770">
      <w:start w:val="171"/>
      <w:numFmt w:val="bullet"/>
      <w:lvlText w:val=""/>
      <w:lvlPicBulletId w:val="1"/>
      <w:lvlJc w:val="left"/>
      <w:pPr>
        <w:tabs>
          <w:tab w:val="num" w:pos="3600"/>
        </w:tabs>
        <w:ind w:left="3600" w:hanging="360"/>
      </w:pPr>
      <w:rPr>
        <w:rFonts w:ascii="Symbol" w:hAnsi="Symbol" w:hint="default"/>
      </w:rPr>
    </w:lvl>
    <w:lvl w:ilvl="5" w:tplc="D9F4F02C" w:tentative="1">
      <w:start w:val="1"/>
      <w:numFmt w:val="bullet"/>
      <w:lvlText w:val=""/>
      <w:lvlPicBulletId w:val="1"/>
      <w:lvlJc w:val="left"/>
      <w:pPr>
        <w:tabs>
          <w:tab w:val="num" w:pos="4320"/>
        </w:tabs>
        <w:ind w:left="4320" w:hanging="360"/>
      </w:pPr>
      <w:rPr>
        <w:rFonts w:ascii="Symbol" w:hAnsi="Symbol" w:hint="default"/>
      </w:rPr>
    </w:lvl>
    <w:lvl w:ilvl="6" w:tplc="4F92FFBC" w:tentative="1">
      <w:start w:val="1"/>
      <w:numFmt w:val="bullet"/>
      <w:lvlText w:val=""/>
      <w:lvlPicBulletId w:val="1"/>
      <w:lvlJc w:val="left"/>
      <w:pPr>
        <w:tabs>
          <w:tab w:val="num" w:pos="5040"/>
        </w:tabs>
        <w:ind w:left="5040" w:hanging="360"/>
      </w:pPr>
      <w:rPr>
        <w:rFonts w:ascii="Symbol" w:hAnsi="Symbol" w:hint="default"/>
      </w:rPr>
    </w:lvl>
    <w:lvl w:ilvl="7" w:tplc="7A7C88A0" w:tentative="1">
      <w:start w:val="1"/>
      <w:numFmt w:val="bullet"/>
      <w:lvlText w:val=""/>
      <w:lvlPicBulletId w:val="1"/>
      <w:lvlJc w:val="left"/>
      <w:pPr>
        <w:tabs>
          <w:tab w:val="num" w:pos="5760"/>
        </w:tabs>
        <w:ind w:left="5760" w:hanging="360"/>
      </w:pPr>
      <w:rPr>
        <w:rFonts w:ascii="Symbol" w:hAnsi="Symbol" w:hint="default"/>
      </w:rPr>
    </w:lvl>
    <w:lvl w:ilvl="8" w:tplc="EAF0B45A" w:tentative="1">
      <w:start w:val="1"/>
      <w:numFmt w:val="bullet"/>
      <w:lvlText w:val=""/>
      <w:lvlPicBulletId w:val="1"/>
      <w:lvlJc w:val="left"/>
      <w:pPr>
        <w:tabs>
          <w:tab w:val="num" w:pos="6480"/>
        </w:tabs>
        <w:ind w:left="6480" w:hanging="360"/>
      </w:pPr>
      <w:rPr>
        <w:rFonts w:ascii="Symbol" w:hAnsi="Symbol" w:hint="default"/>
      </w:rPr>
    </w:lvl>
  </w:abstractNum>
  <w:abstractNum w:abstractNumId="6">
    <w:nsid w:val="18B50646"/>
    <w:multiLevelType w:val="hybridMultilevel"/>
    <w:tmpl w:val="D52452BE"/>
    <w:lvl w:ilvl="0" w:tplc="DE5E69B6">
      <w:start w:val="1"/>
      <w:numFmt w:val="bullet"/>
      <w:lvlText w:val=""/>
      <w:lvlPicBulletId w:val="1"/>
      <w:lvlJc w:val="left"/>
      <w:pPr>
        <w:tabs>
          <w:tab w:val="num" w:pos="720"/>
        </w:tabs>
        <w:ind w:left="720" w:hanging="360"/>
      </w:pPr>
      <w:rPr>
        <w:rFonts w:ascii="Symbol" w:hAnsi="Symbol" w:hint="default"/>
      </w:rPr>
    </w:lvl>
    <w:lvl w:ilvl="1" w:tplc="D1542026" w:tentative="1">
      <w:start w:val="1"/>
      <w:numFmt w:val="bullet"/>
      <w:lvlText w:val=""/>
      <w:lvlPicBulletId w:val="1"/>
      <w:lvlJc w:val="left"/>
      <w:pPr>
        <w:tabs>
          <w:tab w:val="num" w:pos="1440"/>
        </w:tabs>
        <w:ind w:left="1440" w:hanging="360"/>
      </w:pPr>
      <w:rPr>
        <w:rFonts w:ascii="Symbol" w:hAnsi="Symbol" w:hint="default"/>
      </w:rPr>
    </w:lvl>
    <w:lvl w:ilvl="2" w:tplc="91A8877E" w:tentative="1">
      <w:start w:val="1"/>
      <w:numFmt w:val="bullet"/>
      <w:lvlText w:val=""/>
      <w:lvlPicBulletId w:val="1"/>
      <w:lvlJc w:val="left"/>
      <w:pPr>
        <w:tabs>
          <w:tab w:val="num" w:pos="2160"/>
        </w:tabs>
        <w:ind w:left="2160" w:hanging="360"/>
      </w:pPr>
      <w:rPr>
        <w:rFonts w:ascii="Symbol" w:hAnsi="Symbol" w:hint="default"/>
      </w:rPr>
    </w:lvl>
    <w:lvl w:ilvl="3" w:tplc="79FE7692" w:tentative="1">
      <w:start w:val="1"/>
      <w:numFmt w:val="bullet"/>
      <w:lvlText w:val=""/>
      <w:lvlPicBulletId w:val="1"/>
      <w:lvlJc w:val="left"/>
      <w:pPr>
        <w:tabs>
          <w:tab w:val="num" w:pos="2880"/>
        </w:tabs>
        <w:ind w:left="2880" w:hanging="360"/>
      </w:pPr>
      <w:rPr>
        <w:rFonts w:ascii="Symbol" w:hAnsi="Symbol" w:hint="default"/>
      </w:rPr>
    </w:lvl>
    <w:lvl w:ilvl="4" w:tplc="2B68C324" w:tentative="1">
      <w:start w:val="1"/>
      <w:numFmt w:val="bullet"/>
      <w:lvlText w:val=""/>
      <w:lvlPicBulletId w:val="1"/>
      <w:lvlJc w:val="left"/>
      <w:pPr>
        <w:tabs>
          <w:tab w:val="num" w:pos="3600"/>
        </w:tabs>
        <w:ind w:left="3600" w:hanging="360"/>
      </w:pPr>
      <w:rPr>
        <w:rFonts w:ascii="Symbol" w:hAnsi="Symbol" w:hint="default"/>
      </w:rPr>
    </w:lvl>
    <w:lvl w:ilvl="5" w:tplc="EDFC8FF8" w:tentative="1">
      <w:start w:val="1"/>
      <w:numFmt w:val="bullet"/>
      <w:lvlText w:val=""/>
      <w:lvlPicBulletId w:val="1"/>
      <w:lvlJc w:val="left"/>
      <w:pPr>
        <w:tabs>
          <w:tab w:val="num" w:pos="4320"/>
        </w:tabs>
        <w:ind w:left="4320" w:hanging="360"/>
      </w:pPr>
      <w:rPr>
        <w:rFonts w:ascii="Symbol" w:hAnsi="Symbol" w:hint="default"/>
      </w:rPr>
    </w:lvl>
    <w:lvl w:ilvl="6" w:tplc="C21C595E" w:tentative="1">
      <w:start w:val="1"/>
      <w:numFmt w:val="bullet"/>
      <w:lvlText w:val=""/>
      <w:lvlPicBulletId w:val="1"/>
      <w:lvlJc w:val="left"/>
      <w:pPr>
        <w:tabs>
          <w:tab w:val="num" w:pos="5040"/>
        </w:tabs>
        <w:ind w:left="5040" w:hanging="360"/>
      </w:pPr>
      <w:rPr>
        <w:rFonts w:ascii="Symbol" w:hAnsi="Symbol" w:hint="default"/>
      </w:rPr>
    </w:lvl>
    <w:lvl w:ilvl="7" w:tplc="EC4A7A4E" w:tentative="1">
      <w:start w:val="1"/>
      <w:numFmt w:val="bullet"/>
      <w:lvlText w:val=""/>
      <w:lvlPicBulletId w:val="1"/>
      <w:lvlJc w:val="left"/>
      <w:pPr>
        <w:tabs>
          <w:tab w:val="num" w:pos="5760"/>
        </w:tabs>
        <w:ind w:left="5760" w:hanging="360"/>
      </w:pPr>
      <w:rPr>
        <w:rFonts w:ascii="Symbol" w:hAnsi="Symbol" w:hint="default"/>
      </w:rPr>
    </w:lvl>
    <w:lvl w:ilvl="8" w:tplc="68A89202" w:tentative="1">
      <w:start w:val="1"/>
      <w:numFmt w:val="bullet"/>
      <w:lvlText w:val=""/>
      <w:lvlPicBulletId w:val="1"/>
      <w:lvlJc w:val="left"/>
      <w:pPr>
        <w:tabs>
          <w:tab w:val="num" w:pos="6480"/>
        </w:tabs>
        <w:ind w:left="6480" w:hanging="360"/>
      </w:pPr>
      <w:rPr>
        <w:rFonts w:ascii="Symbol" w:hAnsi="Symbol" w:hint="default"/>
      </w:rPr>
    </w:lvl>
  </w:abstractNum>
  <w:abstractNum w:abstractNumId="7">
    <w:nsid w:val="20687E15"/>
    <w:multiLevelType w:val="hybridMultilevel"/>
    <w:tmpl w:val="59F0B8C8"/>
    <w:lvl w:ilvl="0" w:tplc="7E1EA9D4">
      <w:start w:val="1"/>
      <w:numFmt w:val="bullet"/>
      <w:lvlText w:val=""/>
      <w:lvlPicBulletId w:val="2"/>
      <w:lvlJc w:val="left"/>
      <w:pPr>
        <w:tabs>
          <w:tab w:val="num" w:pos="720"/>
        </w:tabs>
        <w:ind w:left="720" w:hanging="360"/>
      </w:pPr>
      <w:rPr>
        <w:rFonts w:ascii="Symbol" w:hAnsi="Symbol" w:hint="default"/>
      </w:rPr>
    </w:lvl>
    <w:lvl w:ilvl="1" w:tplc="A74CC2F4" w:tentative="1">
      <w:start w:val="1"/>
      <w:numFmt w:val="bullet"/>
      <w:lvlText w:val=""/>
      <w:lvlPicBulletId w:val="2"/>
      <w:lvlJc w:val="left"/>
      <w:pPr>
        <w:tabs>
          <w:tab w:val="num" w:pos="1440"/>
        </w:tabs>
        <w:ind w:left="1440" w:hanging="360"/>
      </w:pPr>
      <w:rPr>
        <w:rFonts w:ascii="Symbol" w:hAnsi="Symbol" w:hint="default"/>
      </w:rPr>
    </w:lvl>
    <w:lvl w:ilvl="2" w:tplc="957A06DC">
      <w:start w:val="1"/>
      <w:numFmt w:val="bullet"/>
      <w:lvlText w:val=""/>
      <w:lvlPicBulletId w:val="2"/>
      <w:lvlJc w:val="left"/>
      <w:pPr>
        <w:tabs>
          <w:tab w:val="num" w:pos="2160"/>
        </w:tabs>
        <w:ind w:left="2160" w:hanging="360"/>
      </w:pPr>
      <w:rPr>
        <w:rFonts w:ascii="Symbol" w:hAnsi="Symbol" w:hint="default"/>
      </w:rPr>
    </w:lvl>
    <w:lvl w:ilvl="3" w:tplc="96C4558A" w:tentative="1">
      <w:start w:val="1"/>
      <w:numFmt w:val="bullet"/>
      <w:lvlText w:val=""/>
      <w:lvlPicBulletId w:val="2"/>
      <w:lvlJc w:val="left"/>
      <w:pPr>
        <w:tabs>
          <w:tab w:val="num" w:pos="2880"/>
        </w:tabs>
        <w:ind w:left="2880" w:hanging="360"/>
      </w:pPr>
      <w:rPr>
        <w:rFonts w:ascii="Symbol" w:hAnsi="Symbol" w:hint="default"/>
      </w:rPr>
    </w:lvl>
    <w:lvl w:ilvl="4" w:tplc="FDEC0AB4" w:tentative="1">
      <w:start w:val="1"/>
      <w:numFmt w:val="bullet"/>
      <w:lvlText w:val=""/>
      <w:lvlPicBulletId w:val="2"/>
      <w:lvlJc w:val="left"/>
      <w:pPr>
        <w:tabs>
          <w:tab w:val="num" w:pos="3600"/>
        </w:tabs>
        <w:ind w:left="3600" w:hanging="360"/>
      </w:pPr>
      <w:rPr>
        <w:rFonts w:ascii="Symbol" w:hAnsi="Symbol" w:hint="default"/>
      </w:rPr>
    </w:lvl>
    <w:lvl w:ilvl="5" w:tplc="091241E2" w:tentative="1">
      <w:start w:val="1"/>
      <w:numFmt w:val="bullet"/>
      <w:lvlText w:val=""/>
      <w:lvlPicBulletId w:val="2"/>
      <w:lvlJc w:val="left"/>
      <w:pPr>
        <w:tabs>
          <w:tab w:val="num" w:pos="4320"/>
        </w:tabs>
        <w:ind w:left="4320" w:hanging="360"/>
      </w:pPr>
      <w:rPr>
        <w:rFonts w:ascii="Symbol" w:hAnsi="Symbol" w:hint="default"/>
      </w:rPr>
    </w:lvl>
    <w:lvl w:ilvl="6" w:tplc="0B7AC2B4" w:tentative="1">
      <w:start w:val="1"/>
      <w:numFmt w:val="bullet"/>
      <w:lvlText w:val=""/>
      <w:lvlPicBulletId w:val="2"/>
      <w:lvlJc w:val="left"/>
      <w:pPr>
        <w:tabs>
          <w:tab w:val="num" w:pos="5040"/>
        </w:tabs>
        <w:ind w:left="5040" w:hanging="360"/>
      </w:pPr>
      <w:rPr>
        <w:rFonts w:ascii="Symbol" w:hAnsi="Symbol" w:hint="default"/>
      </w:rPr>
    </w:lvl>
    <w:lvl w:ilvl="7" w:tplc="2A404632" w:tentative="1">
      <w:start w:val="1"/>
      <w:numFmt w:val="bullet"/>
      <w:lvlText w:val=""/>
      <w:lvlPicBulletId w:val="2"/>
      <w:lvlJc w:val="left"/>
      <w:pPr>
        <w:tabs>
          <w:tab w:val="num" w:pos="5760"/>
        </w:tabs>
        <w:ind w:left="5760" w:hanging="360"/>
      </w:pPr>
      <w:rPr>
        <w:rFonts w:ascii="Symbol" w:hAnsi="Symbol" w:hint="default"/>
      </w:rPr>
    </w:lvl>
    <w:lvl w:ilvl="8" w:tplc="48A448F0" w:tentative="1">
      <w:start w:val="1"/>
      <w:numFmt w:val="bullet"/>
      <w:lvlText w:val=""/>
      <w:lvlPicBulletId w:val="2"/>
      <w:lvlJc w:val="left"/>
      <w:pPr>
        <w:tabs>
          <w:tab w:val="num" w:pos="6480"/>
        </w:tabs>
        <w:ind w:left="6480" w:hanging="360"/>
      </w:pPr>
      <w:rPr>
        <w:rFonts w:ascii="Symbol" w:hAnsi="Symbol" w:hint="default"/>
      </w:rPr>
    </w:lvl>
  </w:abstractNum>
  <w:abstractNum w:abstractNumId="8">
    <w:nsid w:val="2585127A"/>
    <w:multiLevelType w:val="hybridMultilevel"/>
    <w:tmpl w:val="30769584"/>
    <w:lvl w:ilvl="0" w:tplc="7870F136">
      <w:start w:val="1"/>
      <w:numFmt w:val="bullet"/>
      <w:lvlText w:val=""/>
      <w:lvlPicBulletId w:val="2"/>
      <w:lvlJc w:val="left"/>
      <w:pPr>
        <w:tabs>
          <w:tab w:val="num" w:pos="720"/>
        </w:tabs>
        <w:ind w:left="720" w:hanging="360"/>
      </w:pPr>
      <w:rPr>
        <w:rFonts w:ascii="Symbol" w:hAnsi="Symbol" w:hint="default"/>
      </w:rPr>
    </w:lvl>
    <w:lvl w:ilvl="1" w:tplc="67F82C48" w:tentative="1">
      <w:start w:val="1"/>
      <w:numFmt w:val="bullet"/>
      <w:lvlText w:val=""/>
      <w:lvlPicBulletId w:val="2"/>
      <w:lvlJc w:val="left"/>
      <w:pPr>
        <w:tabs>
          <w:tab w:val="num" w:pos="1440"/>
        </w:tabs>
        <w:ind w:left="1440" w:hanging="360"/>
      </w:pPr>
      <w:rPr>
        <w:rFonts w:ascii="Symbol" w:hAnsi="Symbol" w:hint="default"/>
      </w:rPr>
    </w:lvl>
    <w:lvl w:ilvl="2" w:tplc="272648EE">
      <w:start w:val="1"/>
      <w:numFmt w:val="bullet"/>
      <w:lvlText w:val=""/>
      <w:lvlPicBulletId w:val="2"/>
      <w:lvlJc w:val="left"/>
      <w:pPr>
        <w:tabs>
          <w:tab w:val="num" w:pos="2160"/>
        </w:tabs>
        <w:ind w:left="2160" w:hanging="360"/>
      </w:pPr>
      <w:rPr>
        <w:rFonts w:ascii="Symbol" w:hAnsi="Symbol" w:hint="default"/>
      </w:rPr>
    </w:lvl>
    <w:lvl w:ilvl="3" w:tplc="203619B2" w:tentative="1">
      <w:start w:val="1"/>
      <w:numFmt w:val="bullet"/>
      <w:lvlText w:val=""/>
      <w:lvlPicBulletId w:val="2"/>
      <w:lvlJc w:val="left"/>
      <w:pPr>
        <w:tabs>
          <w:tab w:val="num" w:pos="2880"/>
        </w:tabs>
        <w:ind w:left="2880" w:hanging="360"/>
      </w:pPr>
      <w:rPr>
        <w:rFonts w:ascii="Symbol" w:hAnsi="Symbol" w:hint="default"/>
      </w:rPr>
    </w:lvl>
    <w:lvl w:ilvl="4" w:tplc="17464A18" w:tentative="1">
      <w:start w:val="1"/>
      <w:numFmt w:val="bullet"/>
      <w:lvlText w:val=""/>
      <w:lvlPicBulletId w:val="2"/>
      <w:lvlJc w:val="left"/>
      <w:pPr>
        <w:tabs>
          <w:tab w:val="num" w:pos="3600"/>
        </w:tabs>
        <w:ind w:left="3600" w:hanging="360"/>
      </w:pPr>
      <w:rPr>
        <w:rFonts w:ascii="Symbol" w:hAnsi="Symbol" w:hint="default"/>
      </w:rPr>
    </w:lvl>
    <w:lvl w:ilvl="5" w:tplc="D404269E" w:tentative="1">
      <w:start w:val="1"/>
      <w:numFmt w:val="bullet"/>
      <w:lvlText w:val=""/>
      <w:lvlPicBulletId w:val="2"/>
      <w:lvlJc w:val="left"/>
      <w:pPr>
        <w:tabs>
          <w:tab w:val="num" w:pos="4320"/>
        </w:tabs>
        <w:ind w:left="4320" w:hanging="360"/>
      </w:pPr>
      <w:rPr>
        <w:rFonts w:ascii="Symbol" w:hAnsi="Symbol" w:hint="default"/>
      </w:rPr>
    </w:lvl>
    <w:lvl w:ilvl="6" w:tplc="FF027938" w:tentative="1">
      <w:start w:val="1"/>
      <w:numFmt w:val="bullet"/>
      <w:lvlText w:val=""/>
      <w:lvlPicBulletId w:val="2"/>
      <w:lvlJc w:val="left"/>
      <w:pPr>
        <w:tabs>
          <w:tab w:val="num" w:pos="5040"/>
        </w:tabs>
        <w:ind w:left="5040" w:hanging="360"/>
      </w:pPr>
      <w:rPr>
        <w:rFonts w:ascii="Symbol" w:hAnsi="Symbol" w:hint="default"/>
      </w:rPr>
    </w:lvl>
    <w:lvl w:ilvl="7" w:tplc="C9EC20E6" w:tentative="1">
      <w:start w:val="1"/>
      <w:numFmt w:val="bullet"/>
      <w:lvlText w:val=""/>
      <w:lvlPicBulletId w:val="2"/>
      <w:lvlJc w:val="left"/>
      <w:pPr>
        <w:tabs>
          <w:tab w:val="num" w:pos="5760"/>
        </w:tabs>
        <w:ind w:left="5760" w:hanging="360"/>
      </w:pPr>
      <w:rPr>
        <w:rFonts w:ascii="Symbol" w:hAnsi="Symbol" w:hint="default"/>
      </w:rPr>
    </w:lvl>
    <w:lvl w:ilvl="8" w:tplc="856E66B2" w:tentative="1">
      <w:start w:val="1"/>
      <w:numFmt w:val="bullet"/>
      <w:lvlText w:val=""/>
      <w:lvlPicBulletId w:val="2"/>
      <w:lvlJc w:val="left"/>
      <w:pPr>
        <w:tabs>
          <w:tab w:val="num" w:pos="6480"/>
        </w:tabs>
        <w:ind w:left="6480" w:hanging="360"/>
      </w:pPr>
      <w:rPr>
        <w:rFonts w:ascii="Symbol" w:hAnsi="Symbol" w:hint="default"/>
      </w:rPr>
    </w:lvl>
  </w:abstractNum>
  <w:abstractNum w:abstractNumId="9">
    <w:nsid w:val="29CD5DAA"/>
    <w:multiLevelType w:val="hybridMultilevel"/>
    <w:tmpl w:val="29B0A142"/>
    <w:lvl w:ilvl="0" w:tplc="FDEAB682">
      <w:start w:val="1"/>
      <w:numFmt w:val="bullet"/>
      <w:lvlText w:val=""/>
      <w:lvlPicBulletId w:val="0"/>
      <w:lvlJc w:val="left"/>
      <w:pPr>
        <w:tabs>
          <w:tab w:val="num" w:pos="0"/>
        </w:tabs>
        <w:ind w:left="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C0912D5"/>
    <w:multiLevelType w:val="hybridMultilevel"/>
    <w:tmpl w:val="4184F7D8"/>
    <w:lvl w:ilvl="0" w:tplc="9B84C0BC">
      <w:start w:val="1"/>
      <w:numFmt w:val="bullet"/>
      <w:lvlText w:val=""/>
      <w:lvlPicBulletId w:val="1"/>
      <w:lvlJc w:val="left"/>
      <w:pPr>
        <w:tabs>
          <w:tab w:val="num" w:pos="720"/>
        </w:tabs>
        <w:ind w:left="720" w:hanging="360"/>
      </w:pPr>
      <w:rPr>
        <w:rFonts w:ascii="Symbol" w:hAnsi="Symbol" w:hint="default"/>
      </w:rPr>
    </w:lvl>
    <w:lvl w:ilvl="1" w:tplc="9452A2D2">
      <w:start w:val="1"/>
      <w:numFmt w:val="bullet"/>
      <w:lvlText w:val=""/>
      <w:lvlPicBulletId w:val="1"/>
      <w:lvlJc w:val="left"/>
      <w:pPr>
        <w:tabs>
          <w:tab w:val="num" w:pos="1440"/>
        </w:tabs>
        <w:ind w:left="1440" w:hanging="360"/>
      </w:pPr>
      <w:rPr>
        <w:rFonts w:ascii="Symbol" w:hAnsi="Symbol" w:hint="default"/>
      </w:rPr>
    </w:lvl>
    <w:lvl w:ilvl="2" w:tplc="B9604FC2" w:tentative="1">
      <w:start w:val="1"/>
      <w:numFmt w:val="bullet"/>
      <w:lvlText w:val=""/>
      <w:lvlPicBulletId w:val="1"/>
      <w:lvlJc w:val="left"/>
      <w:pPr>
        <w:tabs>
          <w:tab w:val="num" w:pos="2160"/>
        </w:tabs>
        <w:ind w:left="2160" w:hanging="360"/>
      </w:pPr>
      <w:rPr>
        <w:rFonts w:ascii="Symbol" w:hAnsi="Symbol" w:hint="default"/>
      </w:rPr>
    </w:lvl>
    <w:lvl w:ilvl="3" w:tplc="4E407184" w:tentative="1">
      <w:start w:val="1"/>
      <w:numFmt w:val="bullet"/>
      <w:lvlText w:val=""/>
      <w:lvlPicBulletId w:val="1"/>
      <w:lvlJc w:val="left"/>
      <w:pPr>
        <w:tabs>
          <w:tab w:val="num" w:pos="2880"/>
        </w:tabs>
        <w:ind w:left="2880" w:hanging="360"/>
      </w:pPr>
      <w:rPr>
        <w:rFonts w:ascii="Symbol" w:hAnsi="Symbol" w:hint="default"/>
      </w:rPr>
    </w:lvl>
    <w:lvl w:ilvl="4" w:tplc="313054E6" w:tentative="1">
      <w:start w:val="1"/>
      <w:numFmt w:val="bullet"/>
      <w:lvlText w:val=""/>
      <w:lvlPicBulletId w:val="1"/>
      <w:lvlJc w:val="left"/>
      <w:pPr>
        <w:tabs>
          <w:tab w:val="num" w:pos="3600"/>
        </w:tabs>
        <w:ind w:left="3600" w:hanging="360"/>
      </w:pPr>
      <w:rPr>
        <w:rFonts w:ascii="Symbol" w:hAnsi="Symbol" w:hint="default"/>
      </w:rPr>
    </w:lvl>
    <w:lvl w:ilvl="5" w:tplc="8BEC86A4" w:tentative="1">
      <w:start w:val="1"/>
      <w:numFmt w:val="bullet"/>
      <w:lvlText w:val=""/>
      <w:lvlPicBulletId w:val="1"/>
      <w:lvlJc w:val="left"/>
      <w:pPr>
        <w:tabs>
          <w:tab w:val="num" w:pos="4320"/>
        </w:tabs>
        <w:ind w:left="4320" w:hanging="360"/>
      </w:pPr>
      <w:rPr>
        <w:rFonts w:ascii="Symbol" w:hAnsi="Symbol" w:hint="default"/>
      </w:rPr>
    </w:lvl>
    <w:lvl w:ilvl="6" w:tplc="E96EC092" w:tentative="1">
      <w:start w:val="1"/>
      <w:numFmt w:val="bullet"/>
      <w:lvlText w:val=""/>
      <w:lvlPicBulletId w:val="1"/>
      <w:lvlJc w:val="left"/>
      <w:pPr>
        <w:tabs>
          <w:tab w:val="num" w:pos="5040"/>
        </w:tabs>
        <w:ind w:left="5040" w:hanging="360"/>
      </w:pPr>
      <w:rPr>
        <w:rFonts w:ascii="Symbol" w:hAnsi="Symbol" w:hint="default"/>
      </w:rPr>
    </w:lvl>
    <w:lvl w:ilvl="7" w:tplc="2D42A1CE" w:tentative="1">
      <w:start w:val="1"/>
      <w:numFmt w:val="bullet"/>
      <w:lvlText w:val=""/>
      <w:lvlPicBulletId w:val="1"/>
      <w:lvlJc w:val="left"/>
      <w:pPr>
        <w:tabs>
          <w:tab w:val="num" w:pos="5760"/>
        </w:tabs>
        <w:ind w:left="5760" w:hanging="360"/>
      </w:pPr>
      <w:rPr>
        <w:rFonts w:ascii="Symbol" w:hAnsi="Symbol" w:hint="default"/>
      </w:rPr>
    </w:lvl>
    <w:lvl w:ilvl="8" w:tplc="D826D178" w:tentative="1">
      <w:start w:val="1"/>
      <w:numFmt w:val="bullet"/>
      <w:lvlText w:val=""/>
      <w:lvlPicBulletId w:val="1"/>
      <w:lvlJc w:val="left"/>
      <w:pPr>
        <w:tabs>
          <w:tab w:val="num" w:pos="6480"/>
        </w:tabs>
        <w:ind w:left="6480" w:hanging="360"/>
      </w:pPr>
      <w:rPr>
        <w:rFonts w:ascii="Symbol" w:hAnsi="Symbol" w:hint="default"/>
      </w:rPr>
    </w:lvl>
  </w:abstractNum>
  <w:abstractNum w:abstractNumId="11">
    <w:nsid w:val="32540029"/>
    <w:multiLevelType w:val="hybridMultilevel"/>
    <w:tmpl w:val="CBEA4B6C"/>
    <w:lvl w:ilvl="0" w:tplc="FDEAB682">
      <w:start w:val="1"/>
      <w:numFmt w:val="bullet"/>
      <w:lvlText w:val=""/>
      <w:lvlPicBulletId w:val="0"/>
      <w:lvlJc w:val="left"/>
      <w:pPr>
        <w:tabs>
          <w:tab w:val="num" w:pos="0"/>
        </w:tabs>
        <w:ind w:left="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3D7A2AC6"/>
    <w:multiLevelType w:val="hybridMultilevel"/>
    <w:tmpl w:val="3F6A1BBC"/>
    <w:lvl w:ilvl="0" w:tplc="785002C6">
      <w:start w:val="1"/>
      <w:numFmt w:val="bullet"/>
      <w:lvlText w:val=""/>
      <w:lvlPicBulletId w:val="2"/>
      <w:lvlJc w:val="left"/>
      <w:pPr>
        <w:tabs>
          <w:tab w:val="num" w:pos="720"/>
        </w:tabs>
        <w:ind w:left="720" w:hanging="360"/>
      </w:pPr>
      <w:rPr>
        <w:rFonts w:ascii="Symbol" w:hAnsi="Symbol" w:hint="default"/>
      </w:rPr>
    </w:lvl>
    <w:lvl w:ilvl="1" w:tplc="A5CC2CEE" w:tentative="1">
      <w:start w:val="1"/>
      <w:numFmt w:val="bullet"/>
      <w:lvlText w:val=""/>
      <w:lvlPicBulletId w:val="2"/>
      <w:lvlJc w:val="left"/>
      <w:pPr>
        <w:tabs>
          <w:tab w:val="num" w:pos="1440"/>
        </w:tabs>
        <w:ind w:left="1440" w:hanging="360"/>
      </w:pPr>
      <w:rPr>
        <w:rFonts w:ascii="Symbol" w:hAnsi="Symbol" w:hint="default"/>
      </w:rPr>
    </w:lvl>
    <w:lvl w:ilvl="2" w:tplc="20E2C1DC">
      <w:start w:val="1"/>
      <w:numFmt w:val="bullet"/>
      <w:lvlText w:val=""/>
      <w:lvlPicBulletId w:val="2"/>
      <w:lvlJc w:val="left"/>
      <w:pPr>
        <w:tabs>
          <w:tab w:val="num" w:pos="2160"/>
        </w:tabs>
        <w:ind w:left="2160" w:hanging="360"/>
      </w:pPr>
      <w:rPr>
        <w:rFonts w:ascii="Symbol" w:hAnsi="Symbol" w:hint="default"/>
      </w:rPr>
    </w:lvl>
    <w:lvl w:ilvl="3" w:tplc="BC4A1790" w:tentative="1">
      <w:start w:val="1"/>
      <w:numFmt w:val="bullet"/>
      <w:lvlText w:val=""/>
      <w:lvlPicBulletId w:val="2"/>
      <w:lvlJc w:val="left"/>
      <w:pPr>
        <w:tabs>
          <w:tab w:val="num" w:pos="2880"/>
        </w:tabs>
        <w:ind w:left="2880" w:hanging="360"/>
      </w:pPr>
      <w:rPr>
        <w:rFonts w:ascii="Symbol" w:hAnsi="Symbol" w:hint="default"/>
      </w:rPr>
    </w:lvl>
    <w:lvl w:ilvl="4" w:tplc="74D69BCA" w:tentative="1">
      <w:start w:val="1"/>
      <w:numFmt w:val="bullet"/>
      <w:lvlText w:val=""/>
      <w:lvlPicBulletId w:val="2"/>
      <w:lvlJc w:val="left"/>
      <w:pPr>
        <w:tabs>
          <w:tab w:val="num" w:pos="3600"/>
        </w:tabs>
        <w:ind w:left="3600" w:hanging="360"/>
      </w:pPr>
      <w:rPr>
        <w:rFonts w:ascii="Symbol" w:hAnsi="Symbol" w:hint="default"/>
      </w:rPr>
    </w:lvl>
    <w:lvl w:ilvl="5" w:tplc="429CBEFA" w:tentative="1">
      <w:start w:val="1"/>
      <w:numFmt w:val="bullet"/>
      <w:lvlText w:val=""/>
      <w:lvlPicBulletId w:val="2"/>
      <w:lvlJc w:val="left"/>
      <w:pPr>
        <w:tabs>
          <w:tab w:val="num" w:pos="4320"/>
        </w:tabs>
        <w:ind w:left="4320" w:hanging="360"/>
      </w:pPr>
      <w:rPr>
        <w:rFonts w:ascii="Symbol" w:hAnsi="Symbol" w:hint="default"/>
      </w:rPr>
    </w:lvl>
    <w:lvl w:ilvl="6" w:tplc="F97475F2" w:tentative="1">
      <w:start w:val="1"/>
      <w:numFmt w:val="bullet"/>
      <w:lvlText w:val=""/>
      <w:lvlPicBulletId w:val="2"/>
      <w:lvlJc w:val="left"/>
      <w:pPr>
        <w:tabs>
          <w:tab w:val="num" w:pos="5040"/>
        </w:tabs>
        <w:ind w:left="5040" w:hanging="360"/>
      </w:pPr>
      <w:rPr>
        <w:rFonts w:ascii="Symbol" w:hAnsi="Symbol" w:hint="default"/>
      </w:rPr>
    </w:lvl>
    <w:lvl w:ilvl="7" w:tplc="459016A8" w:tentative="1">
      <w:start w:val="1"/>
      <w:numFmt w:val="bullet"/>
      <w:lvlText w:val=""/>
      <w:lvlPicBulletId w:val="2"/>
      <w:lvlJc w:val="left"/>
      <w:pPr>
        <w:tabs>
          <w:tab w:val="num" w:pos="5760"/>
        </w:tabs>
        <w:ind w:left="5760" w:hanging="360"/>
      </w:pPr>
      <w:rPr>
        <w:rFonts w:ascii="Symbol" w:hAnsi="Symbol" w:hint="default"/>
      </w:rPr>
    </w:lvl>
    <w:lvl w:ilvl="8" w:tplc="7AAA4A0C" w:tentative="1">
      <w:start w:val="1"/>
      <w:numFmt w:val="bullet"/>
      <w:lvlText w:val=""/>
      <w:lvlPicBulletId w:val="2"/>
      <w:lvlJc w:val="left"/>
      <w:pPr>
        <w:tabs>
          <w:tab w:val="num" w:pos="6480"/>
        </w:tabs>
        <w:ind w:left="6480" w:hanging="360"/>
      </w:pPr>
      <w:rPr>
        <w:rFonts w:ascii="Symbol" w:hAnsi="Symbol" w:hint="default"/>
      </w:rPr>
    </w:lvl>
  </w:abstractNum>
  <w:abstractNum w:abstractNumId="13">
    <w:nsid w:val="3E1B42DB"/>
    <w:multiLevelType w:val="hybridMultilevel"/>
    <w:tmpl w:val="0D9A2654"/>
    <w:lvl w:ilvl="0" w:tplc="B8AAF866">
      <w:start w:val="1"/>
      <w:numFmt w:val="bullet"/>
      <w:lvlText w:val="•"/>
      <w:lvlJc w:val="left"/>
      <w:pPr>
        <w:tabs>
          <w:tab w:val="num" w:pos="720"/>
        </w:tabs>
        <w:ind w:left="720" w:hanging="360"/>
      </w:pPr>
      <w:rPr>
        <w:rFonts w:ascii="Comic Sans MS" w:hAnsi="Comic Sans MS" w:hint="default"/>
      </w:rPr>
    </w:lvl>
    <w:lvl w:ilvl="1" w:tplc="EF9E2C48">
      <w:start w:val="1"/>
      <w:numFmt w:val="bullet"/>
      <w:lvlText w:val="•"/>
      <w:lvlJc w:val="left"/>
      <w:pPr>
        <w:tabs>
          <w:tab w:val="num" w:pos="1440"/>
        </w:tabs>
        <w:ind w:left="1440" w:hanging="360"/>
      </w:pPr>
      <w:rPr>
        <w:rFonts w:ascii="Comic Sans MS" w:hAnsi="Comic Sans MS" w:hint="default"/>
      </w:rPr>
    </w:lvl>
    <w:lvl w:ilvl="2" w:tplc="240A1F1A" w:tentative="1">
      <w:start w:val="1"/>
      <w:numFmt w:val="bullet"/>
      <w:lvlText w:val="•"/>
      <w:lvlJc w:val="left"/>
      <w:pPr>
        <w:tabs>
          <w:tab w:val="num" w:pos="2160"/>
        </w:tabs>
        <w:ind w:left="2160" w:hanging="360"/>
      </w:pPr>
      <w:rPr>
        <w:rFonts w:ascii="Comic Sans MS" w:hAnsi="Comic Sans MS" w:hint="default"/>
      </w:rPr>
    </w:lvl>
    <w:lvl w:ilvl="3" w:tplc="A574BE52" w:tentative="1">
      <w:start w:val="1"/>
      <w:numFmt w:val="bullet"/>
      <w:lvlText w:val="•"/>
      <w:lvlJc w:val="left"/>
      <w:pPr>
        <w:tabs>
          <w:tab w:val="num" w:pos="2880"/>
        </w:tabs>
        <w:ind w:left="2880" w:hanging="360"/>
      </w:pPr>
      <w:rPr>
        <w:rFonts w:ascii="Comic Sans MS" w:hAnsi="Comic Sans MS" w:hint="default"/>
      </w:rPr>
    </w:lvl>
    <w:lvl w:ilvl="4" w:tplc="D54ED0B0" w:tentative="1">
      <w:start w:val="1"/>
      <w:numFmt w:val="bullet"/>
      <w:lvlText w:val="•"/>
      <w:lvlJc w:val="left"/>
      <w:pPr>
        <w:tabs>
          <w:tab w:val="num" w:pos="3600"/>
        </w:tabs>
        <w:ind w:left="3600" w:hanging="360"/>
      </w:pPr>
      <w:rPr>
        <w:rFonts w:ascii="Comic Sans MS" w:hAnsi="Comic Sans MS" w:hint="default"/>
      </w:rPr>
    </w:lvl>
    <w:lvl w:ilvl="5" w:tplc="88745F3A" w:tentative="1">
      <w:start w:val="1"/>
      <w:numFmt w:val="bullet"/>
      <w:lvlText w:val="•"/>
      <w:lvlJc w:val="left"/>
      <w:pPr>
        <w:tabs>
          <w:tab w:val="num" w:pos="4320"/>
        </w:tabs>
        <w:ind w:left="4320" w:hanging="360"/>
      </w:pPr>
      <w:rPr>
        <w:rFonts w:ascii="Comic Sans MS" w:hAnsi="Comic Sans MS" w:hint="default"/>
      </w:rPr>
    </w:lvl>
    <w:lvl w:ilvl="6" w:tplc="D2BC1E4A" w:tentative="1">
      <w:start w:val="1"/>
      <w:numFmt w:val="bullet"/>
      <w:lvlText w:val="•"/>
      <w:lvlJc w:val="left"/>
      <w:pPr>
        <w:tabs>
          <w:tab w:val="num" w:pos="5040"/>
        </w:tabs>
        <w:ind w:left="5040" w:hanging="360"/>
      </w:pPr>
      <w:rPr>
        <w:rFonts w:ascii="Comic Sans MS" w:hAnsi="Comic Sans MS" w:hint="default"/>
      </w:rPr>
    </w:lvl>
    <w:lvl w:ilvl="7" w:tplc="4C420B32" w:tentative="1">
      <w:start w:val="1"/>
      <w:numFmt w:val="bullet"/>
      <w:lvlText w:val="•"/>
      <w:lvlJc w:val="left"/>
      <w:pPr>
        <w:tabs>
          <w:tab w:val="num" w:pos="5760"/>
        </w:tabs>
        <w:ind w:left="5760" w:hanging="360"/>
      </w:pPr>
      <w:rPr>
        <w:rFonts w:ascii="Comic Sans MS" w:hAnsi="Comic Sans MS" w:hint="default"/>
      </w:rPr>
    </w:lvl>
    <w:lvl w:ilvl="8" w:tplc="F4B6AA0A" w:tentative="1">
      <w:start w:val="1"/>
      <w:numFmt w:val="bullet"/>
      <w:lvlText w:val="•"/>
      <w:lvlJc w:val="left"/>
      <w:pPr>
        <w:tabs>
          <w:tab w:val="num" w:pos="6480"/>
        </w:tabs>
        <w:ind w:left="6480" w:hanging="360"/>
      </w:pPr>
      <w:rPr>
        <w:rFonts w:ascii="Comic Sans MS" w:hAnsi="Comic Sans MS" w:hint="default"/>
      </w:rPr>
    </w:lvl>
  </w:abstractNum>
  <w:abstractNum w:abstractNumId="14">
    <w:nsid w:val="42C82DB6"/>
    <w:multiLevelType w:val="hybridMultilevel"/>
    <w:tmpl w:val="96326D74"/>
    <w:lvl w:ilvl="0" w:tplc="53344B28">
      <w:start w:val="1"/>
      <w:numFmt w:val="bullet"/>
      <w:lvlText w:val=""/>
      <w:lvlPicBulletId w:val="1"/>
      <w:lvlJc w:val="left"/>
      <w:pPr>
        <w:tabs>
          <w:tab w:val="num" w:pos="720"/>
        </w:tabs>
        <w:ind w:left="720" w:hanging="360"/>
      </w:pPr>
      <w:rPr>
        <w:rFonts w:ascii="Symbol" w:hAnsi="Symbol" w:hint="default"/>
      </w:rPr>
    </w:lvl>
    <w:lvl w:ilvl="1" w:tplc="8A461A78" w:tentative="1">
      <w:start w:val="1"/>
      <w:numFmt w:val="bullet"/>
      <w:lvlText w:val=""/>
      <w:lvlPicBulletId w:val="1"/>
      <w:lvlJc w:val="left"/>
      <w:pPr>
        <w:tabs>
          <w:tab w:val="num" w:pos="1440"/>
        </w:tabs>
        <w:ind w:left="1440" w:hanging="360"/>
      </w:pPr>
      <w:rPr>
        <w:rFonts w:ascii="Symbol" w:hAnsi="Symbol" w:hint="default"/>
      </w:rPr>
    </w:lvl>
    <w:lvl w:ilvl="2" w:tplc="B712C318" w:tentative="1">
      <w:start w:val="1"/>
      <w:numFmt w:val="bullet"/>
      <w:lvlText w:val=""/>
      <w:lvlPicBulletId w:val="1"/>
      <w:lvlJc w:val="left"/>
      <w:pPr>
        <w:tabs>
          <w:tab w:val="num" w:pos="2160"/>
        </w:tabs>
        <w:ind w:left="2160" w:hanging="360"/>
      </w:pPr>
      <w:rPr>
        <w:rFonts w:ascii="Symbol" w:hAnsi="Symbol" w:hint="default"/>
      </w:rPr>
    </w:lvl>
    <w:lvl w:ilvl="3" w:tplc="E8B8A27A" w:tentative="1">
      <w:start w:val="1"/>
      <w:numFmt w:val="bullet"/>
      <w:lvlText w:val=""/>
      <w:lvlPicBulletId w:val="1"/>
      <w:lvlJc w:val="left"/>
      <w:pPr>
        <w:tabs>
          <w:tab w:val="num" w:pos="2880"/>
        </w:tabs>
        <w:ind w:left="2880" w:hanging="360"/>
      </w:pPr>
      <w:rPr>
        <w:rFonts w:ascii="Symbol" w:hAnsi="Symbol" w:hint="default"/>
      </w:rPr>
    </w:lvl>
    <w:lvl w:ilvl="4" w:tplc="B98CCC90" w:tentative="1">
      <w:start w:val="1"/>
      <w:numFmt w:val="bullet"/>
      <w:lvlText w:val=""/>
      <w:lvlPicBulletId w:val="1"/>
      <w:lvlJc w:val="left"/>
      <w:pPr>
        <w:tabs>
          <w:tab w:val="num" w:pos="3600"/>
        </w:tabs>
        <w:ind w:left="3600" w:hanging="360"/>
      </w:pPr>
      <w:rPr>
        <w:rFonts w:ascii="Symbol" w:hAnsi="Symbol" w:hint="default"/>
      </w:rPr>
    </w:lvl>
    <w:lvl w:ilvl="5" w:tplc="31ACE078" w:tentative="1">
      <w:start w:val="1"/>
      <w:numFmt w:val="bullet"/>
      <w:lvlText w:val=""/>
      <w:lvlPicBulletId w:val="1"/>
      <w:lvlJc w:val="left"/>
      <w:pPr>
        <w:tabs>
          <w:tab w:val="num" w:pos="4320"/>
        </w:tabs>
        <w:ind w:left="4320" w:hanging="360"/>
      </w:pPr>
      <w:rPr>
        <w:rFonts w:ascii="Symbol" w:hAnsi="Symbol" w:hint="default"/>
      </w:rPr>
    </w:lvl>
    <w:lvl w:ilvl="6" w:tplc="0B4EEA2E" w:tentative="1">
      <w:start w:val="1"/>
      <w:numFmt w:val="bullet"/>
      <w:lvlText w:val=""/>
      <w:lvlPicBulletId w:val="1"/>
      <w:lvlJc w:val="left"/>
      <w:pPr>
        <w:tabs>
          <w:tab w:val="num" w:pos="5040"/>
        </w:tabs>
        <w:ind w:left="5040" w:hanging="360"/>
      </w:pPr>
      <w:rPr>
        <w:rFonts w:ascii="Symbol" w:hAnsi="Symbol" w:hint="default"/>
      </w:rPr>
    </w:lvl>
    <w:lvl w:ilvl="7" w:tplc="893C3206" w:tentative="1">
      <w:start w:val="1"/>
      <w:numFmt w:val="bullet"/>
      <w:lvlText w:val=""/>
      <w:lvlPicBulletId w:val="1"/>
      <w:lvlJc w:val="left"/>
      <w:pPr>
        <w:tabs>
          <w:tab w:val="num" w:pos="5760"/>
        </w:tabs>
        <w:ind w:left="5760" w:hanging="360"/>
      </w:pPr>
      <w:rPr>
        <w:rFonts w:ascii="Symbol" w:hAnsi="Symbol" w:hint="default"/>
      </w:rPr>
    </w:lvl>
    <w:lvl w:ilvl="8" w:tplc="86B4121C" w:tentative="1">
      <w:start w:val="1"/>
      <w:numFmt w:val="bullet"/>
      <w:lvlText w:val=""/>
      <w:lvlPicBulletId w:val="1"/>
      <w:lvlJc w:val="left"/>
      <w:pPr>
        <w:tabs>
          <w:tab w:val="num" w:pos="6480"/>
        </w:tabs>
        <w:ind w:left="6480" w:hanging="360"/>
      </w:pPr>
      <w:rPr>
        <w:rFonts w:ascii="Symbol" w:hAnsi="Symbol" w:hint="default"/>
      </w:rPr>
    </w:lvl>
  </w:abstractNum>
  <w:abstractNum w:abstractNumId="15">
    <w:nsid w:val="50E36B82"/>
    <w:multiLevelType w:val="hybridMultilevel"/>
    <w:tmpl w:val="6F989FA4"/>
    <w:lvl w:ilvl="0" w:tplc="C49E7D12">
      <w:start w:val="1"/>
      <w:numFmt w:val="bullet"/>
      <w:lvlText w:val=""/>
      <w:lvlPicBulletId w:val="1"/>
      <w:lvlJc w:val="left"/>
      <w:pPr>
        <w:tabs>
          <w:tab w:val="num" w:pos="720"/>
        </w:tabs>
        <w:ind w:left="720" w:hanging="360"/>
      </w:pPr>
      <w:rPr>
        <w:rFonts w:ascii="Symbol" w:hAnsi="Symbol" w:hint="default"/>
      </w:rPr>
    </w:lvl>
    <w:lvl w:ilvl="1" w:tplc="910AC446" w:tentative="1">
      <w:start w:val="1"/>
      <w:numFmt w:val="bullet"/>
      <w:lvlText w:val=""/>
      <w:lvlPicBulletId w:val="1"/>
      <w:lvlJc w:val="left"/>
      <w:pPr>
        <w:tabs>
          <w:tab w:val="num" w:pos="1440"/>
        </w:tabs>
        <w:ind w:left="1440" w:hanging="360"/>
      </w:pPr>
      <w:rPr>
        <w:rFonts w:ascii="Symbol" w:hAnsi="Symbol" w:hint="default"/>
      </w:rPr>
    </w:lvl>
    <w:lvl w:ilvl="2" w:tplc="4E74277A">
      <w:start w:val="171"/>
      <w:numFmt w:val="bullet"/>
      <w:lvlText w:val=""/>
      <w:lvlPicBulletId w:val="1"/>
      <w:lvlJc w:val="left"/>
      <w:pPr>
        <w:tabs>
          <w:tab w:val="num" w:pos="2160"/>
        </w:tabs>
        <w:ind w:left="2160" w:hanging="360"/>
      </w:pPr>
      <w:rPr>
        <w:rFonts w:ascii="Symbol" w:hAnsi="Symbol" w:hint="default"/>
      </w:rPr>
    </w:lvl>
    <w:lvl w:ilvl="3" w:tplc="B7D8545C" w:tentative="1">
      <w:start w:val="1"/>
      <w:numFmt w:val="bullet"/>
      <w:lvlText w:val=""/>
      <w:lvlPicBulletId w:val="1"/>
      <w:lvlJc w:val="left"/>
      <w:pPr>
        <w:tabs>
          <w:tab w:val="num" w:pos="2880"/>
        </w:tabs>
        <w:ind w:left="2880" w:hanging="360"/>
      </w:pPr>
      <w:rPr>
        <w:rFonts w:ascii="Symbol" w:hAnsi="Symbol" w:hint="default"/>
      </w:rPr>
    </w:lvl>
    <w:lvl w:ilvl="4" w:tplc="BD4A3CEA" w:tentative="1">
      <w:start w:val="1"/>
      <w:numFmt w:val="bullet"/>
      <w:lvlText w:val=""/>
      <w:lvlPicBulletId w:val="1"/>
      <w:lvlJc w:val="left"/>
      <w:pPr>
        <w:tabs>
          <w:tab w:val="num" w:pos="3600"/>
        </w:tabs>
        <w:ind w:left="3600" w:hanging="360"/>
      </w:pPr>
      <w:rPr>
        <w:rFonts w:ascii="Symbol" w:hAnsi="Symbol" w:hint="default"/>
      </w:rPr>
    </w:lvl>
    <w:lvl w:ilvl="5" w:tplc="43A803B8" w:tentative="1">
      <w:start w:val="1"/>
      <w:numFmt w:val="bullet"/>
      <w:lvlText w:val=""/>
      <w:lvlPicBulletId w:val="1"/>
      <w:lvlJc w:val="left"/>
      <w:pPr>
        <w:tabs>
          <w:tab w:val="num" w:pos="4320"/>
        </w:tabs>
        <w:ind w:left="4320" w:hanging="360"/>
      </w:pPr>
      <w:rPr>
        <w:rFonts w:ascii="Symbol" w:hAnsi="Symbol" w:hint="default"/>
      </w:rPr>
    </w:lvl>
    <w:lvl w:ilvl="6" w:tplc="2C7A8CEE" w:tentative="1">
      <w:start w:val="1"/>
      <w:numFmt w:val="bullet"/>
      <w:lvlText w:val=""/>
      <w:lvlPicBulletId w:val="1"/>
      <w:lvlJc w:val="left"/>
      <w:pPr>
        <w:tabs>
          <w:tab w:val="num" w:pos="5040"/>
        </w:tabs>
        <w:ind w:left="5040" w:hanging="360"/>
      </w:pPr>
      <w:rPr>
        <w:rFonts w:ascii="Symbol" w:hAnsi="Symbol" w:hint="default"/>
      </w:rPr>
    </w:lvl>
    <w:lvl w:ilvl="7" w:tplc="2D70807E" w:tentative="1">
      <w:start w:val="1"/>
      <w:numFmt w:val="bullet"/>
      <w:lvlText w:val=""/>
      <w:lvlPicBulletId w:val="1"/>
      <w:lvlJc w:val="left"/>
      <w:pPr>
        <w:tabs>
          <w:tab w:val="num" w:pos="5760"/>
        </w:tabs>
        <w:ind w:left="5760" w:hanging="360"/>
      </w:pPr>
      <w:rPr>
        <w:rFonts w:ascii="Symbol" w:hAnsi="Symbol" w:hint="default"/>
      </w:rPr>
    </w:lvl>
    <w:lvl w:ilvl="8" w:tplc="E5E06F32" w:tentative="1">
      <w:start w:val="1"/>
      <w:numFmt w:val="bullet"/>
      <w:lvlText w:val=""/>
      <w:lvlPicBulletId w:val="1"/>
      <w:lvlJc w:val="left"/>
      <w:pPr>
        <w:tabs>
          <w:tab w:val="num" w:pos="6480"/>
        </w:tabs>
        <w:ind w:left="6480" w:hanging="360"/>
      </w:pPr>
      <w:rPr>
        <w:rFonts w:ascii="Symbol" w:hAnsi="Symbol" w:hint="default"/>
      </w:rPr>
    </w:lvl>
  </w:abstractNum>
  <w:abstractNum w:abstractNumId="16">
    <w:nsid w:val="5AC464DE"/>
    <w:multiLevelType w:val="hybridMultilevel"/>
    <w:tmpl w:val="BAF27FB8"/>
    <w:lvl w:ilvl="0" w:tplc="36105338">
      <w:start w:val="1"/>
      <w:numFmt w:val="bullet"/>
      <w:lvlText w:val=""/>
      <w:lvlPicBulletId w:val="2"/>
      <w:lvlJc w:val="left"/>
      <w:pPr>
        <w:tabs>
          <w:tab w:val="num" w:pos="720"/>
        </w:tabs>
        <w:ind w:left="720" w:hanging="360"/>
      </w:pPr>
      <w:rPr>
        <w:rFonts w:ascii="Symbol" w:hAnsi="Symbol" w:hint="default"/>
      </w:rPr>
    </w:lvl>
    <w:lvl w:ilvl="1" w:tplc="10282890" w:tentative="1">
      <w:start w:val="1"/>
      <w:numFmt w:val="bullet"/>
      <w:lvlText w:val=""/>
      <w:lvlPicBulletId w:val="2"/>
      <w:lvlJc w:val="left"/>
      <w:pPr>
        <w:tabs>
          <w:tab w:val="num" w:pos="1440"/>
        </w:tabs>
        <w:ind w:left="1440" w:hanging="360"/>
      </w:pPr>
      <w:rPr>
        <w:rFonts w:ascii="Symbol" w:hAnsi="Symbol" w:hint="default"/>
      </w:rPr>
    </w:lvl>
    <w:lvl w:ilvl="2" w:tplc="846833C8">
      <w:start w:val="1"/>
      <w:numFmt w:val="bullet"/>
      <w:lvlText w:val=""/>
      <w:lvlPicBulletId w:val="2"/>
      <w:lvlJc w:val="left"/>
      <w:pPr>
        <w:tabs>
          <w:tab w:val="num" w:pos="2160"/>
        </w:tabs>
        <w:ind w:left="2160" w:hanging="360"/>
      </w:pPr>
      <w:rPr>
        <w:rFonts w:ascii="Symbol" w:hAnsi="Symbol" w:hint="default"/>
      </w:rPr>
    </w:lvl>
    <w:lvl w:ilvl="3" w:tplc="D17E75E8" w:tentative="1">
      <w:start w:val="1"/>
      <w:numFmt w:val="bullet"/>
      <w:lvlText w:val=""/>
      <w:lvlPicBulletId w:val="2"/>
      <w:lvlJc w:val="left"/>
      <w:pPr>
        <w:tabs>
          <w:tab w:val="num" w:pos="2880"/>
        </w:tabs>
        <w:ind w:left="2880" w:hanging="360"/>
      </w:pPr>
      <w:rPr>
        <w:rFonts w:ascii="Symbol" w:hAnsi="Symbol" w:hint="default"/>
      </w:rPr>
    </w:lvl>
    <w:lvl w:ilvl="4" w:tplc="A48E7A20" w:tentative="1">
      <w:start w:val="1"/>
      <w:numFmt w:val="bullet"/>
      <w:lvlText w:val=""/>
      <w:lvlPicBulletId w:val="2"/>
      <w:lvlJc w:val="left"/>
      <w:pPr>
        <w:tabs>
          <w:tab w:val="num" w:pos="3600"/>
        </w:tabs>
        <w:ind w:left="3600" w:hanging="360"/>
      </w:pPr>
      <w:rPr>
        <w:rFonts w:ascii="Symbol" w:hAnsi="Symbol" w:hint="default"/>
      </w:rPr>
    </w:lvl>
    <w:lvl w:ilvl="5" w:tplc="8EA610AC" w:tentative="1">
      <w:start w:val="1"/>
      <w:numFmt w:val="bullet"/>
      <w:lvlText w:val=""/>
      <w:lvlPicBulletId w:val="2"/>
      <w:lvlJc w:val="left"/>
      <w:pPr>
        <w:tabs>
          <w:tab w:val="num" w:pos="4320"/>
        </w:tabs>
        <w:ind w:left="4320" w:hanging="360"/>
      </w:pPr>
      <w:rPr>
        <w:rFonts w:ascii="Symbol" w:hAnsi="Symbol" w:hint="default"/>
      </w:rPr>
    </w:lvl>
    <w:lvl w:ilvl="6" w:tplc="D82250DC" w:tentative="1">
      <w:start w:val="1"/>
      <w:numFmt w:val="bullet"/>
      <w:lvlText w:val=""/>
      <w:lvlPicBulletId w:val="2"/>
      <w:lvlJc w:val="left"/>
      <w:pPr>
        <w:tabs>
          <w:tab w:val="num" w:pos="5040"/>
        </w:tabs>
        <w:ind w:left="5040" w:hanging="360"/>
      </w:pPr>
      <w:rPr>
        <w:rFonts w:ascii="Symbol" w:hAnsi="Symbol" w:hint="default"/>
      </w:rPr>
    </w:lvl>
    <w:lvl w:ilvl="7" w:tplc="62B64A64" w:tentative="1">
      <w:start w:val="1"/>
      <w:numFmt w:val="bullet"/>
      <w:lvlText w:val=""/>
      <w:lvlPicBulletId w:val="2"/>
      <w:lvlJc w:val="left"/>
      <w:pPr>
        <w:tabs>
          <w:tab w:val="num" w:pos="5760"/>
        </w:tabs>
        <w:ind w:left="5760" w:hanging="360"/>
      </w:pPr>
      <w:rPr>
        <w:rFonts w:ascii="Symbol" w:hAnsi="Symbol" w:hint="default"/>
      </w:rPr>
    </w:lvl>
    <w:lvl w:ilvl="8" w:tplc="4776CE20" w:tentative="1">
      <w:start w:val="1"/>
      <w:numFmt w:val="bullet"/>
      <w:lvlText w:val=""/>
      <w:lvlPicBulletId w:val="2"/>
      <w:lvlJc w:val="left"/>
      <w:pPr>
        <w:tabs>
          <w:tab w:val="num" w:pos="6480"/>
        </w:tabs>
        <w:ind w:left="6480" w:hanging="360"/>
      </w:pPr>
      <w:rPr>
        <w:rFonts w:ascii="Symbol" w:hAnsi="Symbol" w:hint="default"/>
      </w:rPr>
    </w:lvl>
  </w:abstractNum>
  <w:abstractNum w:abstractNumId="17">
    <w:nsid w:val="60903DE3"/>
    <w:multiLevelType w:val="hybridMultilevel"/>
    <w:tmpl w:val="DAF6ACB0"/>
    <w:lvl w:ilvl="0" w:tplc="FDEAB682">
      <w:start w:val="1"/>
      <w:numFmt w:val="bullet"/>
      <w:lvlText w:val=""/>
      <w:lvlPicBulletId w:val="0"/>
      <w:lvlJc w:val="left"/>
      <w:pPr>
        <w:tabs>
          <w:tab w:val="num" w:pos="0"/>
        </w:tabs>
        <w:ind w:left="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60A57597"/>
    <w:multiLevelType w:val="hybridMultilevel"/>
    <w:tmpl w:val="C25AAEF0"/>
    <w:lvl w:ilvl="0" w:tplc="FDEAB682">
      <w:start w:val="1"/>
      <w:numFmt w:val="bullet"/>
      <w:lvlText w:val=""/>
      <w:lvlPicBulletId w:val="0"/>
      <w:lvlJc w:val="left"/>
      <w:pPr>
        <w:tabs>
          <w:tab w:val="num" w:pos="0"/>
        </w:tabs>
        <w:ind w:left="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616947B4"/>
    <w:multiLevelType w:val="hybridMultilevel"/>
    <w:tmpl w:val="FA30CD8E"/>
    <w:lvl w:ilvl="0" w:tplc="439C17FA">
      <w:start w:val="1"/>
      <w:numFmt w:val="bullet"/>
      <w:lvlText w:val=""/>
      <w:lvlPicBulletId w:val="1"/>
      <w:lvlJc w:val="left"/>
      <w:pPr>
        <w:tabs>
          <w:tab w:val="num" w:pos="720"/>
        </w:tabs>
        <w:ind w:left="720" w:hanging="360"/>
      </w:pPr>
      <w:rPr>
        <w:rFonts w:ascii="Symbol" w:hAnsi="Symbol" w:hint="default"/>
      </w:rPr>
    </w:lvl>
    <w:lvl w:ilvl="1" w:tplc="55AC36BC">
      <w:start w:val="1"/>
      <w:numFmt w:val="bullet"/>
      <w:lvlText w:val=""/>
      <w:lvlPicBulletId w:val="1"/>
      <w:lvlJc w:val="left"/>
      <w:pPr>
        <w:tabs>
          <w:tab w:val="num" w:pos="1440"/>
        </w:tabs>
        <w:ind w:left="1440" w:hanging="360"/>
      </w:pPr>
      <w:rPr>
        <w:rFonts w:ascii="Symbol" w:hAnsi="Symbol" w:hint="default"/>
      </w:rPr>
    </w:lvl>
    <w:lvl w:ilvl="2" w:tplc="3A16D5E0" w:tentative="1">
      <w:start w:val="1"/>
      <w:numFmt w:val="bullet"/>
      <w:lvlText w:val=""/>
      <w:lvlPicBulletId w:val="1"/>
      <w:lvlJc w:val="left"/>
      <w:pPr>
        <w:tabs>
          <w:tab w:val="num" w:pos="2160"/>
        </w:tabs>
        <w:ind w:left="2160" w:hanging="360"/>
      </w:pPr>
      <w:rPr>
        <w:rFonts w:ascii="Symbol" w:hAnsi="Symbol" w:hint="default"/>
      </w:rPr>
    </w:lvl>
    <w:lvl w:ilvl="3" w:tplc="929E37E2" w:tentative="1">
      <w:start w:val="1"/>
      <w:numFmt w:val="bullet"/>
      <w:lvlText w:val=""/>
      <w:lvlPicBulletId w:val="1"/>
      <w:lvlJc w:val="left"/>
      <w:pPr>
        <w:tabs>
          <w:tab w:val="num" w:pos="2880"/>
        </w:tabs>
        <w:ind w:left="2880" w:hanging="360"/>
      </w:pPr>
      <w:rPr>
        <w:rFonts w:ascii="Symbol" w:hAnsi="Symbol" w:hint="default"/>
      </w:rPr>
    </w:lvl>
    <w:lvl w:ilvl="4" w:tplc="278EFE1C" w:tentative="1">
      <w:start w:val="1"/>
      <w:numFmt w:val="bullet"/>
      <w:lvlText w:val=""/>
      <w:lvlPicBulletId w:val="1"/>
      <w:lvlJc w:val="left"/>
      <w:pPr>
        <w:tabs>
          <w:tab w:val="num" w:pos="3600"/>
        </w:tabs>
        <w:ind w:left="3600" w:hanging="360"/>
      </w:pPr>
      <w:rPr>
        <w:rFonts w:ascii="Symbol" w:hAnsi="Symbol" w:hint="default"/>
      </w:rPr>
    </w:lvl>
    <w:lvl w:ilvl="5" w:tplc="2BFE1F10" w:tentative="1">
      <w:start w:val="1"/>
      <w:numFmt w:val="bullet"/>
      <w:lvlText w:val=""/>
      <w:lvlPicBulletId w:val="1"/>
      <w:lvlJc w:val="left"/>
      <w:pPr>
        <w:tabs>
          <w:tab w:val="num" w:pos="4320"/>
        </w:tabs>
        <w:ind w:left="4320" w:hanging="360"/>
      </w:pPr>
      <w:rPr>
        <w:rFonts w:ascii="Symbol" w:hAnsi="Symbol" w:hint="default"/>
      </w:rPr>
    </w:lvl>
    <w:lvl w:ilvl="6" w:tplc="F01A967A" w:tentative="1">
      <w:start w:val="1"/>
      <w:numFmt w:val="bullet"/>
      <w:lvlText w:val=""/>
      <w:lvlPicBulletId w:val="1"/>
      <w:lvlJc w:val="left"/>
      <w:pPr>
        <w:tabs>
          <w:tab w:val="num" w:pos="5040"/>
        </w:tabs>
        <w:ind w:left="5040" w:hanging="360"/>
      </w:pPr>
      <w:rPr>
        <w:rFonts w:ascii="Symbol" w:hAnsi="Symbol" w:hint="default"/>
      </w:rPr>
    </w:lvl>
    <w:lvl w:ilvl="7" w:tplc="3E989E6E" w:tentative="1">
      <w:start w:val="1"/>
      <w:numFmt w:val="bullet"/>
      <w:lvlText w:val=""/>
      <w:lvlPicBulletId w:val="1"/>
      <w:lvlJc w:val="left"/>
      <w:pPr>
        <w:tabs>
          <w:tab w:val="num" w:pos="5760"/>
        </w:tabs>
        <w:ind w:left="5760" w:hanging="360"/>
      </w:pPr>
      <w:rPr>
        <w:rFonts w:ascii="Symbol" w:hAnsi="Symbol" w:hint="default"/>
      </w:rPr>
    </w:lvl>
    <w:lvl w:ilvl="8" w:tplc="90B4D196" w:tentative="1">
      <w:start w:val="1"/>
      <w:numFmt w:val="bullet"/>
      <w:lvlText w:val=""/>
      <w:lvlPicBulletId w:val="1"/>
      <w:lvlJc w:val="left"/>
      <w:pPr>
        <w:tabs>
          <w:tab w:val="num" w:pos="6480"/>
        </w:tabs>
        <w:ind w:left="6480" w:hanging="360"/>
      </w:pPr>
      <w:rPr>
        <w:rFonts w:ascii="Symbol" w:hAnsi="Symbol" w:hint="default"/>
      </w:rPr>
    </w:lvl>
  </w:abstractNum>
  <w:abstractNum w:abstractNumId="20">
    <w:nsid w:val="63976458"/>
    <w:multiLevelType w:val="hybridMultilevel"/>
    <w:tmpl w:val="7F04322E"/>
    <w:lvl w:ilvl="0" w:tplc="FDEAB682">
      <w:start w:val="1"/>
      <w:numFmt w:val="bullet"/>
      <w:lvlText w:val=""/>
      <w:lvlPicBulletId w:val="0"/>
      <w:lvlJc w:val="left"/>
      <w:pPr>
        <w:tabs>
          <w:tab w:val="num" w:pos="0"/>
        </w:tabs>
        <w:ind w:left="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67962746"/>
    <w:multiLevelType w:val="hybridMultilevel"/>
    <w:tmpl w:val="E10E6000"/>
    <w:lvl w:ilvl="0" w:tplc="5D04E858">
      <w:start w:val="1"/>
      <w:numFmt w:val="bullet"/>
      <w:lvlText w:val=""/>
      <w:lvlPicBulletId w:val="1"/>
      <w:lvlJc w:val="left"/>
      <w:pPr>
        <w:tabs>
          <w:tab w:val="num" w:pos="720"/>
        </w:tabs>
        <w:ind w:left="720" w:hanging="360"/>
      </w:pPr>
      <w:rPr>
        <w:rFonts w:ascii="Symbol" w:hAnsi="Symbol" w:hint="default"/>
      </w:rPr>
    </w:lvl>
    <w:lvl w:ilvl="1" w:tplc="F798048E" w:tentative="1">
      <w:start w:val="1"/>
      <w:numFmt w:val="bullet"/>
      <w:lvlText w:val=""/>
      <w:lvlPicBulletId w:val="1"/>
      <w:lvlJc w:val="left"/>
      <w:pPr>
        <w:tabs>
          <w:tab w:val="num" w:pos="1440"/>
        </w:tabs>
        <w:ind w:left="1440" w:hanging="360"/>
      </w:pPr>
      <w:rPr>
        <w:rFonts w:ascii="Symbol" w:hAnsi="Symbol" w:hint="default"/>
      </w:rPr>
    </w:lvl>
    <w:lvl w:ilvl="2" w:tplc="0930B212" w:tentative="1">
      <w:start w:val="1"/>
      <w:numFmt w:val="bullet"/>
      <w:lvlText w:val=""/>
      <w:lvlPicBulletId w:val="1"/>
      <w:lvlJc w:val="left"/>
      <w:pPr>
        <w:tabs>
          <w:tab w:val="num" w:pos="2160"/>
        </w:tabs>
        <w:ind w:left="2160" w:hanging="360"/>
      </w:pPr>
      <w:rPr>
        <w:rFonts w:ascii="Symbol" w:hAnsi="Symbol" w:hint="default"/>
      </w:rPr>
    </w:lvl>
    <w:lvl w:ilvl="3" w:tplc="017421C0" w:tentative="1">
      <w:start w:val="1"/>
      <w:numFmt w:val="bullet"/>
      <w:lvlText w:val=""/>
      <w:lvlPicBulletId w:val="1"/>
      <w:lvlJc w:val="left"/>
      <w:pPr>
        <w:tabs>
          <w:tab w:val="num" w:pos="2880"/>
        </w:tabs>
        <w:ind w:left="2880" w:hanging="360"/>
      </w:pPr>
      <w:rPr>
        <w:rFonts w:ascii="Symbol" w:hAnsi="Symbol" w:hint="default"/>
      </w:rPr>
    </w:lvl>
    <w:lvl w:ilvl="4" w:tplc="3ACAD150" w:tentative="1">
      <w:start w:val="1"/>
      <w:numFmt w:val="bullet"/>
      <w:lvlText w:val=""/>
      <w:lvlPicBulletId w:val="1"/>
      <w:lvlJc w:val="left"/>
      <w:pPr>
        <w:tabs>
          <w:tab w:val="num" w:pos="3600"/>
        </w:tabs>
        <w:ind w:left="3600" w:hanging="360"/>
      </w:pPr>
      <w:rPr>
        <w:rFonts w:ascii="Symbol" w:hAnsi="Symbol" w:hint="default"/>
      </w:rPr>
    </w:lvl>
    <w:lvl w:ilvl="5" w:tplc="750AA406" w:tentative="1">
      <w:start w:val="1"/>
      <w:numFmt w:val="bullet"/>
      <w:lvlText w:val=""/>
      <w:lvlPicBulletId w:val="1"/>
      <w:lvlJc w:val="left"/>
      <w:pPr>
        <w:tabs>
          <w:tab w:val="num" w:pos="4320"/>
        </w:tabs>
        <w:ind w:left="4320" w:hanging="360"/>
      </w:pPr>
      <w:rPr>
        <w:rFonts w:ascii="Symbol" w:hAnsi="Symbol" w:hint="default"/>
      </w:rPr>
    </w:lvl>
    <w:lvl w:ilvl="6" w:tplc="06DC763C" w:tentative="1">
      <w:start w:val="1"/>
      <w:numFmt w:val="bullet"/>
      <w:lvlText w:val=""/>
      <w:lvlPicBulletId w:val="1"/>
      <w:lvlJc w:val="left"/>
      <w:pPr>
        <w:tabs>
          <w:tab w:val="num" w:pos="5040"/>
        </w:tabs>
        <w:ind w:left="5040" w:hanging="360"/>
      </w:pPr>
      <w:rPr>
        <w:rFonts w:ascii="Symbol" w:hAnsi="Symbol" w:hint="default"/>
      </w:rPr>
    </w:lvl>
    <w:lvl w:ilvl="7" w:tplc="75189FC2" w:tentative="1">
      <w:start w:val="1"/>
      <w:numFmt w:val="bullet"/>
      <w:lvlText w:val=""/>
      <w:lvlPicBulletId w:val="1"/>
      <w:lvlJc w:val="left"/>
      <w:pPr>
        <w:tabs>
          <w:tab w:val="num" w:pos="5760"/>
        </w:tabs>
        <w:ind w:left="5760" w:hanging="360"/>
      </w:pPr>
      <w:rPr>
        <w:rFonts w:ascii="Symbol" w:hAnsi="Symbol" w:hint="default"/>
      </w:rPr>
    </w:lvl>
    <w:lvl w:ilvl="8" w:tplc="734CAF00" w:tentative="1">
      <w:start w:val="1"/>
      <w:numFmt w:val="bullet"/>
      <w:lvlText w:val=""/>
      <w:lvlPicBulletId w:val="1"/>
      <w:lvlJc w:val="left"/>
      <w:pPr>
        <w:tabs>
          <w:tab w:val="num" w:pos="6480"/>
        </w:tabs>
        <w:ind w:left="6480" w:hanging="360"/>
      </w:pPr>
      <w:rPr>
        <w:rFonts w:ascii="Symbol" w:hAnsi="Symbol" w:hint="default"/>
      </w:rPr>
    </w:lvl>
  </w:abstractNum>
  <w:abstractNum w:abstractNumId="22">
    <w:nsid w:val="72C53F18"/>
    <w:multiLevelType w:val="hybridMultilevel"/>
    <w:tmpl w:val="72DE4722"/>
    <w:lvl w:ilvl="0" w:tplc="4CA482A0">
      <w:start w:val="1"/>
      <w:numFmt w:val="bullet"/>
      <w:lvlText w:val="•"/>
      <w:lvlJc w:val="left"/>
      <w:pPr>
        <w:tabs>
          <w:tab w:val="num" w:pos="720"/>
        </w:tabs>
        <w:ind w:left="720" w:hanging="360"/>
      </w:pPr>
      <w:rPr>
        <w:rFonts w:ascii="Comic Sans MS" w:hAnsi="Comic Sans MS" w:hint="default"/>
      </w:rPr>
    </w:lvl>
    <w:lvl w:ilvl="1" w:tplc="A30684F4">
      <w:start w:val="1"/>
      <w:numFmt w:val="bullet"/>
      <w:lvlText w:val="•"/>
      <w:lvlJc w:val="left"/>
      <w:pPr>
        <w:tabs>
          <w:tab w:val="num" w:pos="1440"/>
        </w:tabs>
        <w:ind w:left="1440" w:hanging="360"/>
      </w:pPr>
      <w:rPr>
        <w:rFonts w:ascii="Comic Sans MS" w:hAnsi="Comic Sans MS" w:hint="default"/>
      </w:rPr>
    </w:lvl>
    <w:lvl w:ilvl="2" w:tplc="F5009AC2" w:tentative="1">
      <w:start w:val="1"/>
      <w:numFmt w:val="bullet"/>
      <w:lvlText w:val="•"/>
      <w:lvlJc w:val="left"/>
      <w:pPr>
        <w:tabs>
          <w:tab w:val="num" w:pos="2160"/>
        </w:tabs>
        <w:ind w:left="2160" w:hanging="360"/>
      </w:pPr>
      <w:rPr>
        <w:rFonts w:ascii="Comic Sans MS" w:hAnsi="Comic Sans MS" w:hint="default"/>
      </w:rPr>
    </w:lvl>
    <w:lvl w:ilvl="3" w:tplc="6A70E98A" w:tentative="1">
      <w:start w:val="1"/>
      <w:numFmt w:val="bullet"/>
      <w:lvlText w:val="•"/>
      <w:lvlJc w:val="left"/>
      <w:pPr>
        <w:tabs>
          <w:tab w:val="num" w:pos="2880"/>
        </w:tabs>
        <w:ind w:left="2880" w:hanging="360"/>
      </w:pPr>
      <w:rPr>
        <w:rFonts w:ascii="Comic Sans MS" w:hAnsi="Comic Sans MS" w:hint="default"/>
      </w:rPr>
    </w:lvl>
    <w:lvl w:ilvl="4" w:tplc="EDA8E26E" w:tentative="1">
      <w:start w:val="1"/>
      <w:numFmt w:val="bullet"/>
      <w:lvlText w:val="•"/>
      <w:lvlJc w:val="left"/>
      <w:pPr>
        <w:tabs>
          <w:tab w:val="num" w:pos="3600"/>
        </w:tabs>
        <w:ind w:left="3600" w:hanging="360"/>
      </w:pPr>
      <w:rPr>
        <w:rFonts w:ascii="Comic Sans MS" w:hAnsi="Comic Sans MS" w:hint="default"/>
      </w:rPr>
    </w:lvl>
    <w:lvl w:ilvl="5" w:tplc="4832FA06" w:tentative="1">
      <w:start w:val="1"/>
      <w:numFmt w:val="bullet"/>
      <w:lvlText w:val="•"/>
      <w:lvlJc w:val="left"/>
      <w:pPr>
        <w:tabs>
          <w:tab w:val="num" w:pos="4320"/>
        </w:tabs>
        <w:ind w:left="4320" w:hanging="360"/>
      </w:pPr>
      <w:rPr>
        <w:rFonts w:ascii="Comic Sans MS" w:hAnsi="Comic Sans MS" w:hint="default"/>
      </w:rPr>
    </w:lvl>
    <w:lvl w:ilvl="6" w:tplc="7C844B08" w:tentative="1">
      <w:start w:val="1"/>
      <w:numFmt w:val="bullet"/>
      <w:lvlText w:val="•"/>
      <w:lvlJc w:val="left"/>
      <w:pPr>
        <w:tabs>
          <w:tab w:val="num" w:pos="5040"/>
        </w:tabs>
        <w:ind w:left="5040" w:hanging="360"/>
      </w:pPr>
      <w:rPr>
        <w:rFonts w:ascii="Comic Sans MS" w:hAnsi="Comic Sans MS" w:hint="default"/>
      </w:rPr>
    </w:lvl>
    <w:lvl w:ilvl="7" w:tplc="F8F8D35E" w:tentative="1">
      <w:start w:val="1"/>
      <w:numFmt w:val="bullet"/>
      <w:lvlText w:val="•"/>
      <w:lvlJc w:val="left"/>
      <w:pPr>
        <w:tabs>
          <w:tab w:val="num" w:pos="5760"/>
        </w:tabs>
        <w:ind w:left="5760" w:hanging="360"/>
      </w:pPr>
      <w:rPr>
        <w:rFonts w:ascii="Comic Sans MS" w:hAnsi="Comic Sans MS" w:hint="default"/>
      </w:rPr>
    </w:lvl>
    <w:lvl w:ilvl="8" w:tplc="4F1C3C5E" w:tentative="1">
      <w:start w:val="1"/>
      <w:numFmt w:val="bullet"/>
      <w:lvlText w:val="•"/>
      <w:lvlJc w:val="left"/>
      <w:pPr>
        <w:tabs>
          <w:tab w:val="num" w:pos="6480"/>
        </w:tabs>
        <w:ind w:left="6480" w:hanging="360"/>
      </w:pPr>
      <w:rPr>
        <w:rFonts w:ascii="Comic Sans MS" w:hAnsi="Comic Sans MS" w:hint="default"/>
      </w:rPr>
    </w:lvl>
  </w:abstractNum>
  <w:abstractNum w:abstractNumId="23">
    <w:nsid w:val="73427A3D"/>
    <w:multiLevelType w:val="hybridMultilevel"/>
    <w:tmpl w:val="8BBACB9A"/>
    <w:lvl w:ilvl="0" w:tplc="FDEAB682">
      <w:start w:val="1"/>
      <w:numFmt w:val="bullet"/>
      <w:lvlText w:val=""/>
      <w:lvlPicBulletId w:val="0"/>
      <w:lvlJc w:val="left"/>
      <w:pPr>
        <w:tabs>
          <w:tab w:val="num" w:pos="0"/>
        </w:tabs>
        <w:ind w:left="0" w:hanging="36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76032C2E"/>
    <w:multiLevelType w:val="hybridMultilevel"/>
    <w:tmpl w:val="4A260FE8"/>
    <w:lvl w:ilvl="0" w:tplc="B352C028">
      <w:start w:val="1"/>
      <w:numFmt w:val="bullet"/>
      <w:lvlText w:val=""/>
      <w:lvlPicBulletId w:val="2"/>
      <w:lvlJc w:val="left"/>
      <w:pPr>
        <w:tabs>
          <w:tab w:val="num" w:pos="720"/>
        </w:tabs>
        <w:ind w:left="720" w:hanging="360"/>
      </w:pPr>
      <w:rPr>
        <w:rFonts w:ascii="Symbol" w:hAnsi="Symbol" w:hint="default"/>
      </w:rPr>
    </w:lvl>
    <w:lvl w:ilvl="1" w:tplc="3EA0F1E0" w:tentative="1">
      <w:start w:val="1"/>
      <w:numFmt w:val="bullet"/>
      <w:lvlText w:val=""/>
      <w:lvlPicBulletId w:val="2"/>
      <w:lvlJc w:val="left"/>
      <w:pPr>
        <w:tabs>
          <w:tab w:val="num" w:pos="1440"/>
        </w:tabs>
        <w:ind w:left="1440" w:hanging="360"/>
      </w:pPr>
      <w:rPr>
        <w:rFonts w:ascii="Symbol" w:hAnsi="Symbol" w:hint="default"/>
      </w:rPr>
    </w:lvl>
    <w:lvl w:ilvl="2" w:tplc="E3E0B470">
      <w:start w:val="1"/>
      <w:numFmt w:val="bullet"/>
      <w:lvlText w:val=""/>
      <w:lvlPicBulletId w:val="2"/>
      <w:lvlJc w:val="left"/>
      <w:pPr>
        <w:tabs>
          <w:tab w:val="num" w:pos="2160"/>
        </w:tabs>
        <w:ind w:left="2160" w:hanging="360"/>
      </w:pPr>
      <w:rPr>
        <w:rFonts w:ascii="Symbol" w:hAnsi="Symbol" w:hint="default"/>
      </w:rPr>
    </w:lvl>
    <w:lvl w:ilvl="3" w:tplc="DAE2880A" w:tentative="1">
      <w:start w:val="1"/>
      <w:numFmt w:val="bullet"/>
      <w:lvlText w:val=""/>
      <w:lvlPicBulletId w:val="2"/>
      <w:lvlJc w:val="left"/>
      <w:pPr>
        <w:tabs>
          <w:tab w:val="num" w:pos="2880"/>
        </w:tabs>
        <w:ind w:left="2880" w:hanging="360"/>
      </w:pPr>
      <w:rPr>
        <w:rFonts w:ascii="Symbol" w:hAnsi="Symbol" w:hint="default"/>
      </w:rPr>
    </w:lvl>
    <w:lvl w:ilvl="4" w:tplc="87BCC4E8" w:tentative="1">
      <w:start w:val="1"/>
      <w:numFmt w:val="bullet"/>
      <w:lvlText w:val=""/>
      <w:lvlPicBulletId w:val="2"/>
      <w:lvlJc w:val="left"/>
      <w:pPr>
        <w:tabs>
          <w:tab w:val="num" w:pos="3600"/>
        </w:tabs>
        <w:ind w:left="3600" w:hanging="360"/>
      </w:pPr>
      <w:rPr>
        <w:rFonts w:ascii="Symbol" w:hAnsi="Symbol" w:hint="default"/>
      </w:rPr>
    </w:lvl>
    <w:lvl w:ilvl="5" w:tplc="952AF312" w:tentative="1">
      <w:start w:val="1"/>
      <w:numFmt w:val="bullet"/>
      <w:lvlText w:val=""/>
      <w:lvlPicBulletId w:val="2"/>
      <w:lvlJc w:val="left"/>
      <w:pPr>
        <w:tabs>
          <w:tab w:val="num" w:pos="4320"/>
        </w:tabs>
        <w:ind w:left="4320" w:hanging="360"/>
      </w:pPr>
      <w:rPr>
        <w:rFonts w:ascii="Symbol" w:hAnsi="Symbol" w:hint="default"/>
      </w:rPr>
    </w:lvl>
    <w:lvl w:ilvl="6" w:tplc="976A5EAE" w:tentative="1">
      <w:start w:val="1"/>
      <w:numFmt w:val="bullet"/>
      <w:lvlText w:val=""/>
      <w:lvlPicBulletId w:val="2"/>
      <w:lvlJc w:val="left"/>
      <w:pPr>
        <w:tabs>
          <w:tab w:val="num" w:pos="5040"/>
        </w:tabs>
        <w:ind w:left="5040" w:hanging="360"/>
      </w:pPr>
      <w:rPr>
        <w:rFonts w:ascii="Symbol" w:hAnsi="Symbol" w:hint="default"/>
      </w:rPr>
    </w:lvl>
    <w:lvl w:ilvl="7" w:tplc="D3B4505E" w:tentative="1">
      <w:start w:val="1"/>
      <w:numFmt w:val="bullet"/>
      <w:lvlText w:val=""/>
      <w:lvlPicBulletId w:val="2"/>
      <w:lvlJc w:val="left"/>
      <w:pPr>
        <w:tabs>
          <w:tab w:val="num" w:pos="5760"/>
        </w:tabs>
        <w:ind w:left="5760" w:hanging="360"/>
      </w:pPr>
      <w:rPr>
        <w:rFonts w:ascii="Symbol" w:hAnsi="Symbol" w:hint="default"/>
      </w:rPr>
    </w:lvl>
    <w:lvl w:ilvl="8" w:tplc="7F428D80" w:tentative="1">
      <w:start w:val="1"/>
      <w:numFmt w:val="bullet"/>
      <w:lvlText w:val=""/>
      <w:lvlPicBulletId w:val="2"/>
      <w:lvlJc w:val="left"/>
      <w:pPr>
        <w:tabs>
          <w:tab w:val="num" w:pos="6480"/>
        </w:tabs>
        <w:ind w:left="6480" w:hanging="360"/>
      </w:pPr>
      <w:rPr>
        <w:rFonts w:ascii="Symbol" w:hAnsi="Symbol" w:hint="default"/>
      </w:rPr>
    </w:lvl>
  </w:abstractNum>
  <w:abstractNum w:abstractNumId="25">
    <w:nsid w:val="795506F9"/>
    <w:multiLevelType w:val="hybridMultilevel"/>
    <w:tmpl w:val="4A644628"/>
    <w:lvl w:ilvl="0" w:tplc="BAE42B14">
      <w:start w:val="1"/>
      <w:numFmt w:val="bullet"/>
      <w:lvlText w:val=""/>
      <w:lvlPicBulletId w:val="1"/>
      <w:lvlJc w:val="left"/>
      <w:pPr>
        <w:tabs>
          <w:tab w:val="num" w:pos="720"/>
        </w:tabs>
        <w:ind w:left="720" w:hanging="360"/>
      </w:pPr>
      <w:rPr>
        <w:rFonts w:ascii="Symbol" w:hAnsi="Symbol" w:hint="default"/>
      </w:rPr>
    </w:lvl>
    <w:lvl w:ilvl="1" w:tplc="1834F142">
      <w:start w:val="1"/>
      <w:numFmt w:val="bullet"/>
      <w:lvlText w:val=""/>
      <w:lvlPicBulletId w:val="1"/>
      <w:lvlJc w:val="left"/>
      <w:pPr>
        <w:tabs>
          <w:tab w:val="num" w:pos="1440"/>
        </w:tabs>
        <w:ind w:left="1440" w:hanging="360"/>
      </w:pPr>
      <w:rPr>
        <w:rFonts w:ascii="Symbol" w:hAnsi="Symbol" w:hint="default"/>
      </w:rPr>
    </w:lvl>
    <w:lvl w:ilvl="2" w:tplc="F612ADA2" w:tentative="1">
      <w:start w:val="1"/>
      <w:numFmt w:val="bullet"/>
      <w:lvlText w:val=""/>
      <w:lvlPicBulletId w:val="1"/>
      <w:lvlJc w:val="left"/>
      <w:pPr>
        <w:tabs>
          <w:tab w:val="num" w:pos="2160"/>
        </w:tabs>
        <w:ind w:left="2160" w:hanging="360"/>
      </w:pPr>
      <w:rPr>
        <w:rFonts w:ascii="Symbol" w:hAnsi="Symbol" w:hint="default"/>
      </w:rPr>
    </w:lvl>
    <w:lvl w:ilvl="3" w:tplc="A34043E0" w:tentative="1">
      <w:start w:val="1"/>
      <w:numFmt w:val="bullet"/>
      <w:lvlText w:val=""/>
      <w:lvlPicBulletId w:val="1"/>
      <w:lvlJc w:val="left"/>
      <w:pPr>
        <w:tabs>
          <w:tab w:val="num" w:pos="2880"/>
        </w:tabs>
        <w:ind w:left="2880" w:hanging="360"/>
      </w:pPr>
      <w:rPr>
        <w:rFonts w:ascii="Symbol" w:hAnsi="Symbol" w:hint="default"/>
      </w:rPr>
    </w:lvl>
    <w:lvl w:ilvl="4" w:tplc="3FF04378" w:tentative="1">
      <w:start w:val="1"/>
      <w:numFmt w:val="bullet"/>
      <w:lvlText w:val=""/>
      <w:lvlPicBulletId w:val="1"/>
      <w:lvlJc w:val="left"/>
      <w:pPr>
        <w:tabs>
          <w:tab w:val="num" w:pos="3600"/>
        </w:tabs>
        <w:ind w:left="3600" w:hanging="360"/>
      </w:pPr>
      <w:rPr>
        <w:rFonts w:ascii="Symbol" w:hAnsi="Symbol" w:hint="default"/>
      </w:rPr>
    </w:lvl>
    <w:lvl w:ilvl="5" w:tplc="D736D9F6" w:tentative="1">
      <w:start w:val="1"/>
      <w:numFmt w:val="bullet"/>
      <w:lvlText w:val=""/>
      <w:lvlPicBulletId w:val="1"/>
      <w:lvlJc w:val="left"/>
      <w:pPr>
        <w:tabs>
          <w:tab w:val="num" w:pos="4320"/>
        </w:tabs>
        <w:ind w:left="4320" w:hanging="360"/>
      </w:pPr>
      <w:rPr>
        <w:rFonts w:ascii="Symbol" w:hAnsi="Symbol" w:hint="default"/>
      </w:rPr>
    </w:lvl>
    <w:lvl w:ilvl="6" w:tplc="6054F884" w:tentative="1">
      <w:start w:val="1"/>
      <w:numFmt w:val="bullet"/>
      <w:lvlText w:val=""/>
      <w:lvlPicBulletId w:val="1"/>
      <w:lvlJc w:val="left"/>
      <w:pPr>
        <w:tabs>
          <w:tab w:val="num" w:pos="5040"/>
        </w:tabs>
        <w:ind w:left="5040" w:hanging="360"/>
      </w:pPr>
      <w:rPr>
        <w:rFonts w:ascii="Symbol" w:hAnsi="Symbol" w:hint="default"/>
      </w:rPr>
    </w:lvl>
    <w:lvl w:ilvl="7" w:tplc="7102B7E4" w:tentative="1">
      <w:start w:val="1"/>
      <w:numFmt w:val="bullet"/>
      <w:lvlText w:val=""/>
      <w:lvlPicBulletId w:val="1"/>
      <w:lvlJc w:val="left"/>
      <w:pPr>
        <w:tabs>
          <w:tab w:val="num" w:pos="5760"/>
        </w:tabs>
        <w:ind w:left="5760" w:hanging="360"/>
      </w:pPr>
      <w:rPr>
        <w:rFonts w:ascii="Symbol" w:hAnsi="Symbol" w:hint="default"/>
      </w:rPr>
    </w:lvl>
    <w:lvl w:ilvl="8" w:tplc="3FA2AA0E" w:tentative="1">
      <w:start w:val="1"/>
      <w:numFmt w:val="bullet"/>
      <w:lvlText w:val=""/>
      <w:lvlPicBulletId w:val="1"/>
      <w:lvlJc w:val="left"/>
      <w:pPr>
        <w:tabs>
          <w:tab w:val="num" w:pos="6480"/>
        </w:tabs>
        <w:ind w:left="6480" w:hanging="360"/>
      </w:pPr>
      <w:rPr>
        <w:rFonts w:ascii="Symbol" w:hAnsi="Symbol" w:hint="default"/>
      </w:rPr>
    </w:lvl>
  </w:abstractNum>
  <w:abstractNum w:abstractNumId="26">
    <w:nsid w:val="7B373A3E"/>
    <w:multiLevelType w:val="hybridMultilevel"/>
    <w:tmpl w:val="57A6168E"/>
    <w:lvl w:ilvl="0" w:tplc="C292122A">
      <w:start w:val="1"/>
      <w:numFmt w:val="bullet"/>
      <w:lvlText w:val=""/>
      <w:lvlPicBulletId w:val="1"/>
      <w:lvlJc w:val="left"/>
      <w:pPr>
        <w:tabs>
          <w:tab w:val="num" w:pos="720"/>
        </w:tabs>
        <w:ind w:left="720" w:hanging="360"/>
      </w:pPr>
      <w:rPr>
        <w:rFonts w:ascii="Symbol" w:hAnsi="Symbol" w:hint="default"/>
      </w:rPr>
    </w:lvl>
    <w:lvl w:ilvl="1" w:tplc="58728BB6" w:tentative="1">
      <w:start w:val="1"/>
      <w:numFmt w:val="bullet"/>
      <w:lvlText w:val=""/>
      <w:lvlPicBulletId w:val="1"/>
      <w:lvlJc w:val="left"/>
      <w:pPr>
        <w:tabs>
          <w:tab w:val="num" w:pos="1440"/>
        </w:tabs>
        <w:ind w:left="1440" w:hanging="360"/>
      </w:pPr>
      <w:rPr>
        <w:rFonts w:ascii="Symbol" w:hAnsi="Symbol" w:hint="default"/>
      </w:rPr>
    </w:lvl>
    <w:lvl w:ilvl="2" w:tplc="28B61A9A" w:tentative="1">
      <w:start w:val="1"/>
      <w:numFmt w:val="bullet"/>
      <w:lvlText w:val=""/>
      <w:lvlPicBulletId w:val="1"/>
      <w:lvlJc w:val="left"/>
      <w:pPr>
        <w:tabs>
          <w:tab w:val="num" w:pos="2160"/>
        </w:tabs>
        <w:ind w:left="2160" w:hanging="360"/>
      </w:pPr>
      <w:rPr>
        <w:rFonts w:ascii="Symbol" w:hAnsi="Symbol" w:hint="default"/>
      </w:rPr>
    </w:lvl>
    <w:lvl w:ilvl="3" w:tplc="D9DA1D28" w:tentative="1">
      <w:start w:val="1"/>
      <w:numFmt w:val="bullet"/>
      <w:lvlText w:val=""/>
      <w:lvlPicBulletId w:val="1"/>
      <w:lvlJc w:val="left"/>
      <w:pPr>
        <w:tabs>
          <w:tab w:val="num" w:pos="2880"/>
        </w:tabs>
        <w:ind w:left="2880" w:hanging="360"/>
      </w:pPr>
      <w:rPr>
        <w:rFonts w:ascii="Symbol" w:hAnsi="Symbol" w:hint="default"/>
      </w:rPr>
    </w:lvl>
    <w:lvl w:ilvl="4" w:tplc="C75C9C3E" w:tentative="1">
      <w:start w:val="1"/>
      <w:numFmt w:val="bullet"/>
      <w:lvlText w:val=""/>
      <w:lvlPicBulletId w:val="1"/>
      <w:lvlJc w:val="left"/>
      <w:pPr>
        <w:tabs>
          <w:tab w:val="num" w:pos="3600"/>
        </w:tabs>
        <w:ind w:left="3600" w:hanging="360"/>
      </w:pPr>
      <w:rPr>
        <w:rFonts w:ascii="Symbol" w:hAnsi="Symbol" w:hint="default"/>
      </w:rPr>
    </w:lvl>
    <w:lvl w:ilvl="5" w:tplc="727688F2" w:tentative="1">
      <w:start w:val="1"/>
      <w:numFmt w:val="bullet"/>
      <w:lvlText w:val=""/>
      <w:lvlPicBulletId w:val="1"/>
      <w:lvlJc w:val="left"/>
      <w:pPr>
        <w:tabs>
          <w:tab w:val="num" w:pos="4320"/>
        </w:tabs>
        <w:ind w:left="4320" w:hanging="360"/>
      </w:pPr>
      <w:rPr>
        <w:rFonts w:ascii="Symbol" w:hAnsi="Symbol" w:hint="default"/>
      </w:rPr>
    </w:lvl>
    <w:lvl w:ilvl="6" w:tplc="4C608076" w:tentative="1">
      <w:start w:val="1"/>
      <w:numFmt w:val="bullet"/>
      <w:lvlText w:val=""/>
      <w:lvlPicBulletId w:val="1"/>
      <w:lvlJc w:val="left"/>
      <w:pPr>
        <w:tabs>
          <w:tab w:val="num" w:pos="5040"/>
        </w:tabs>
        <w:ind w:left="5040" w:hanging="360"/>
      </w:pPr>
      <w:rPr>
        <w:rFonts w:ascii="Symbol" w:hAnsi="Symbol" w:hint="default"/>
      </w:rPr>
    </w:lvl>
    <w:lvl w:ilvl="7" w:tplc="9BC8C5B6" w:tentative="1">
      <w:start w:val="1"/>
      <w:numFmt w:val="bullet"/>
      <w:lvlText w:val=""/>
      <w:lvlPicBulletId w:val="1"/>
      <w:lvlJc w:val="left"/>
      <w:pPr>
        <w:tabs>
          <w:tab w:val="num" w:pos="5760"/>
        </w:tabs>
        <w:ind w:left="5760" w:hanging="360"/>
      </w:pPr>
      <w:rPr>
        <w:rFonts w:ascii="Symbol" w:hAnsi="Symbol" w:hint="default"/>
      </w:rPr>
    </w:lvl>
    <w:lvl w:ilvl="8" w:tplc="8CA40216" w:tentative="1">
      <w:start w:val="1"/>
      <w:numFmt w:val="bullet"/>
      <w:lvlText w:val=""/>
      <w:lvlPicBulletId w:val="1"/>
      <w:lvlJc w:val="left"/>
      <w:pPr>
        <w:tabs>
          <w:tab w:val="num" w:pos="6480"/>
        </w:tabs>
        <w:ind w:left="6480" w:hanging="360"/>
      </w:pPr>
      <w:rPr>
        <w:rFonts w:ascii="Symbol" w:hAnsi="Symbol" w:hint="default"/>
      </w:rPr>
    </w:lvl>
  </w:abstractNum>
  <w:num w:numId="1">
    <w:abstractNumId w:val="0"/>
    <w:lvlOverride w:ilvl="0">
      <w:lvl w:ilvl="0">
        <w:numFmt w:val="bullet"/>
        <w:lvlText w:val="•"/>
        <w:legacy w:legacy="1" w:legacySpace="0" w:legacyIndent="0"/>
        <w:lvlJc w:val="left"/>
        <w:rPr>
          <w:rFonts w:ascii="Comic Sans MS" w:hAnsi="Comic Sans MS" w:hint="default"/>
          <w:sz w:val="36"/>
        </w:rPr>
      </w:lvl>
    </w:lvlOverride>
  </w:num>
  <w:num w:numId="2">
    <w:abstractNumId w:val="9"/>
  </w:num>
  <w:num w:numId="3">
    <w:abstractNumId w:val="15"/>
  </w:num>
  <w:num w:numId="4">
    <w:abstractNumId w:val="3"/>
  </w:num>
  <w:num w:numId="5">
    <w:abstractNumId w:val="11"/>
  </w:num>
  <w:num w:numId="6">
    <w:abstractNumId w:val="5"/>
  </w:num>
  <w:num w:numId="7">
    <w:abstractNumId w:val="26"/>
  </w:num>
  <w:num w:numId="8">
    <w:abstractNumId w:val="18"/>
  </w:num>
  <w:num w:numId="9">
    <w:abstractNumId w:val="16"/>
  </w:num>
  <w:num w:numId="10">
    <w:abstractNumId w:val="24"/>
  </w:num>
  <w:num w:numId="11">
    <w:abstractNumId w:val="8"/>
  </w:num>
  <w:num w:numId="12">
    <w:abstractNumId w:val="7"/>
  </w:num>
  <w:num w:numId="13">
    <w:abstractNumId w:val="4"/>
  </w:num>
  <w:num w:numId="14">
    <w:abstractNumId w:val="12"/>
  </w:num>
  <w:num w:numId="15">
    <w:abstractNumId w:val="20"/>
  </w:num>
  <w:num w:numId="16">
    <w:abstractNumId w:val="19"/>
  </w:num>
  <w:num w:numId="17">
    <w:abstractNumId w:val="13"/>
  </w:num>
  <w:num w:numId="18">
    <w:abstractNumId w:val="10"/>
  </w:num>
  <w:num w:numId="19">
    <w:abstractNumId w:val="2"/>
  </w:num>
  <w:num w:numId="20">
    <w:abstractNumId w:val="25"/>
  </w:num>
  <w:num w:numId="21">
    <w:abstractNumId w:val="22"/>
  </w:num>
  <w:num w:numId="22">
    <w:abstractNumId w:val="23"/>
  </w:num>
  <w:num w:numId="23">
    <w:abstractNumId w:val="1"/>
  </w:num>
  <w:num w:numId="24">
    <w:abstractNumId w:val="14"/>
  </w:num>
  <w:num w:numId="25">
    <w:abstractNumId w:val="21"/>
  </w:num>
  <w:num w:numId="26">
    <w:abstractNumId w:val="6"/>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stylePaneFormatFilter w:val="3F01"/>
  <w:defaultTabStop w:val="720"/>
  <w:noPunctuationKerning/>
  <w:characterSpacingControl w:val="doNotCompress"/>
  <w:compat>
    <w:applyBreakingRules/>
  </w:compat>
  <w:rsids>
    <w:rsidRoot w:val="0069667D"/>
    <w:rsid w:val="00037206"/>
    <w:rsid w:val="00042204"/>
    <w:rsid w:val="0005693D"/>
    <w:rsid w:val="0006256D"/>
    <w:rsid w:val="000C16B5"/>
    <w:rsid w:val="000D5965"/>
    <w:rsid w:val="00104494"/>
    <w:rsid w:val="001256AF"/>
    <w:rsid w:val="00133E55"/>
    <w:rsid w:val="0013591C"/>
    <w:rsid w:val="001459A2"/>
    <w:rsid w:val="001E0FFF"/>
    <w:rsid w:val="001F18D8"/>
    <w:rsid w:val="002066C6"/>
    <w:rsid w:val="00240F50"/>
    <w:rsid w:val="00256DAA"/>
    <w:rsid w:val="002641A1"/>
    <w:rsid w:val="0026450D"/>
    <w:rsid w:val="0027005C"/>
    <w:rsid w:val="00281B75"/>
    <w:rsid w:val="00293BBC"/>
    <w:rsid w:val="002C1D6B"/>
    <w:rsid w:val="002F5AFF"/>
    <w:rsid w:val="003008A8"/>
    <w:rsid w:val="00313FB3"/>
    <w:rsid w:val="003509B6"/>
    <w:rsid w:val="00360BB5"/>
    <w:rsid w:val="003713F6"/>
    <w:rsid w:val="00391C4E"/>
    <w:rsid w:val="003C2020"/>
    <w:rsid w:val="003C311C"/>
    <w:rsid w:val="003F1A30"/>
    <w:rsid w:val="004030C4"/>
    <w:rsid w:val="004050B2"/>
    <w:rsid w:val="00412B35"/>
    <w:rsid w:val="00420080"/>
    <w:rsid w:val="00421619"/>
    <w:rsid w:val="00431BD6"/>
    <w:rsid w:val="00432A45"/>
    <w:rsid w:val="00432A71"/>
    <w:rsid w:val="0043500D"/>
    <w:rsid w:val="004642FC"/>
    <w:rsid w:val="00464D56"/>
    <w:rsid w:val="00484048"/>
    <w:rsid w:val="0049291F"/>
    <w:rsid w:val="004B6058"/>
    <w:rsid w:val="004C02A3"/>
    <w:rsid w:val="004C0EBB"/>
    <w:rsid w:val="004C3495"/>
    <w:rsid w:val="004D538B"/>
    <w:rsid w:val="005034DF"/>
    <w:rsid w:val="0050547D"/>
    <w:rsid w:val="00506FB3"/>
    <w:rsid w:val="005124F3"/>
    <w:rsid w:val="00522447"/>
    <w:rsid w:val="0052730D"/>
    <w:rsid w:val="00560D4B"/>
    <w:rsid w:val="00573F08"/>
    <w:rsid w:val="005B1734"/>
    <w:rsid w:val="005C0947"/>
    <w:rsid w:val="005E3D40"/>
    <w:rsid w:val="00613BDE"/>
    <w:rsid w:val="0063231F"/>
    <w:rsid w:val="00642866"/>
    <w:rsid w:val="00642E33"/>
    <w:rsid w:val="006858DC"/>
    <w:rsid w:val="0069465F"/>
    <w:rsid w:val="0069496D"/>
    <w:rsid w:val="006950D1"/>
    <w:rsid w:val="00695AF2"/>
    <w:rsid w:val="00696373"/>
    <w:rsid w:val="0069667D"/>
    <w:rsid w:val="006A022E"/>
    <w:rsid w:val="006A6838"/>
    <w:rsid w:val="006C23AB"/>
    <w:rsid w:val="006C3CAF"/>
    <w:rsid w:val="006D45A6"/>
    <w:rsid w:val="00706B4C"/>
    <w:rsid w:val="007076E8"/>
    <w:rsid w:val="00720146"/>
    <w:rsid w:val="0072434E"/>
    <w:rsid w:val="007322C6"/>
    <w:rsid w:val="00735AD0"/>
    <w:rsid w:val="00737F48"/>
    <w:rsid w:val="00765D13"/>
    <w:rsid w:val="00775732"/>
    <w:rsid w:val="0077594C"/>
    <w:rsid w:val="00780A76"/>
    <w:rsid w:val="007835F8"/>
    <w:rsid w:val="007B64D1"/>
    <w:rsid w:val="007D032C"/>
    <w:rsid w:val="007D0B8C"/>
    <w:rsid w:val="007E28C5"/>
    <w:rsid w:val="007E412A"/>
    <w:rsid w:val="007E64EE"/>
    <w:rsid w:val="00830F88"/>
    <w:rsid w:val="0084103C"/>
    <w:rsid w:val="00850465"/>
    <w:rsid w:val="0085091F"/>
    <w:rsid w:val="00873D1A"/>
    <w:rsid w:val="008862D7"/>
    <w:rsid w:val="00897212"/>
    <w:rsid w:val="008A0522"/>
    <w:rsid w:val="008A6C63"/>
    <w:rsid w:val="008C0822"/>
    <w:rsid w:val="008C5D2A"/>
    <w:rsid w:val="008E149B"/>
    <w:rsid w:val="008E38DA"/>
    <w:rsid w:val="009043E5"/>
    <w:rsid w:val="00916FBE"/>
    <w:rsid w:val="00920F21"/>
    <w:rsid w:val="0092275E"/>
    <w:rsid w:val="009305E6"/>
    <w:rsid w:val="009431D5"/>
    <w:rsid w:val="00947507"/>
    <w:rsid w:val="009672FC"/>
    <w:rsid w:val="0097148B"/>
    <w:rsid w:val="0098223C"/>
    <w:rsid w:val="00984246"/>
    <w:rsid w:val="00993624"/>
    <w:rsid w:val="009A7602"/>
    <w:rsid w:val="009B06B9"/>
    <w:rsid w:val="009B2A2E"/>
    <w:rsid w:val="009D7DFC"/>
    <w:rsid w:val="009E125F"/>
    <w:rsid w:val="009F2247"/>
    <w:rsid w:val="00A11103"/>
    <w:rsid w:val="00A11A37"/>
    <w:rsid w:val="00A16E46"/>
    <w:rsid w:val="00A359E0"/>
    <w:rsid w:val="00A4257D"/>
    <w:rsid w:val="00A57584"/>
    <w:rsid w:val="00A76138"/>
    <w:rsid w:val="00A90005"/>
    <w:rsid w:val="00A940A1"/>
    <w:rsid w:val="00A97494"/>
    <w:rsid w:val="00AA76A5"/>
    <w:rsid w:val="00AB4AD1"/>
    <w:rsid w:val="00AC34B9"/>
    <w:rsid w:val="00AC433F"/>
    <w:rsid w:val="00AE2995"/>
    <w:rsid w:val="00AE4974"/>
    <w:rsid w:val="00B047C8"/>
    <w:rsid w:val="00B11711"/>
    <w:rsid w:val="00B43B50"/>
    <w:rsid w:val="00B61BAE"/>
    <w:rsid w:val="00B71F63"/>
    <w:rsid w:val="00B77314"/>
    <w:rsid w:val="00BB1AF2"/>
    <w:rsid w:val="00BC6072"/>
    <w:rsid w:val="00BD0617"/>
    <w:rsid w:val="00BE1FAF"/>
    <w:rsid w:val="00BE21D2"/>
    <w:rsid w:val="00BE4B0C"/>
    <w:rsid w:val="00C00C51"/>
    <w:rsid w:val="00C14504"/>
    <w:rsid w:val="00C14BA8"/>
    <w:rsid w:val="00C46018"/>
    <w:rsid w:val="00C57161"/>
    <w:rsid w:val="00C617B4"/>
    <w:rsid w:val="00C62762"/>
    <w:rsid w:val="00C629E6"/>
    <w:rsid w:val="00C76FB8"/>
    <w:rsid w:val="00C87996"/>
    <w:rsid w:val="00CD03B6"/>
    <w:rsid w:val="00CD395F"/>
    <w:rsid w:val="00D1521E"/>
    <w:rsid w:val="00D277C2"/>
    <w:rsid w:val="00D46094"/>
    <w:rsid w:val="00D643E4"/>
    <w:rsid w:val="00D80056"/>
    <w:rsid w:val="00D83442"/>
    <w:rsid w:val="00D939CC"/>
    <w:rsid w:val="00DA0BE8"/>
    <w:rsid w:val="00DA4FE9"/>
    <w:rsid w:val="00DA5D90"/>
    <w:rsid w:val="00DD4E3E"/>
    <w:rsid w:val="00DE0A42"/>
    <w:rsid w:val="00E00EA3"/>
    <w:rsid w:val="00E1029F"/>
    <w:rsid w:val="00E21A76"/>
    <w:rsid w:val="00E22C49"/>
    <w:rsid w:val="00E31768"/>
    <w:rsid w:val="00E32D34"/>
    <w:rsid w:val="00E972FE"/>
    <w:rsid w:val="00EA45EF"/>
    <w:rsid w:val="00EC1A64"/>
    <w:rsid w:val="00EC7E4D"/>
    <w:rsid w:val="00EE510F"/>
    <w:rsid w:val="00EF585A"/>
    <w:rsid w:val="00EF7659"/>
    <w:rsid w:val="00F47023"/>
    <w:rsid w:val="00F647D1"/>
    <w:rsid w:val="00F67707"/>
    <w:rsid w:val="00F90E17"/>
    <w:rsid w:val="00F954A8"/>
    <w:rsid w:val="00FA0479"/>
    <w:rsid w:val="00FA1DA3"/>
    <w:rsid w:val="00FB7B10"/>
    <w:rsid w:val="00FD6053"/>
    <w:rsid w:val="00FF4B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E12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58934">
      <w:bodyDiv w:val="1"/>
      <w:marLeft w:val="0"/>
      <w:marRight w:val="0"/>
      <w:marTop w:val="0"/>
      <w:marBottom w:val="0"/>
      <w:divBdr>
        <w:top w:val="none" w:sz="0" w:space="0" w:color="auto"/>
        <w:left w:val="none" w:sz="0" w:space="0" w:color="auto"/>
        <w:bottom w:val="none" w:sz="0" w:space="0" w:color="auto"/>
        <w:right w:val="none" w:sz="0" w:space="0" w:color="auto"/>
      </w:divBdr>
      <w:divsChild>
        <w:div w:id="1041707618">
          <w:marLeft w:val="0"/>
          <w:marRight w:val="0"/>
          <w:marTop w:val="0"/>
          <w:marBottom w:val="0"/>
          <w:divBdr>
            <w:top w:val="none" w:sz="0" w:space="0" w:color="auto"/>
            <w:left w:val="none" w:sz="0" w:space="0" w:color="auto"/>
            <w:bottom w:val="none" w:sz="0" w:space="0" w:color="auto"/>
            <w:right w:val="none" w:sz="0" w:space="0" w:color="auto"/>
          </w:divBdr>
          <w:divsChild>
            <w:div w:id="5325579">
              <w:marLeft w:val="0"/>
              <w:marRight w:val="0"/>
              <w:marTop w:val="0"/>
              <w:marBottom w:val="0"/>
              <w:divBdr>
                <w:top w:val="none" w:sz="0" w:space="0" w:color="auto"/>
                <w:left w:val="none" w:sz="0" w:space="0" w:color="auto"/>
                <w:bottom w:val="none" w:sz="0" w:space="0" w:color="auto"/>
                <w:right w:val="none" w:sz="0" w:space="0" w:color="auto"/>
              </w:divBdr>
            </w:div>
            <w:div w:id="330523913">
              <w:marLeft w:val="0"/>
              <w:marRight w:val="0"/>
              <w:marTop w:val="0"/>
              <w:marBottom w:val="0"/>
              <w:divBdr>
                <w:top w:val="none" w:sz="0" w:space="0" w:color="auto"/>
                <w:left w:val="none" w:sz="0" w:space="0" w:color="auto"/>
                <w:bottom w:val="none" w:sz="0" w:space="0" w:color="auto"/>
                <w:right w:val="none" w:sz="0" w:space="0" w:color="auto"/>
              </w:divBdr>
            </w:div>
            <w:div w:id="623582634">
              <w:marLeft w:val="0"/>
              <w:marRight w:val="0"/>
              <w:marTop w:val="0"/>
              <w:marBottom w:val="0"/>
              <w:divBdr>
                <w:top w:val="none" w:sz="0" w:space="0" w:color="auto"/>
                <w:left w:val="none" w:sz="0" w:space="0" w:color="auto"/>
                <w:bottom w:val="none" w:sz="0" w:space="0" w:color="auto"/>
                <w:right w:val="none" w:sz="0" w:space="0" w:color="auto"/>
              </w:divBdr>
            </w:div>
            <w:div w:id="1442653663">
              <w:marLeft w:val="0"/>
              <w:marRight w:val="0"/>
              <w:marTop w:val="0"/>
              <w:marBottom w:val="0"/>
              <w:divBdr>
                <w:top w:val="none" w:sz="0" w:space="0" w:color="auto"/>
                <w:left w:val="none" w:sz="0" w:space="0" w:color="auto"/>
                <w:bottom w:val="none" w:sz="0" w:space="0" w:color="auto"/>
                <w:right w:val="none" w:sz="0" w:space="0" w:color="auto"/>
              </w:divBdr>
            </w:div>
            <w:div w:id="18735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27050">
      <w:bodyDiv w:val="1"/>
      <w:marLeft w:val="0"/>
      <w:marRight w:val="0"/>
      <w:marTop w:val="0"/>
      <w:marBottom w:val="0"/>
      <w:divBdr>
        <w:top w:val="none" w:sz="0" w:space="0" w:color="auto"/>
        <w:left w:val="none" w:sz="0" w:space="0" w:color="auto"/>
        <w:bottom w:val="none" w:sz="0" w:space="0" w:color="auto"/>
        <w:right w:val="none" w:sz="0" w:space="0" w:color="auto"/>
      </w:divBdr>
      <w:divsChild>
        <w:div w:id="94447889">
          <w:marLeft w:val="0"/>
          <w:marRight w:val="0"/>
          <w:marTop w:val="0"/>
          <w:marBottom w:val="0"/>
          <w:divBdr>
            <w:top w:val="none" w:sz="0" w:space="0" w:color="auto"/>
            <w:left w:val="none" w:sz="0" w:space="0" w:color="auto"/>
            <w:bottom w:val="none" w:sz="0" w:space="0" w:color="auto"/>
            <w:right w:val="none" w:sz="0" w:space="0" w:color="auto"/>
          </w:divBdr>
          <w:divsChild>
            <w:div w:id="225993561">
              <w:marLeft w:val="0"/>
              <w:marRight w:val="0"/>
              <w:marTop w:val="0"/>
              <w:marBottom w:val="0"/>
              <w:divBdr>
                <w:top w:val="none" w:sz="0" w:space="0" w:color="auto"/>
                <w:left w:val="none" w:sz="0" w:space="0" w:color="auto"/>
                <w:bottom w:val="none" w:sz="0" w:space="0" w:color="auto"/>
                <w:right w:val="none" w:sz="0" w:space="0" w:color="auto"/>
              </w:divBdr>
            </w:div>
            <w:div w:id="619260709">
              <w:marLeft w:val="0"/>
              <w:marRight w:val="0"/>
              <w:marTop w:val="0"/>
              <w:marBottom w:val="0"/>
              <w:divBdr>
                <w:top w:val="none" w:sz="0" w:space="0" w:color="auto"/>
                <w:left w:val="none" w:sz="0" w:space="0" w:color="auto"/>
                <w:bottom w:val="none" w:sz="0" w:space="0" w:color="auto"/>
                <w:right w:val="none" w:sz="0" w:space="0" w:color="auto"/>
              </w:divBdr>
            </w:div>
            <w:div w:id="1130828108">
              <w:marLeft w:val="0"/>
              <w:marRight w:val="0"/>
              <w:marTop w:val="0"/>
              <w:marBottom w:val="0"/>
              <w:divBdr>
                <w:top w:val="none" w:sz="0" w:space="0" w:color="auto"/>
                <w:left w:val="none" w:sz="0" w:space="0" w:color="auto"/>
                <w:bottom w:val="none" w:sz="0" w:space="0" w:color="auto"/>
                <w:right w:val="none" w:sz="0" w:space="0" w:color="auto"/>
              </w:divBdr>
            </w:div>
            <w:div w:id="1228759764">
              <w:marLeft w:val="0"/>
              <w:marRight w:val="0"/>
              <w:marTop w:val="0"/>
              <w:marBottom w:val="0"/>
              <w:divBdr>
                <w:top w:val="none" w:sz="0" w:space="0" w:color="auto"/>
                <w:left w:val="none" w:sz="0" w:space="0" w:color="auto"/>
                <w:bottom w:val="none" w:sz="0" w:space="0" w:color="auto"/>
                <w:right w:val="none" w:sz="0" w:space="0" w:color="auto"/>
              </w:divBdr>
            </w:div>
            <w:div w:id="1229877288">
              <w:marLeft w:val="0"/>
              <w:marRight w:val="0"/>
              <w:marTop w:val="0"/>
              <w:marBottom w:val="0"/>
              <w:divBdr>
                <w:top w:val="none" w:sz="0" w:space="0" w:color="auto"/>
                <w:left w:val="none" w:sz="0" w:space="0" w:color="auto"/>
                <w:bottom w:val="none" w:sz="0" w:space="0" w:color="auto"/>
                <w:right w:val="none" w:sz="0" w:space="0" w:color="auto"/>
              </w:divBdr>
            </w:div>
            <w:div w:id="1295913623">
              <w:marLeft w:val="0"/>
              <w:marRight w:val="0"/>
              <w:marTop w:val="0"/>
              <w:marBottom w:val="0"/>
              <w:divBdr>
                <w:top w:val="none" w:sz="0" w:space="0" w:color="auto"/>
                <w:left w:val="none" w:sz="0" w:space="0" w:color="auto"/>
                <w:bottom w:val="none" w:sz="0" w:space="0" w:color="auto"/>
                <w:right w:val="none" w:sz="0" w:space="0" w:color="auto"/>
              </w:divBdr>
            </w:div>
            <w:div w:id="1659262462">
              <w:marLeft w:val="0"/>
              <w:marRight w:val="0"/>
              <w:marTop w:val="0"/>
              <w:marBottom w:val="0"/>
              <w:divBdr>
                <w:top w:val="none" w:sz="0" w:space="0" w:color="auto"/>
                <w:left w:val="none" w:sz="0" w:space="0" w:color="auto"/>
                <w:bottom w:val="none" w:sz="0" w:space="0" w:color="auto"/>
                <w:right w:val="none" w:sz="0" w:space="0" w:color="auto"/>
              </w:divBdr>
            </w:div>
            <w:div w:id="1723946009">
              <w:marLeft w:val="0"/>
              <w:marRight w:val="0"/>
              <w:marTop w:val="0"/>
              <w:marBottom w:val="0"/>
              <w:divBdr>
                <w:top w:val="none" w:sz="0" w:space="0" w:color="auto"/>
                <w:left w:val="none" w:sz="0" w:space="0" w:color="auto"/>
                <w:bottom w:val="none" w:sz="0" w:space="0" w:color="auto"/>
                <w:right w:val="none" w:sz="0" w:space="0" w:color="auto"/>
              </w:divBdr>
            </w:div>
            <w:div w:id="191478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5973">
      <w:bodyDiv w:val="1"/>
      <w:marLeft w:val="0"/>
      <w:marRight w:val="0"/>
      <w:marTop w:val="0"/>
      <w:marBottom w:val="0"/>
      <w:divBdr>
        <w:top w:val="none" w:sz="0" w:space="0" w:color="auto"/>
        <w:left w:val="none" w:sz="0" w:space="0" w:color="auto"/>
        <w:bottom w:val="none" w:sz="0" w:space="0" w:color="auto"/>
        <w:right w:val="none" w:sz="0" w:space="0" w:color="auto"/>
      </w:divBdr>
      <w:divsChild>
        <w:div w:id="1561863578">
          <w:marLeft w:val="0"/>
          <w:marRight w:val="0"/>
          <w:marTop w:val="0"/>
          <w:marBottom w:val="0"/>
          <w:divBdr>
            <w:top w:val="none" w:sz="0" w:space="0" w:color="auto"/>
            <w:left w:val="none" w:sz="0" w:space="0" w:color="auto"/>
            <w:bottom w:val="none" w:sz="0" w:space="0" w:color="auto"/>
            <w:right w:val="none" w:sz="0" w:space="0" w:color="auto"/>
          </w:divBdr>
          <w:divsChild>
            <w:div w:id="136798410">
              <w:marLeft w:val="0"/>
              <w:marRight w:val="0"/>
              <w:marTop w:val="0"/>
              <w:marBottom w:val="0"/>
              <w:divBdr>
                <w:top w:val="none" w:sz="0" w:space="0" w:color="auto"/>
                <w:left w:val="none" w:sz="0" w:space="0" w:color="auto"/>
                <w:bottom w:val="none" w:sz="0" w:space="0" w:color="auto"/>
                <w:right w:val="none" w:sz="0" w:space="0" w:color="auto"/>
              </w:divBdr>
            </w:div>
            <w:div w:id="470221196">
              <w:marLeft w:val="0"/>
              <w:marRight w:val="0"/>
              <w:marTop w:val="0"/>
              <w:marBottom w:val="0"/>
              <w:divBdr>
                <w:top w:val="none" w:sz="0" w:space="0" w:color="auto"/>
                <w:left w:val="none" w:sz="0" w:space="0" w:color="auto"/>
                <w:bottom w:val="none" w:sz="0" w:space="0" w:color="auto"/>
                <w:right w:val="none" w:sz="0" w:space="0" w:color="auto"/>
              </w:divBdr>
            </w:div>
            <w:div w:id="619530671">
              <w:marLeft w:val="0"/>
              <w:marRight w:val="0"/>
              <w:marTop w:val="0"/>
              <w:marBottom w:val="0"/>
              <w:divBdr>
                <w:top w:val="none" w:sz="0" w:space="0" w:color="auto"/>
                <w:left w:val="none" w:sz="0" w:space="0" w:color="auto"/>
                <w:bottom w:val="none" w:sz="0" w:space="0" w:color="auto"/>
                <w:right w:val="none" w:sz="0" w:space="0" w:color="auto"/>
              </w:divBdr>
            </w:div>
            <w:div w:id="672680539">
              <w:marLeft w:val="0"/>
              <w:marRight w:val="0"/>
              <w:marTop w:val="0"/>
              <w:marBottom w:val="0"/>
              <w:divBdr>
                <w:top w:val="none" w:sz="0" w:space="0" w:color="auto"/>
                <w:left w:val="none" w:sz="0" w:space="0" w:color="auto"/>
                <w:bottom w:val="none" w:sz="0" w:space="0" w:color="auto"/>
                <w:right w:val="none" w:sz="0" w:space="0" w:color="auto"/>
              </w:divBdr>
            </w:div>
            <w:div w:id="690493948">
              <w:marLeft w:val="0"/>
              <w:marRight w:val="0"/>
              <w:marTop w:val="0"/>
              <w:marBottom w:val="0"/>
              <w:divBdr>
                <w:top w:val="none" w:sz="0" w:space="0" w:color="auto"/>
                <w:left w:val="none" w:sz="0" w:space="0" w:color="auto"/>
                <w:bottom w:val="none" w:sz="0" w:space="0" w:color="auto"/>
                <w:right w:val="none" w:sz="0" w:space="0" w:color="auto"/>
              </w:divBdr>
            </w:div>
            <w:div w:id="1140227293">
              <w:marLeft w:val="0"/>
              <w:marRight w:val="0"/>
              <w:marTop w:val="0"/>
              <w:marBottom w:val="0"/>
              <w:divBdr>
                <w:top w:val="none" w:sz="0" w:space="0" w:color="auto"/>
                <w:left w:val="none" w:sz="0" w:space="0" w:color="auto"/>
                <w:bottom w:val="none" w:sz="0" w:space="0" w:color="auto"/>
                <w:right w:val="none" w:sz="0" w:space="0" w:color="auto"/>
              </w:divBdr>
            </w:div>
            <w:div w:id="1280719994">
              <w:marLeft w:val="0"/>
              <w:marRight w:val="0"/>
              <w:marTop w:val="0"/>
              <w:marBottom w:val="0"/>
              <w:divBdr>
                <w:top w:val="none" w:sz="0" w:space="0" w:color="auto"/>
                <w:left w:val="none" w:sz="0" w:space="0" w:color="auto"/>
                <w:bottom w:val="none" w:sz="0" w:space="0" w:color="auto"/>
                <w:right w:val="none" w:sz="0" w:space="0" w:color="auto"/>
              </w:divBdr>
            </w:div>
            <w:div w:id="1601445474">
              <w:marLeft w:val="0"/>
              <w:marRight w:val="0"/>
              <w:marTop w:val="0"/>
              <w:marBottom w:val="0"/>
              <w:divBdr>
                <w:top w:val="none" w:sz="0" w:space="0" w:color="auto"/>
                <w:left w:val="none" w:sz="0" w:space="0" w:color="auto"/>
                <w:bottom w:val="none" w:sz="0" w:space="0" w:color="auto"/>
                <w:right w:val="none" w:sz="0" w:space="0" w:color="auto"/>
              </w:divBdr>
            </w:div>
            <w:div w:id="1651710469">
              <w:marLeft w:val="0"/>
              <w:marRight w:val="0"/>
              <w:marTop w:val="0"/>
              <w:marBottom w:val="0"/>
              <w:divBdr>
                <w:top w:val="none" w:sz="0" w:space="0" w:color="auto"/>
                <w:left w:val="none" w:sz="0" w:space="0" w:color="auto"/>
                <w:bottom w:val="none" w:sz="0" w:space="0" w:color="auto"/>
                <w:right w:val="none" w:sz="0" w:space="0" w:color="auto"/>
              </w:divBdr>
            </w:div>
            <w:div w:id="1799563703">
              <w:marLeft w:val="0"/>
              <w:marRight w:val="0"/>
              <w:marTop w:val="0"/>
              <w:marBottom w:val="0"/>
              <w:divBdr>
                <w:top w:val="none" w:sz="0" w:space="0" w:color="auto"/>
                <w:left w:val="none" w:sz="0" w:space="0" w:color="auto"/>
                <w:bottom w:val="none" w:sz="0" w:space="0" w:color="auto"/>
                <w:right w:val="none" w:sz="0" w:space="0" w:color="auto"/>
              </w:divBdr>
            </w:div>
            <w:div w:id="1843860589">
              <w:marLeft w:val="0"/>
              <w:marRight w:val="0"/>
              <w:marTop w:val="0"/>
              <w:marBottom w:val="0"/>
              <w:divBdr>
                <w:top w:val="none" w:sz="0" w:space="0" w:color="auto"/>
                <w:left w:val="none" w:sz="0" w:space="0" w:color="auto"/>
                <w:bottom w:val="none" w:sz="0" w:space="0" w:color="auto"/>
                <w:right w:val="none" w:sz="0" w:space="0" w:color="auto"/>
              </w:divBdr>
            </w:div>
            <w:div w:id="1887136495">
              <w:marLeft w:val="0"/>
              <w:marRight w:val="0"/>
              <w:marTop w:val="0"/>
              <w:marBottom w:val="0"/>
              <w:divBdr>
                <w:top w:val="none" w:sz="0" w:space="0" w:color="auto"/>
                <w:left w:val="none" w:sz="0" w:space="0" w:color="auto"/>
                <w:bottom w:val="none" w:sz="0" w:space="0" w:color="auto"/>
                <w:right w:val="none" w:sz="0" w:space="0" w:color="auto"/>
              </w:divBdr>
            </w:div>
            <w:div w:id="19381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30341">
      <w:bodyDiv w:val="1"/>
      <w:marLeft w:val="0"/>
      <w:marRight w:val="0"/>
      <w:marTop w:val="0"/>
      <w:marBottom w:val="0"/>
      <w:divBdr>
        <w:top w:val="none" w:sz="0" w:space="0" w:color="auto"/>
        <w:left w:val="none" w:sz="0" w:space="0" w:color="auto"/>
        <w:bottom w:val="none" w:sz="0" w:space="0" w:color="auto"/>
        <w:right w:val="none" w:sz="0" w:space="0" w:color="auto"/>
      </w:divBdr>
      <w:divsChild>
        <w:div w:id="600914879">
          <w:marLeft w:val="0"/>
          <w:marRight w:val="0"/>
          <w:marTop w:val="0"/>
          <w:marBottom w:val="0"/>
          <w:divBdr>
            <w:top w:val="none" w:sz="0" w:space="0" w:color="auto"/>
            <w:left w:val="none" w:sz="0" w:space="0" w:color="auto"/>
            <w:bottom w:val="none" w:sz="0" w:space="0" w:color="auto"/>
            <w:right w:val="none" w:sz="0" w:space="0" w:color="auto"/>
          </w:divBdr>
          <w:divsChild>
            <w:div w:id="18819849">
              <w:marLeft w:val="0"/>
              <w:marRight w:val="0"/>
              <w:marTop w:val="0"/>
              <w:marBottom w:val="0"/>
              <w:divBdr>
                <w:top w:val="none" w:sz="0" w:space="0" w:color="auto"/>
                <w:left w:val="none" w:sz="0" w:space="0" w:color="auto"/>
                <w:bottom w:val="none" w:sz="0" w:space="0" w:color="auto"/>
                <w:right w:val="none" w:sz="0" w:space="0" w:color="auto"/>
              </w:divBdr>
            </w:div>
            <w:div w:id="65996664">
              <w:marLeft w:val="0"/>
              <w:marRight w:val="0"/>
              <w:marTop w:val="0"/>
              <w:marBottom w:val="0"/>
              <w:divBdr>
                <w:top w:val="none" w:sz="0" w:space="0" w:color="auto"/>
                <w:left w:val="none" w:sz="0" w:space="0" w:color="auto"/>
                <w:bottom w:val="none" w:sz="0" w:space="0" w:color="auto"/>
                <w:right w:val="none" w:sz="0" w:space="0" w:color="auto"/>
              </w:divBdr>
            </w:div>
            <w:div w:id="105348958">
              <w:marLeft w:val="0"/>
              <w:marRight w:val="0"/>
              <w:marTop w:val="0"/>
              <w:marBottom w:val="0"/>
              <w:divBdr>
                <w:top w:val="none" w:sz="0" w:space="0" w:color="auto"/>
                <w:left w:val="none" w:sz="0" w:space="0" w:color="auto"/>
                <w:bottom w:val="none" w:sz="0" w:space="0" w:color="auto"/>
                <w:right w:val="none" w:sz="0" w:space="0" w:color="auto"/>
              </w:divBdr>
            </w:div>
            <w:div w:id="360982709">
              <w:marLeft w:val="0"/>
              <w:marRight w:val="0"/>
              <w:marTop w:val="0"/>
              <w:marBottom w:val="0"/>
              <w:divBdr>
                <w:top w:val="none" w:sz="0" w:space="0" w:color="auto"/>
                <w:left w:val="none" w:sz="0" w:space="0" w:color="auto"/>
                <w:bottom w:val="none" w:sz="0" w:space="0" w:color="auto"/>
                <w:right w:val="none" w:sz="0" w:space="0" w:color="auto"/>
              </w:divBdr>
            </w:div>
            <w:div w:id="438573585">
              <w:marLeft w:val="0"/>
              <w:marRight w:val="0"/>
              <w:marTop w:val="0"/>
              <w:marBottom w:val="0"/>
              <w:divBdr>
                <w:top w:val="none" w:sz="0" w:space="0" w:color="auto"/>
                <w:left w:val="none" w:sz="0" w:space="0" w:color="auto"/>
                <w:bottom w:val="none" w:sz="0" w:space="0" w:color="auto"/>
                <w:right w:val="none" w:sz="0" w:space="0" w:color="auto"/>
              </w:divBdr>
            </w:div>
            <w:div w:id="558904792">
              <w:marLeft w:val="0"/>
              <w:marRight w:val="0"/>
              <w:marTop w:val="0"/>
              <w:marBottom w:val="0"/>
              <w:divBdr>
                <w:top w:val="none" w:sz="0" w:space="0" w:color="auto"/>
                <w:left w:val="none" w:sz="0" w:space="0" w:color="auto"/>
                <w:bottom w:val="none" w:sz="0" w:space="0" w:color="auto"/>
                <w:right w:val="none" w:sz="0" w:space="0" w:color="auto"/>
              </w:divBdr>
            </w:div>
            <w:div w:id="616371002">
              <w:marLeft w:val="0"/>
              <w:marRight w:val="0"/>
              <w:marTop w:val="0"/>
              <w:marBottom w:val="0"/>
              <w:divBdr>
                <w:top w:val="none" w:sz="0" w:space="0" w:color="auto"/>
                <w:left w:val="none" w:sz="0" w:space="0" w:color="auto"/>
                <w:bottom w:val="none" w:sz="0" w:space="0" w:color="auto"/>
                <w:right w:val="none" w:sz="0" w:space="0" w:color="auto"/>
              </w:divBdr>
            </w:div>
            <w:div w:id="735325583">
              <w:marLeft w:val="0"/>
              <w:marRight w:val="0"/>
              <w:marTop w:val="0"/>
              <w:marBottom w:val="0"/>
              <w:divBdr>
                <w:top w:val="none" w:sz="0" w:space="0" w:color="auto"/>
                <w:left w:val="none" w:sz="0" w:space="0" w:color="auto"/>
                <w:bottom w:val="none" w:sz="0" w:space="0" w:color="auto"/>
                <w:right w:val="none" w:sz="0" w:space="0" w:color="auto"/>
              </w:divBdr>
            </w:div>
            <w:div w:id="759327946">
              <w:marLeft w:val="0"/>
              <w:marRight w:val="0"/>
              <w:marTop w:val="0"/>
              <w:marBottom w:val="0"/>
              <w:divBdr>
                <w:top w:val="none" w:sz="0" w:space="0" w:color="auto"/>
                <w:left w:val="none" w:sz="0" w:space="0" w:color="auto"/>
                <w:bottom w:val="none" w:sz="0" w:space="0" w:color="auto"/>
                <w:right w:val="none" w:sz="0" w:space="0" w:color="auto"/>
              </w:divBdr>
            </w:div>
            <w:div w:id="979262650">
              <w:marLeft w:val="0"/>
              <w:marRight w:val="0"/>
              <w:marTop w:val="0"/>
              <w:marBottom w:val="0"/>
              <w:divBdr>
                <w:top w:val="none" w:sz="0" w:space="0" w:color="auto"/>
                <w:left w:val="none" w:sz="0" w:space="0" w:color="auto"/>
                <w:bottom w:val="none" w:sz="0" w:space="0" w:color="auto"/>
                <w:right w:val="none" w:sz="0" w:space="0" w:color="auto"/>
              </w:divBdr>
            </w:div>
            <w:div w:id="1086533278">
              <w:marLeft w:val="0"/>
              <w:marRight w:val="0"/>
              <w:marTop w:val="0"/>
              <w:marBottom w:val="0"/>
              <w:divBdr>
                <w:top w:val="none" w:sz="0" w:space="0" w:color="auto"/>
                <w:left w:val="none" w:sz="0" w:space="0" w:color="auto"/>
                <w:bottom w:val="none" w:sz="0" w:space="0" w:color="auto"/>
                <w:right w:val="none" w:sz="0" w:space="0" w:color="auto"/>
              </w:divBdr>
            </w:div>
            <w:div w:id="1142314185">
              <w:marLeft w:val="0"/>
              <w:marRight w:val="0"/>
              <w:marTop w:val="0"/>
              <w:marBottom w:val="0"/>
              <w:divBdr>
                <w:top w:val="none" w:sz="0" w:space="0" w:color="auto"/>
                <w:left w:val="none" w:sz="0" w:space="0" w:color="auto"/>
                <w:bottom w:val="none" w:sz="0" w:space="0" w:color="auto"/>
                <w:right w:val="none" w:sz="0" w:space="0" w:color="auto"/>
              </w:divBdr>
            </w:div>
            <w:div w:id="1386220030">
              <w:marLeft w:val="0"/>
              <w:marRight w:val="0"/>
              <w:marTop w:val="0"/>
              <w:marBottom w:val="0"/>
              <w:divBdr>
                <w:top w:val="none" w:sz="0" w:space="0" w:color="auto"/>
                <w:left w:val="none" w:sz="0" w:space="0" w:color="auto"/>
                <w:bottom w:val="none" w:sz="0" w:space="0" w:color="auto"/>
                <w:right w:val="none" w:sz="0" w:space="0" w:color="auto"/>
              </w:divBdr>
            </w:div>
            <w:div w:id="1591618158">
              <w:marLeft w:val="0"/>
              <w:marRight w:val="0"/>
              <w:marTop w:val="0"/>
              <w:marBottom w:val="0"/>
              <w:divBdr>
                <w:top w:val="none" w:sz="0" w:space="0" w:color="auto"/>
                <w:left w:val="none" w:sz="0" w:space="0" w:color="auto"/>
                <w:bottom w:val="none" w:sz="0" w:space="0" w:color="auto"/>
                <w:right w:val="none" w:sz="0" w:space="0" w:color="auto"/>
              </w:divBdr>
            </w:div>
            <w:div w:id="1717850631">
              <w:marLeft w:val="0"/>
              <w:marRight w:val="0"/>
              <w:marTop w:val="0"/>
              <w:marBottom w:val="0"/>
              <w:divBdr>
                <w:top w:val="none" w:sz="0" w:space="0" w:color="auto"/>
                <w:left w:val="none" w:sz="0" w:space="0" w:color="auto"/>
                <w:bottom w:val="none" w:sz="0" w:space="0" w:color="auto"/>
                <w:right w:val="none" w:sz="0" w:space="0" w:color="auto"/>
              </w:divBdr>
            </w:div>
            <w:div w:id="1845898302">
              <w:marLeft w:val="0"/>
              <w:marRight w:val="0"/>
              <w:marTop w:val="0"/>
              <w:marBottom w:val="0"/>
              <w:divBdr>
                <w:top w:val="none" w:sz="0" w:space="0" w:color="auto"/>
                <w:left w:val="none" w:sz="0" w:space="0" w:color="auto"/>
                <w:bottom w:val="none" w:sz="0" w:space="0" w:color="auto"/>
                <w:right w:val="none" w:sz="0" w:space="0" w:color="auto"/>
              </w:divBdr>
            </w:div>
            <w:div w:id="1872954997">
              <w:marLeft w:val="0"/>
              <w:marRight w:val="0"/>
              <w:marTop w:val="0"/>
              <w:marBottom w:val="0"/>
              <w:divBdr>
                <w:top w:val="none" w:sz="0" w:space="0" w:color="auto"/>
                <w:left w:val="none" w:sz="0" w:space="0" w:color="auto"/>
                <w:bottom w:val="none" w:sz="0" w:space="0" w:color="auto"/>
                <w:right w:val="none" w:sz="0" w:space="0" w:color="auto"/>
              </w:divBdr>
            </w:div>
            <w:div w:id="18746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4442">
      <w:bodyDiv w:val="1"/>
      <w:marLeft w:val="0"/>
      <w:marRight w:val="0"/>
      <w:marTop w:val="0"/>
      <w:marBottom w:val="0"/>
      <w:divBdr>
        <w:top w:val="none" w:sz="0" w:space="0" w:color="auto"/>
        <w:left w:val="none" w:sz="0" w:space="0" w:color="auto"/>
        <w:bottom w:val="none" w:sz="0" w:space="0" w:color="auto"/>
        <w:right w:val="none" w:sz="0" w:space="0" w:color="auto"/>
      </w:divBdr>
      <w:divsChild>
        <w:div w:id="1017342214">
          <w:marLeft w:val="0"/>
          <w:marRight w:val="0"/>
          <w:marTop w:val="0"/>
          <w:marBottom w:val="0"/>
          <w:divBdr>
            <w:top w:val="none" w:sz="0" w:space="0" w:color="auto"/>
            <w:left w:val="none" w:sz="0" w:space="0" w:color="auto"/>
            <w:bottom w:val="none" w:sz="0" w:space="0" w:color="auto"/>
            <w:right w:val="none" w:sz="0" w:space="0" w:color="auto"/>
          </w:divBdr>
          <w:divsChild>
            <w:div w:id="423502905">
              <w:marLeft w:val="0"/>
              <w:marRight w:val="0"/>
              <w:marTop w:val="0"/>
              <w:marBottom w:val="0"/>
              <w:divBdr>
                <w:top w:val="none" w:sz="0" w:space="0" w:color="auto"/>
                <w:left w:val="none" w:sz="0" w:space="0" w:color="auto"/>
                <w:bottom w:val="none" w:sz="0" w:space="0" w:color="auto"/>
                <w:right w:val="none" w:sz="0" w:space="0" w:color="auto"/>
              </w:divBdr>
            </w:div>
            <w:div w:id="492645808">
              <w:marLeft w:val="0"/>
              <w:marRight w:val="0"/>
              <w:marTop w:val="0"/>
              <w:marBottom w:val="0"/>
              <w:divBdr>
                <w:top w:val="none" w:sz="0" w:space="0" w:color="auto"/>
                <w:left w:val="none" w:sz="0" w:space="0" w:color="auto"/>
                <w:bottom w:val="none" w:sz="0" w:space="0" w:color="auto"/>
                <w:right w:val="none" w:sz="0" w:space="0" w:color="auto"/>
              </w:divBdr>
            </w:div>
            <w:div w:id="524829176">
              <w:marLeft w:val="0"/>
              <w:marRight w:val="0"/>
              <w:marTop w:val="0"/>
              <w:marBottom w:val="0"/>
              <w:divBdr>
                <w:top w:val="none" w:sz="0" w:space="0" w:color="auto"/>
                <w:left w:val="none" w:sz="0" w:space="0" w:color="auto"/>
                <w:bottom w:val="none" w:sz="0" w:space="0" w:color="auto"/>
                <w:right w:val="none" w:sz="0" w:space="0" w:color="auto"/>
              </w:divBdr>
            </w:div>
            <w:div w:id="768279752">
              <w:marLeft w:val="0"/>
              <w:marRight w:val="0"/>
              <w:marTop w:val="0"/>
              <w:marBottom w:val="0"/>
              <w:divBdr>
                <w:top w:val="none" w:sz="0" w:space="0" w:color="auto"/>
                <w:left w:val="none" w:sz="0" w:space="0" w:color="auto"/>
                <w:bottom w:val="none" w:sz="0" w:space="0" w:color="auto"/>
                <w:right w:val="none" w:sz="0" w:space="0" w:color="auto"/>
              </w:divBdr>
            </w:div>
            <w:div w:id="769204614">
              <w:marLeft w:val="0"/>
              <w:marRight w:val="0"/>
              <w:marTop w:val="0"/>
              <w:marBottom w:val="0"/>
              <w:divBdr>
                <w:top w:val="none" w:sz="0" w:space="0" w:color="auto"/>
                <w:left w:val="none" w:sz="0" w:space="0" w:color="auto"/>
                <w:bottom w:val="none" w:sz="0" w:space="0" w:color="auto"/>
                <w:right w:val="none" w:sz="0" w:space="0" w:color="auto"/>
              </w:divBdr>
            </w:div>
            <w:div w:id="783115067">
              <w:marLeft w:val="0"/>
              <w:marRight w:val="0"/>
              <w:marTop w:val="0"/>
              <w:marBottom w:val="0"/>
              <w:divBdr>
                <w:top w:val="none" w:sz="0" w:space="0" w:color="auto"/>
                <w:left w:val="none" w:sz="0" w:space="0" w:color="auto"/>
                <w:bottom w:val="none" w:sz="0" w:space="0" w:color="auto"/>
                <w:right w:val="none" w:sz="0" w:space="0" w:color="auto"/>
              </w:divBdr>
            </w:div>
            <w:div w:id="1033187572">
              <w:marLeft w:val="0"/>
              <w:marRight w:val="0"/>
              <w:marTop w:val="0"/>
              <w:marBottom w:val="0"/>
              <w:divBdr>
                <w:top w:val="none" w:sz="0" w:space="0" w:color="auto"/>
                <w:left w:val="none" w:sz="0" w:space="0" w:color="auto"/>
                <w:bottom w:val="none" w:sz="0" w:space="0" w:color="auto"/>
                <w:right w:val="none" w:sz="0" w:space="0" w:color="auto"/>
              </w:divBdr>
            </w:div>
            <w:div w:id="1579822736">
              <w:marLeft w:val="0"/>
              <w:marRight w:val="0"/>
              <w:marTop w:val="0"/>
              <w:marBottom w:val="0"/>
              <w:divBdr>
                <w:top w:val="none" w:sz="0" w:space="0" w:color="auto"/>
                <w:left w:val="none" w:sz="0" w:space="0" w:color="auto"/>
                <w:bottom w:val="none" w:sz="0" w:space="0" w:color="auto"/>
                <w:right w:val="none" w:sz="0" w:space="0" w:color="auto"/>
              </w:divBdr>
            </w:div>
            <w:div w:id="1744257307">
              <w:marLeft w:val="0"/>
              <w:marRight w:val="0"/>
              <w:marTop w:val="0"/>
              <w:marBottom w:val="0"/>
              <w:divBdr>
                <w:top w:val="none" w:sz="0" w:space="0" w:color="auto"/>
                <w:left w:val="none" w:sz="0" w:space="0" w:color="auto"/>
                <w:bottom w:val="none" w:sz="0" w:space="0" w:color="auto"/>
                <w:right w:val="none" w:sz="0" w:space="0" w:color="auto"/>
              </w:divBdr>
            </w:div>
            <w:div w:id="1779250179">
              <w:marLeft w:val="0"/>
              <w:marRight w:val="0"/>
              <w:marTop w:val="0"/>
              <w:marBottom w:val="0"/>
              <w:divBdr>
                <w:top w:val="none" w:sz="0" w:space="0" w:color="auto"/>
                <w:left w:val="none" w:sz="0" w:space="0" w:color="auto"/>
                <w:bottom w:val="none" w:sz="0" w:space="0" w:color="auto"/>
                <w:right w:val="none" w:sz="0" w:space="0" w:color="auto"/>
              </w:divBdr>
            </w:div>
            <w:div w:id="1868519611">
              <w:marLeft w:val="0"/>
              <w:marRight w:val="0"/>
              <w:marTop w:val="0"/>
              <w:marBottom w:val="0"/>
              <w:divBdr>
                <w:top w:val="none" w:sz="0" w:space="0" w:color="auto"/>
                <w:left w:val="none" w:sz="0" w:space="0" w:color="auto"/>
                <w:bottom w:val="none" w:sz="0" w:space="0" w:color="auto"/>
                <w:right w:val="none" w:sz="0" w:space="0" w:color="auto"/>
              </w:divBdr>
            </w:div>
            <w:div w:id="1914120087">
              <w:marLeft w:val="0"/>
              <w:marRight w:val="0"/>
              <w:marTop w:val="0"/>
              <w:marBottom w:val="0"/>
              <w:divBdr>
                <w:top w:val="none" w:sz="0" w:space="0" w:color="auto"/>
                <w:left w:val="none" w:sz="0" w:space="0" w:color="auto"/>
                <w:bottom w:val="none" w:sz="0" w:space="0" w:color="auto"/>
                <w:right w:val="none" w:sz="0" w:space="0" w:color="auto"/>
              </w:divBdr>
            </w:div>
            <w:div w:id="1928273350">
              <w:marLeft w:val="0"/>
              <w:marRight w:val="0"/>
              <w:marTop w:val="0"/>
              <w:marBottom w:val="0"/>
              <w:divBdr>
                <w:top w:val="none" w:sz="0" w:space="0" w:color="auto"/>
                <w:left w:val="none" w:sz="0" w:space="0" w:color="auto"/>
                <w:bottom w:val="none" w:sz="0" w:space="0" w:color="auto"/>
                <w:right w:val="none" w:sz="0" w:space="0" w:color="auto"/>
              </w:divBdr>
            </w:div>
            <w:div w:id="1951086847">
              <w:marLeft w:val="0"/>
              <w:marRight w:val="0"/>
              <w:marTop w:val="0"/>
              <w:marBottom w:val="0"/>
              <w:divBdr>
                <w:top w:val="none" w:sz="0" w:space="0" w:color="auto"/>
                <w:left w:val="none" w:sz="0" w:space="0" w:color="auto"/>
                <w:bottom w:val="none" w:sz="0" w:space="0" w:color="auto"/>
                <w:right w:val="none" w:sz="0" w:space="0" w:color="auto"/>
              </w:divBdr>
            </w:div>
            <w:div w:id="2028866233">
              <w:marLeft w:val="0"/>
              <w:marRight w:val="0"/>
              <w:marTop w:val="0"/>
              <w:marBottom w:val="0"/>
              <w:divBdr>
                <w:top w:val="none" w:sz="0" w:space="0" w:color="auto"/>
                <w:left w:val="none" w:sz="0" w:space="0" w:color="auto"/>
                <w:bottom w:val="none" w:sz="0" w:space="0" w:color="auto"/>
                <w:right w:val="none" w:sz="0" w:space="0" w:color="auto"/>
              </w:divBdr>
            </w:div>
            <w:div w:id="20793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98249">
      <w:bodyDiv w:val="1"/>
      <w:marLeft w:val="0"/>
      <w:marRight w:val="0"/>
      <w:marTop w:val="0"/>
      <w:marBottom w:val="0"/>
      <w:divBdr>
        <w:top w:val="none" w:sz="0" w:space="0" w:color="auto"/>
        <w:left w:val="none" w:sz="0" w:space="0" w:color="auto"/>
        <w:bottom w:val="none" w:sz="0" w:space="0" w:color="auto"/>
        <w:right w:val="none" w:sz="0" w:space="0" w:color="auto"/>
      </w:divBdr>
      <w:divsChild>
        <w:div w:id="1061633810">
          <w:marLeft w:val="0"/>
          <w:marRight w:val="0"/>
          <w:marTop w:val="0"/>
          <w:marBottom w:val="0"/>
          <w:divBdr>
            <w:top w:val="none" w:sz="0" w:space="0" w:color="auto"/>
            <w:left w:val="none" w:sz="0" w:space="0" w:color="auto"/>
            <w:bottom w:val="none" w:sz="0" w:space="0" w:color="auto"/>
            <w:right w:val="none" w:sz="0" w:space="0" w:color="auto"/>
          </w:divBdr>
          <w:divsChild>
            <w:div w:id="188183976">
              <w:marLeft w:val="0"/>
              <w:marRight w:val="0"/>
              <w:marTop w:val="0"/>
              <w:marBottom w:val="0"/>
              <w:divBdr>
                <w:top w:val="none" w:sz="0" w:space="0" w:color="auto"/>
                <w:left w:val="none" w:sz="0" w:space="0" w:color="auto"/>
                <w:bottom w:val="none" w:sz="0" w:space="0" w:color="auto"/>
                <w:right w:val="none" w:sz="0" w:space="0" w:color="auto"/>
              </w:divBdr>
            </w:div>
            <w:div w:id="210649788">
              <w:marLeft w:val="0"/>
              <w:marRight w:val="0"/>
              <w:marTop w:val="0"/>
              <w:marBottom w:val="0"/>
              <w:divBdr>
                <w:top w:val="none" w:sz="0" w:space="0" w:color="auto"/>
                <w:left w:val="none" w:sz="0" w:space="0" w:color="auto"/>
                <w:bottom w:val="none" w:sz="0" w:space="0" w:color="auto"/>
                <w:right w:val="none" w:sz="0" w:space="0" w:color="auto"/>
              </w:divBdr>
            </w:div>
            <w:div w:id="294795861">
              <w:marLeft w:val="0"/>
              <w:marRight w:val="0"/>
              <w:marTop w:val="0"/>
              <w:marBottom w:val="0"/>
              <w:divBdr>
                <w:top w:val="none" w:sz="0" w:space="0" w:color="auto"/>
                <w:left w:val="none" w:sz="0" w:space="0" w:color="auto"/>
                <w:bottom w:val="none" w:sz="0" w:space="0" w:color="auto"/>
                <w:right w:val="none" w:sz="0" w:space="0" w:color="auto"/>
              </w:divBdr>
            </w:div>
            <w:div w:id="968900030">
              <w:marLeft w:val="0"/>
              <w:marRight w:val="0"/>
              <w:marTop w:val="0"/>
              <w:marBottom w:val="0"/>
              <w:divBdr>
                <w:top w:val="none" w:sz="0" w:space="0" w:color="auto"/>
                <w:left w:val="none" w:sz="0" w:space="0" w:color="auto"/>
                <w:bottom w:val="none" w:sz="0" w:space="0" w:color="auto"/>
                <w:right w:val="none" w:sz="0" w:space="0" w:color="auto"/>
              </w:divBdr>
            </w:div>
            <w:div w:id="1076434955">
              <w:marLeft w:val="0"/>
              <w:marRight w:val="0"/>
              <w:marTop w:val="0"/>
              <w:marBottom w:val="0"/>
              <w:divBdr>
                <w:top w:val="none" w:sz="0" w:space="0" w:color="auto"/>
                <w:left w:val="none" w:sz="0" w:space="0" w:color="auto"/>
                <w:bottom w:val="none" w:sz="0" w:space="0" w:color="auto"/>
                <w:right w:val="none" w:sz="0" w:space="0" w:color="auto"/>
              </w:divBdr>
            </w:div>
            <w:div w:id="1230308446">
              <w:marLeft w:val="0"/>
              <w:marRight w:val="0"/>
              <w:marTop w:val="0"/>
              <w:marBottom w:val="0"/>
              <w:divBdr>
                <w:top w:val="none" w:sz="0" w:space="0" w:color="auto"/>
                <w:left w:val="none" w:sz="0" w:space="0" w:color="auto"/>
                <w:bottom w:val="none" w:sz="0" w:space="0" w:color="auto"/>
                <w:right w:val="none" w:sz="0" w:space="0" w:color="auto"/>
              </w:divBdr>
            </w:div>
            <w:div w:id="1335721854">
              <w:marLeft w:val="0"/>
              <w:marRight w:val="0"/>
              <w:marTop w:val="0"/>
              <w:marBottom w:val="0"/>
              <w:divBdr>
                <w:top w:val="none" w:sz="0" w:space="0" w:color="auto"/>
                <w:left w:val="none" w:sz="0" w:space="0" w:color="auto"/>
                <w:bottom w:val="none" w:sz="0" w:space="0" w:color="auto"/>
                <w:right w:val="none" w:sz="0" w:space="0" w:color="auto"/>
              </w:divBdr>
            </w:div>
            <w:div w:id="1610812658">
              <w:marLeft w:val="0"/>
              <w:marRight w:val="0"/>
              <w:marTop w:val="0"/>
              <w:marBottom w:val="0"/>
              <w:divBdr>
                <w:top w:val="none" w:sz="0" w:space="0" w:color="auto"/>
                <w:left w:val="none" w:sz="0" w:space="0" w:color="auto"/>
                <w:bottom w:val="none" w:sz="0" w:space="0" w:color="auto"/>
                <w:right w:val="none" w:sz="0" w:space="0" w:color="auto"/>
              </w:divBdr>
            </w:div>
            <w:div w:id="1651248098">
              <w:marLeft w:val="0"/>
              <w:marRight w:val="0"/>
              <w:marTop w:val="0"/>
              <w:marBottom w:val="0"/>
              <w:divBdr>
                <w:top w:val="none" w:sz="0" w:space="0" w:color="auto"/>
                <w:left w:val="none" w:sz="0" w:space="0" w:color="auto"/>
                <w:bottom w:val="none" w:sz="0" w:space="0" w:color="auto"/>
                <w:right w:val="none" w:sz="0" w:space="0" w:color="auto"/>
              </w:divBdr>
            </w:div>
            <w:div w:id="1706786739">
              <w:marLeft w:val="0"/>
              <w:marRight w:val="0"/>
              <w:marTop w:val="0"/>
              <w:marBottom w:val="0"/>
              <w:divBdr>
                <w:top w:val="none" w:sz="0" w:space="0" w:color="auto"/>
                <w:left w:val="none" w:sz="0" w:space="0" w:color="auto"/>
                <w:bottom w:val="none" w:sz="0" w:space="0" w:color="auto"/>
                <w:right w:val="none" w:sz="0" w:space="0" w:color="auto"/>
              </w:divBdr>
            </w:div>
            <w:div w:id="1884633751">
              <w:marLeft w:val="0"/>
              <w:marRight w:val="0"/>
              <w:marTop w:val="0"/>
              <w:marBottom w:val="0"/>
              <w:divBdr>
                <w:top w:val="none" w:sz="0" w:space="0" w:color="auto"/>
                <w:left w:val="none" w:sz="0" w:space="0" w:color="auto"/>
                <w:bottom w:val="none" w:sz="0" w:space="0" w:color="auto"/>
                <w:right w:val="none" w:sz="0" w:space="0" w:color="auto"/>
              </w:divBdr>
            </w:div>
            <w:div w:id="19615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78067">
      <w:bodyDiv w:val="1"/>
      <w:marLeft w:val="0"/>
      <w:marRight w:val="0"/>
      <w:marTop w:val="0"/>
      <w:marBottom w:val="0"/>
      <w:divBdr>
        <w:top w:val="none" w:sz="0" w:space="0" w:color="auto"/>
        <w:left w:val="none" w:sz="0" w:space="0" w:color="auto"/>
        <w:bottom w:val="none" w:sz="0" w:space="0" w:color="auto"/>
        <w:right w:val="none" w:sz="0" w:space="0" w:color="auto"/>
      </w:divBdr>
      <w:divsChild>
        <w:div w:id="1329209454">
          <w:marLeft w:val="0"/>
          <w:marRight w:val="0"/>
          <w:marTop w:val="0"/>
          <w:marBottom w:val="0"/>
          <w:divBdr>
            <w:top w:val="none" w:sz="0" w:space="0" w:color="auto"/>
            <w:left w:val="none" w:sz="0" w:space="0" w:color="auto"/>
            <w:bottom w:val="none" w:sz="0" w:space="0" w:color="auto"/>
            <w:right w:val="none" w:sz="0" w:space="0" w:color="auto"/>
          </w:divBdr>
          <w:divsChild>
            <w:div w:id="226453284">
              <w:marLeft w:val="0"/>
              <w:marRight w:val="0"/>
              <w:marTop w:val="0"/>
              <w:marBottom w:val="0"/>
              <w:divBdr>
                <w:top w:val="none" w:sz="0" w:space="0" w:color="auto"/>
                <w:left w:val="none" w:sz="0" w:space="0" w:color="auto"/>
                <w:bottom w:val="none" w:sz="0" w:space="0" w:color="auto"/>
                <w:right w:val="none" w:sz="0" w:space="0" w:color="auto"/>
              </w:divBdr>
            </w:div>
            <w:div w:id="228346383">
              <w:marLeft w:val="0"/>
              <w:marRight w:val="0"/>
              <w:marTop w:val="0"/>
              <w:marBottom w:val="0"/>
              <w:divBdr>
                <w:top w:val="none" w:sz="0" w:space="0" w:color="auto"/>
                <w:left w:val="none" w:sz="0" w:space="0" w:color="auto"/>
                <w:bottom w:val="none" w:sz="0" w:space="0" w:color="auto"/>
                <w:right w:val="none" w:sz="0" w:space="0" w:color="auto"/>
              </w:divBdr>
            </w:div>
            <w:div w:id="327709817">
              <w:marLeft w:val="0"/>
              <w:marRight w:val="0"/>
              <w:marTop w:val="0"/>
              <w:marBottom w:val="0"/>
              <w:divBdr>
                <w:top w:val="none" w:sz="0" w:space="0" w:color="auto"/>
                <w:left w:val="none" w:sz="0" w:space="0" w:color="auto"/>
                <w:bottom w:val="none" w:sz="0" w:space="0" w:color="auto"/>
                <w:right w:val="none" w:sz="0" w:space="0" w:color="auto"/>
              </w:divBdr>
            </w:div>
            <w:div w:id="348218318">
              <w:marLeft w:val="0"/>
              <w:marRight w:val="0"/>
              <w:marTop w:val="0"/>
              <w:marBottom w:val="0"/>
              <w:divBdr>
                <w:top w:val="none" w:sz="0" w:space="0" w:color="auto"/>
                <w:left w:val="none" w:sz="0" w:space="0" w:color="auto"/>
                <w:bottom w:val="none" w:sz="0" w:space="0" w:color="auto"/>
                <w:right w:val="none" w:sz="0" w:space="0" w:color="auto"/>
              </w:divBdr>
            </w:div>
            <w:div w:id="395248298">
              <w:marLeft w:val="0"/>
              <w:marRight w:val="0"/>
              <w:marTop w:val="0"/>
              <w:marBottom w:val="0"/>
              <w:divBdr>
                <w:top w:val="none" w:sz="0" w:space="0" w:color="auto"/>
                <w:left w:val="none" w:sz="0" w:space="0" w:color="auto"/>
                <w:bottom w:val="none" w:sz="0" w:space="0" w:color="auto"/>
                <w:right w:val="none" w:sz="0" w:space="0" w:color="auto"/>
              </w:divBdr>
            </w:div>
            <w:div w:id="449326534">
              <w:marLeft w:val="0"/>
              <w:marRight w:val="0"/>
              <w:marTop w:val="0"/>
              <w:marBottom w:val="0"/>
              <w:divBdr>
                <w:top w:val="none" w:sz="0" w:space="0" w:color="auto"/>
                <w:left w:val="none" w:sz="0" w:space="0" w:color="auto"/>
                <w:bottom w:val="none" w:sz="0" w:space="0" w:color="auto"/>
                <w:right w:val="none" w:sz="0" w:space="0" w:color="auto"/>
              </w:divBdr>
            </w:div>
            <w:div w:id="596333948">
              <w:marLeft w:val="0"/>
              <w:marRight w:val="0"/>
              <w:marTop w:val="0"/>
              <w:marBottom w:val="0"/>
              <w:divBdr>
                <w:top w:val="none" w:sz="0" w:space="0" w:color="auto"/>
                <w:left w:val="none" w:sz="0" w:space="0" w:color="auto"/>
                <w:bottom w:val="none" w:sz="0" w:space="0" w:color="auto"/>
                <w:right w:val="none" w:sz="0" w:space="0" w:color="auto"/>
              </w:divBdr>
            </w:div>
            <w:div w:id="780758032">
              <w:marLeft w:val="0"/>
              <w:marRight w:val="0"/>
              <w:marTop w:val="0"/>
              <w:marBottom w:val="0"/>
              <w:divBdr>
                <w:top w:val="none" w:sz="0" w:space="0" w:color="auto"/>
                <w:left w:val="none" w:sz="0" w:space="0" w:color="auto"/>
                <w:bottom w:val="none" w:sz="0" w:space="0" w:color="auto"/>
                <w:right w:val="none" w:sz="0" w:space="0" w:color="auto"/>
              </w:divBdr>
            </w:div>
            <w:div w:id="1033461899">
              <w:marLeft w:val="0"/>
              <w:marRight w:val="0"/>
              <w:marTop w:val="0"/>
              <w:marBottom w:val="0"/>
              <w:divBdr>
                <w:top w:val="none" w:sz="0" w:space="0" w:color="auto"/>
                <w:left w:val="none" w:sz="0" w:space="0" w:color="auto"/>
                <w:bottom w:val="none" w:sz="0" w:space="0" w:color="auto"/>
                <w:right w:val="none" w:sz="0" w:space="0" w:color="auto"/>
              </w:divBdr>
            </w:div>
            <w:div w:id="1050374962">
              <w:marLeft w:val="0"/>
              <w:marRight w:val="0"/>
              <w:marTop w:val="0"/>
              <w:marBottom w:val="0"/>
              <w:divBdr>
                <w:top w:val="none" w:sz="0" w:space="0" w:color="auto"/>
                <w:left w:val="none" w:sz="0" w:space="0" w:color="auto"/>
                <w:bottom w:val="none" w:sz="0" w:space="0" w:color="auto"/>
                <w:right w:val="none" w:sz="0" w:space="0" w:color="auto"/>
              </w:divBdr>
            </w:div>
            <w:div w:id="1134713763">
              <w:marLeft w:val="0"/>
              <w:marRight w:val="0"/>
              <w:marTop w:val="0"/>
              <w:marBottom w:val="0"/>
              <w:divBdr>
                <w:top w:val="none" w:sz="0" w:space="0" w:color="auto"/>
                <w:left w:val="none" w:sz="0" w:space="0" w:color="auto"/>
                <w:bottom w:val="none" w:sz="0" w:space="0" w:color="auto"/>
                <w:right w:val="none" w:sz="0" w:space="0" w:color="auto"/>
              </w:divBdr>
            </w:div>
            <w:div w:id="1533809125">
              <w:marLeft w:val="0"/>
              <w:marRight w:val="0"/>
              <w:marTop w:val="0"/>
              <w:marBottom w:val="0"/>
              <w:divBdr>
                <w:top w:val="none" w:sz="0" w:space="0" w:color="auto"/>
                <w:left w:val="none" w:sz="0" w:space="0" w:color="auto"/>
                <w:bottom w:val="none" w:sz="0" w:space="0" w:color="auto"/>
                <w:right w:val="none" w:sz="0" w:space="0" w:color="auto"/>
              </w:divBdr>
            </w:div>
            <w:div w:id="1773043685">
              <w:marLeft w:val="0"/>
              <w:marRight w:val="0"/>
              <w:marTop w:val="0"/>
              <w:marBottom w:val="0"/>
              <w:divBdr>
                <w:top w:val="none" w:sz="0" w:space="0" w:color="auto"/>
                <w:left w:val="none" w:sz="0" w:space="0" w:color="auto"/>
                <w:bottom w:val="none" w:sz="0" w:space="0" w:color="auto"/>
                <w:right w:val="none" w:sz="0" w:space="0" w:color="auto"/>
              </w:divBdr>
            </w:div>
            <w:div w:id="1816558250">
              <w:marLeft w:val="0"/>
              <w:marRight w:val="0"/>
              <w:marTop w:val="0"/>
              <w:marBottom w:val="0"/>
              <w:divBdr>
                <w:top w:val="none" w:sz="0" w:space="0" w:color="auto"/>
                <w:left w:val="none" w:sz="0" w:space="0" w:color="auto"/>
                <w:bottom w:val="none" w:sz="0" w:space="0" w:color="auto"/>
                <w:right w:val="none" w:sz="0" w:space="0" w:color="auto"/>
              </w:divBdr>
            </w:div>
            <w:div w:id="1840149155">
              <w:marLeft w:val="0"/>
              <w:marRight w:val="0"/>
              <w:marTop w:val="0"/>
              <w:marBottom w:val="0"/>
              <w:divBdr>
                <w:top w:val="none" w:sz="0" w:space="0" w:color="auto"/>
                <w:left w:val="none" w:sz="0" w:space="0" w:color="auto"/>
                <w:bottom w:val="none" w:sz="0" w:space="0" w:color="auto"/>
                <w:right w:val="none" w:sz="0" w:space="0" w:color="auto"/>
              </w:divBdr>
            </w:div>
            <w:div w:id="2000453568">
              <w:marLeft w:val="0"/>
              <w:marRight w:val="0"/>
              <w:marTop w:val="0"/>
              <w:marBottom w:val="0"/>
              <w:divBdr>
                <w:top w:val="none" w:sz="0" w:space="0" w:color="auto"/>
                <w:left w:val="none" w:sz="0" w:space="0" w:color="auto"/>
                <w:bottom w:val="none" w:sz="0" w:space="0" w:color="auto"/>
                <w:right w:val="none" w:sz="0" w:space="0" w:color="auto"/>
              </w:divBdr>
            </w:div>
            <w:div w:id="2055038445">
              <w:marLeft w:val="0"/>
              <w:marRight w:val="0"/>
              <w:marTop w:val="0"/>
              <w:marBottom w:val="0"/>
              <w:divBdr>
                <w:top w:val="none" w:sz="0" w:space="0" w:color="auto"/>
                <w:left w:val="none" w:sz="0" w:space="0" w:color="auto"/>
                <w:bottom w:val="none" w:sz="0" w:space="0" w:color="auto"/>
                <w:right w:val="none" w:sz="0" w:space="0" w:color="auto"/>
              </w:divBdr>
            </w:div>
            <w:div w:id="2063284868">
              <w:marLeft w:val="0"/>
              <w:marRight w:val="0"/>
              <w:marTop w:val="0"/>
              <w:marBottom w:val="0"/>
              <w:divBdr>
                <w:top w:val="none" w:sz="0" w:space="0" w:color="auto"/>
                <w:left w:val="none" w:sz="0" w:space="0" w:color="auto"/>
                <w:bottom w:val="none" w:sz="0" w:space="0" w:color="auto"/>
                <w:right w:val="none" w:sz="0" w:space="0" w:color="auto"/>
              </w:divBdr>
            </w:div>
            <w:div w:id="207415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80804">
      <w:bodyDiv w:val="1"/>
      <w:marLeft w:val="0"/>
      <w:marRight w:val="0"/>
      <w:marTop w:val="0"/>
      <w:marBottom w:val="0"/>
      <w:divBdr>
        <w:top w:val="none" w:sz="0" w:space="0" w:color="auto"/>
        <w:left w:val="none" w:sz="0" w:space="0" w:color="auto"/>
        <w:bottom w:val="none" w:sz="0" w:space="0" w:color="auto"/>
        <w:right w:val="none" w:sz="0" w:space="0" w:color="auto"/>
      </w:divBdr>
      <w:divsChild>
        <w:div w:id="1845125255">
          <w:marLeft w:val="0"/>
          <w:marRight w:val="0"/>
          <w:marTop w:val="0"/>
          <w:marBottom w:val="0"/>
          <w:divBdr>
            <w:top w:val="none" w:sz="0" w:space="0" w:color="auto"/>
            <w:left w:val="none" w:sz="0" w:space="0" w:color="auto"/>
            <w:bottom w:val="none" w:sz="0" w:space="0" w:color="auto"/>
            <w:right w:val="none" w:sz="0" w:space="0" w:color="auto"/>
          </w:divBdr>
          <w:divsChild>
            <w:div w:id="17317290">
              <w:marLeft w:val="0"/>
              <w:marRight w:val="0"/>
              <w:marTop w:val="0"/>
              <w:marBottom w:val="0"/>
              <w:divBdr>
                <w:top w:val="none" w:sz="0" w:space="0" w:color="auto"/>
                <w:left w:val="none" w:sz="0" w:space="0" w:color="auto"/>
                <w:bottom w:val="none" w:sz="0" w:space="0" w:color="auto"/>
                <w:right w:val="none" w:sz="0" w:space="0" w:color="auto"/>
              </w:divBdr>
            </w:div>
            <w:div w:id="56558712">
              <w:marLeft w:val="0"/>
              <w:marRight w:val="0"/>
              <w:marTop w:val="0"/>
              <w:marBottom w:val="0"/>
              <w:divBdr>
                <w:top w:val="none" w:sz="0" w:space="0" w:color="auto"/>
                <w:left w:val="none" w:sz="0" w:space="0" w:color="auto"/>
                <w:bottom w:val="none" w:sz="0" w:space="0" w:color="auto"/>
                <w:right w:val="none" w:sz="0" w:space="0" w:color="auto"/>
              </w:divBdr>
            </w:div>
            <w:div w:id="74594877">
              <w:marLeft w:val="0"/>
              <w:marRight w:val="0"/>
              <w:marTop w:val="0"/>
              <w:marBottom w:val="0"/>
              <w:divBdr>
                <w:top w:val="none" w:sz="0" w:space="0" w:color="auto"/>
                <w:left w:val="none" w:sz="0" w:space="0" w:color="auto"/>
                <w:bottom w:val="none" w:sz="0" w:space="0" w:color="auto"/>
                <w:right w:val="none" w:sz="0" w:space="0" w:color="auto"/>
              </w:divBdr>
            </w:div>
            <w:div w:id="142626511">
              <w:marLeft w:val="0"/>
              <w:marRight w:val="0"/>
              <w:marTop w:val="0"/>
              <w:marBottom w:val="0"/>
              <w:divBdr>
                <w:top w:val="none" w:sz="0" w:space="0" w:color="auto"/>
                <w:left w:val="none" w:sz="0" w:space="0" w:color="auto"/>
                <w:bottom w:val="none" w:sz="0" w:space="0" w:color="auto"/>
                <w:right w:val="none" w:sz="0" w:space="0" w:color="auto"/>
              </w:divBdr>
            </w:div>
            <w:div w:id="152374911">
              <w:marLeft w:val="0"/>
              <w:marRight w:val="0"/>
              <w:marTop w:val="0"/>
              <w:marBottom w:val="0"/>
              <w:divBdr>
                <w:top w:val="none" w:sz="0" w:space="0" w:color="auto"/>
                <w:left w:val="none" w:sz="0" w:space="0" w:color="auto"/>
                <w:bottom w:val="none" w:sz="0" w:space="0" w:color="auto"/>
                <w:right w:val="none" w:sz="0" w:space="0" w:color="auto"/>
              </w:divBdr>
            </w:div>
            <w:div w:id="303045506">
              <w:marLeft w:val="0"/>
              <w:marRight w:val="0"/>
              <w:marTop w:val="0"/>
              <w:marBottom w:val="0"/>
              <w:divBdr>
                <w:top w:val="none" w:sz="0" w:space="0" w:color="auto"/>
                <w:left w:val="none" w:sz="0" w:space="0" w:color="auto"/>
                <w:bottom w:val="none" w:sz="0" w:space="0" w:color="auto"/>
                <w:right w:val="none" w:sz="0" w:space="0" w:color="auto"/>
              </w:divBdr>
            </w:div>
            <w:div w:id="611132125">
              <w:marLeft w:val="0"/>
              <w:marRight w:val="0"/>
              <w:marTop w:val="0"/>
              <w:marBottom w:val="0"/>
              <w:divBdr>
                <w:top w:val="none" w:sz="0" w:space="0" w:color="auto"/>
                <w:left w:val="none" w:sz="0" w:space="0" w:color="auto"/>
                <w:bottom w:val="none" w:sz="0" w:space="0" w:color="auto"/>
                <w:right w:val="none" w:sz="0" w:space="0" w:color="auto"/>
              </w:divBdr>
            </w:div>
            <w:div w:id="691146910">
              <w:marLeft w:val="0"/>
              <w:marRight w:val="0"/>
              <w:marTop w:val="0"/>
              <w:marBottom w:val="0"/>
              <w:divBdr>
                <w:top w:val="none" w:sz="0" w:space="0" w:color="auto"/>
                <w:left w:val="none" w:sz="0" w:space="0" w:color="auto"/>
                <w:bottom w:val="none" w:sz="0" w:space="0" w:color="auto"/>
                <w:right w:val="none" w:sz="0" w:space="0" w:color="auto"/>
              </w:divBdr>
            </w:div>
            <w:div w:id="737901959">
              <w:marLeft w:val="0"/>
              <w:marRight w:val="0"/>
              <w:marTop w:val="0"/>
              <w:marBottom w:val="0"/>
              <w:divBdr>
                <w:top w:val="none" w:sz="0" w:space="0" w:color="auto"/>
                <w:left w:val="none" w:sz="0" w:space="0" w:color="auto"/>
                <w:bottom w:val="none" w:sz="0" w:space="0" w:color="auto"/>
                <w:right w:val="none" w:sz="0" w:space="0" w:color="auto"/>
              </w:divBdr>
            </w:div>
            <w:div w:id="893079837">
              <w:marLeft w:val="0"/>
              <w:marRight w:val="0"/>
              <w:marTop w:val="0"/>
              <w:marBottom w:val="0"/>
              <w:divBdr>
                <w:top w:val="none" w:sz="0" w:space="0" w:color="auto"/>
                <w:left w:val="none" w:sz="0" w:space="0" w:color="auto"/>
                <w:bottom w:val="none" w:sz="0" w:space="0" w:color="auto"/>
                <w:right w:val="none" w:sz="0" w:space="0" w:color="auto"/>
              </w:divBdr>
            </w:div>
            <w:div w:id="1172798409">
              <w:marLeft w:val="0"/>
              <w:marRight w:val="0"/>
              <w:marTop w:val="0"/>
              <w:marBottom w:val="0"/>
              <w:divBdr>
                <w:top w:val="none" w:sz="0" w:space="0" w:color="auto"/>
                <w:left w:val="none" w:sz="0" w:space="0" w:color="auto"/>
                <w:bottom w:val="none" w:sz="0" w:space="0" w:color="auto"/>
                <w:right w:val="none" w:sz="0" w:space="0" w:color="auto"/>
              </w:divBdr>
            </w:div>
            <w:div w:id="1412266506">
              <w:marLeft w:val="0"/>
              <w:marRight w:val="0"/>
              <w:marTop w:val="0"/>
              <w:marBottom w:val="0"/>
              <w:divBdr>
                <w:top w:val="none" w:sz="0" w:space="0" w:color="auto"/>
                <w:left w:val="none" w:sz="0" w:space="0" w:color="auto"/>
                <w:bottom w:val="none" w:sz="0" w:space="0" w:color="auto"/>
                <w:right w:val="none" w:sz="0" w:space="0" w:color="auto"/>
              </w:divBdr>
            </w:div>
            <w:div w:id="1623148337">
              <w:marLeft w:val="0"/>
              <w:marRight w:val="0"/>
              <w:marTop w:val="0"/>
              <w:marBottom w:val="0"/>
              <w:divBdr>
                <w:top w:val="none" w:sz="0" w:space="0" w:color="auto"/>
                <w:left w:val="none" w:sz="0" w:space="0" w:color="auto"/>
                <w:bottom w:val="none" w:sz="0" w:space="0" w:color="auto"/>
                <w:right w:val="none" w:sz="0" w:space="0" w:color="auto"/>
              </w:divBdr>
            </w:div>
            <w:div w:id="1635909655">
              <w:marLeft w:val="0"/>
              <w:marRight w:val="0"/>
              <w:marTop w:val="0"/>
              <w:marBottom w:val="0"/>
              <w:divBdr>
                <w:top w:val="none" w:sz="0" w:space="0" w:color="auto"/>
                <w:left w:val="none" w:sz="0" w:space="0" w:color="auto"/>
                <w:bottom w:val="none" w:sz="0" w:space="0" w:color="auto"/>
                <w:right w:val="none" w:sz="0" w:space="0" w:color="auto"/>
              </w:divBdr>
            </w:div>
            <w:div w:id="183710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08016">
      <w:bodyDiv w:val="1"/>
      <w:marLeft w:val="0"/>
      <w:marRight w:val="0"/>
      <w:marTop w:val="0"/>
      <w:marBottom w:val="0"/>
      <w:divBdr>
        <w:top w:val="none" w:sz="0" w:space="0" w:color="auto"/>
        <w:left w:val="none" w:sz="0" w:space="0" w:color="auto"/>
        <w:bottom w:val="none" w:sz="0" w:space="0" w:color="auto"/>
        <w:right w:val="none" w:sz="0" w:space="0" w:color="auto"/>
      </w:divBdr>
      <w:divsChild>
        <w:div w:id="671571880">
          <w:marLeft w:val="0"/>
          <w:marRight w:val="0"/>
          <w:marTop w:val="0"/>
          <w:marBottom w:val="0"/>
          <w:divBdr>
            <w:top w:val="none" w:sz="0" w:space="0" w:color="auto"/>
            <w:left w:val="none" w:sz="0" w:space="0" w:color="auto"/>
            <w:bottom w:val="none" w:sz="0" w:space="0" w:color="auto"/>
            <w:right w:val="none" w:sz="0" w:space="0" w:color="auto"/>
          </w:divBdr>
          <w:divsChild>
            <w:div w:id="233971999">
              <w:marLeft w:val="0"/>
              <w:marRight w:val="0"/>
              <w:marTop w:val="0"/>
              <w:marBottom w:val="0"/>
              <w:divBdr>
                <w:top w:val="none" w:sz="0" w:space="0" w:color="auto"/>
                <w:left w:val="none" w:sz="0" w:space="0" w:color="auto"/>
                <w:bottom w:val="none" w:sz="0" w:space="0" w:color="auto"/>
                <w:right w:val="none" w:sz="0" w:space="0" w:color="auto"/>
              </w:divBdr>
            </w:div>
            <w:div w:id="621964648">
              <w:marLeft w:val="0"/>
              <w:marRight w:val="0"/>
              <w:marTop w:val="0"/>
              <w:marBottom w:val="0"/>
              <w:divBdr>
                <w:top w:val="none" w:sz="0" w:space="0" w:color="auto"/>
                <w:left w:val="none" w:sz="0" w:space="0" w:color="auto"/>
                <w:bottom w:val="none" w:sz="0" w:space="0" w:color="auto"/>
                <w:right w:val="none" w:sz="0" w:space="0" w:color="auto"/>
              </w:divBdr>
            </w:div>
            <w:div w:id="676882480">
              <w:marLeft w:val="0"/>
              <w:marRight w:val="0"/>
              <w:marTop w:val="0"/>
              <w:marBottom w:val="0"/>
              <w:divBdr>
                <w:top w:val="none" w:sz="0" w:space="0" w:color="auto"/>
                <w:left w:val="none" w:sz="0" w:space="0" w:color="auto"/>
                <w:bottom w:val="none" w:sz="0" w:space="0" w:color="auto"/>
                <w:right w:val="none" w:sz="0" w:space="0" w:color="auto"/>
              </w:divBdr>
            </w:div>
            <w:div w:id="693074059">
              <w:marLeft w:val="0"/>
              <w:marRight w:val="0"/>
              <w:marTop w:val="0"/>
              <w:marBottom w:val="0"/>
              <w:divBdr>
                <w:top w:val="none" w:sz="0" w:space="0" w:color="auto"/>
                <w:left w:val="none" w:sz="0" w:space="0" w:color="auto"/>
                <w:bottom w:val="none" w:sz="0" w:space="0" w:color="auto"/>
                <w:right w:val="none" w:sz="0" w:space="0" w:color="auto"/>
              </w:divBdr>
            </w:div>
            <w:div w:id="857306428">
              <w:marLeft w:val="0"/>
              <w:marRight w:val="0"/>
              <w:marTop w:val="0"/>
              <w:marBottom w:val="0"/>
              <w:divBdr>
                <w:top w:val="none" w:sz="0" w:space="0" w:color="auto"/>
                <w:left w:val="none" w:sz="0" w:space="0" w:color="auto"/>
                <w:bottom w:val="none" w:sz="0" w:space="0" w:color="auto"/>
                <w:right w:val="none" w:sz="0" w:space="0" w:color="auto"/>
              </w:divBdr>
            </w:div>
            <w:div w:id="878976958">
              <w:marLeft w:val="0"/>
              <w:marRight w:val="0"/>
              <w:marTop w:val="0"/>
              <w:marBottom w:val="0"/>
              <w:divBdr>
                <w:top w:val="none" w:sz="0" w:space="0" w:color="auto"/>
                <w:left w:val="none" w:sz="0" w:space="0" w:color="auto"/>
                <w:bottom w:val="none" w:sz="0" w:space="0" w:color="auto"/>
                <w:right w:val="none" w:sz="0" w:space="0" w:color="auto"/>
              </w:divBdr>
            </w:div>
            <w:div w:id="987977498">
              <w:marLeft w:val="0"/>
              <w:marRight w:val="0"/>
              <w:marTop w:val="0"/>
              <w:marBottom w:val="0"/>
              <w:divBdr>
                <w:top w:val="none" w:sz="0" w:space="0" w:color="auto"/>
                <w:left w:val="none" w:sz="0" w:space="0" w:color="auto"/>
                <w:bottom w:val="none" w:sz="0" w:space="0" w:color="auto"/>
                <w:right w:val="none" w:sz="0" w:space="0" w:color="auto"/>
              </w:divBdr>
            </w:div>
            <w:div w:id="1144736254">
              <w:marLeft w:val="0"/>
              <w:marRight w:val="0"/>
              <w:marTop w:val="0"/>
              <w:marBottom w:val="0"/>
              <w:divBdr>
                <w:top w:val="none" w:sz="0" w:space="0" w:color="auto"/>
                <w:left w:val="none" w:sz="0" w:space="0" w:color="auto"/>
                <w:bottom w:val="none" w:sz="0" w:space="0" w:color="auto"/>
                <w:right w:val="none" w:sz="0" w:space="0" w:color="auto"/>
              </w:divBdr>
            </w:div>
            <w:div w:id="1179807319">
              <w:marLeft w:val="0"/>
              <w:marRight w:val="0"/>
              <w:marTop w:val="0"/>
              <w:marBottom w:val="0"/>
              <w:divBdr>
                <w:top w:val="none" w:sz="0" w:space="0" w:color="auto"/>
                <w:left w:val="none" w:sz="0" w:space="0" w:color="auto"/>
                <w:bottom w:val="none" w:sz="0" w:space="0" w:color="auto"/>
                <w:right w:val="none" w:sz="0" w:space="0" w:color="auto"/>
              </w:divBdr>
            </w:div>
            <w:div w:id="161867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7814">
      <w:bodyDiv w:val="1"/>
      <w:marLeft w:val="0"/>
      <w:marRight w:val="0"/>
      <w:marTop w:val="0"/>
      <w:marBottom w:val="0"/>
      <w:divBdr>
        <w:top w:val="none" w:sz="0" w:space="0" w:color="auto"/>
        <w:left w:val="none" w:sz="0" w:space="0" w:color="auto"/>
        <w:bottom w:val="none" w:sz="0" w:space="0" w:color="auto"/>
        <w:right w:val="none" w:sz="0" w:space="0" w:color="auto"/>
      </w:divBdr>
    </w:div>
    <w:div w:id="1330214268">
      <w:bodyDiv w:val="1"/>
      <w:marLeft w:val="0"/>
      <w:marRight w:val="0"/>
      <w:marTop w:val="0"/>
      <w:marBottom w:val="0"/>
      <w:divBdr>
        <w:top w:val="none" w:sz="0" w:space="0" w:color="auto"/>
        <w:left w:val="none" w:sz="0" w:space="0" w:color="auto"/>
        <w:bottom w:val="none" w:sz="0" w:space="0" w:color="auto"/>
        <w:right w:val="none" w:sz="0" w:space="0" w:color="auto"/>
      </w:divBdr>
      <w:divsChild>
        <w:div w:id="671374945">
          <w:marLeft w:val="0"/>
          <w:marRight w:val="0"/>
          <w:marTop w:val="0"/>
          <w:marBottom w:val="0"/>
          <w:divBdr>
            <w:top w:val="none" w:sz="0" w:space="0" w:color="auto"/>
            <w:left w:val="none" w:sz="0" w:space="0" w:color="auto"/>
            <w:bottom w:val="none" w:sz="0" w:space="0" w:color="auto"/>
            <w:right w:val="none" w:sz="0" w:space="0" w:color="auto"/>
          </w:divBdr>
          <w:divsChild>
            <w:div w:id="77867232">
              <w:marLeft w:val="0"/>
              <w:marRight w:val="0"/>
              <w:marTop w:val="0"/>
              <w:marBottom w:val="0"/>
              <w:divBdr>
                <w:top w:val="none" w:sz="0" w:space="0" w:color="auto"/>
                <w:left w:val="none" w:sz="0" w:space="0" w:color="auto"/>
                <w:bottom w:val="none" w:sz="0" w:space="0" w:color="auto"/>
                <w:right w:val="none" w:sz="0" w:space="0" w:color="auto"/>
              </w:divBdr>
            </w:div>
            <w:div w:id="174349926">
              <w:marLeft w:val="0"/>
              <w:marRight w:val="0"/>
              <w:marTop w:val="0"/>
              <w:marBottom w:val="0"/>
              <w:divBdr>
                <w:top w:val="none" w:sz="0" w:space="0" w:color="auto"/>
                <w:left w:val="none" w:sz="0" w:space="0" w:color="auto"/>
                <w:bottom w:val="none" w:sz="0" w:space="0" w:color="auto"/>
                <w:right w:val="none" w:sz="0" w:space="0" w:color="auto"/>
              </w:divBdr>
            </w:div>
            <w:div w:id="201096881">
              <w:marLeft w:val="0"/>
              <w:marRight w:val="0"/>
              <w:marTop w:val="0"/>
              <w:marBottom w:val="0"/>
              <w:divBdr>
                <w:top w:val="none" w:sz="0" w:space="0" w:color="auto"/>
                <w:left w:val="none" w:sz="0" w:space="0" w:color="auto"/>
                <w:bottom w:val="none" w:sz="0" w:space="0" w:color="auto"/>
                <w:right w:val="none" w:sz="0" w:space="0" w:color="auto"/>
              </w:divBdr>
            </w:div>
            <w:div w:id="235363192">
              <w:marLeft w:val="0"/>
              <w:marRight w:val="0"/>
              <w:marTop w:val="0"/>
              <w:marBottom w:val="0"/>
              <w:divBdr>
                <w:top w:val="none" w:sz="0" w:space="0" w:color="auto"/>
                <w:left w:val="none" w:sz="0" w:space="0" w:color="auto"/>
                <w:bottom w:val="none" w:sz="0" w:space="0" w:color="auto"/>
                <w:right w:val="none" w:sz="0" w:space="0" w:color="auto"/>
              </w:divBdr>
            </w:div>
            <w:div w:id="290598729">
              <w:marLeft w:val="0"/>
              <w:marRight w:val="0"/>
              <w:marTop w:val="0"/>
              <w:marBottom w:val="0"/>
              <w:divBdr>
                <w:top w:val="none" w:sz="0" w:space="0" w:color="auto"/>
                <w:left w:val="none" w:sz="0" w:space="0" w:color="auto"/>
                <w:bottom w:val="none" w:sz="0" w:space="0" w:color="auto"/>
                <w:right w:val="none" w:sz="0" w:space="0" w:color="auto"/>
              </w:divBdr>
            </w:div>
            <w:div w:id="356204522">
              <w:marLeft w:val="0"/>
              <w:marRight w:val="0"/>
              <w:marTop w:val="0"/>
              <w:marBottom w:val="0"/>
              <w:divBdr>
                <w:top w:val="none" w:sz="0" w:space="0" w:color="auto"/>
                <w:left w:val="none" w:sz="0" w:space="0" w:color="auto"/>
                <w:bottom w:val="none" w:sz="0" w:space="0" w:color="auto"/>
                <w:right w:val="none" w:sz="0" w:space="0" w:color="auto"/>
              </w:divBdr>
            </w:div>
            <w:div w:id="377097828">
              <w:marLeft w:val="0"/>
              <w:marRight w:val="0"/>
              <w:marTop w:val="0"/>
              <w:marBottom w:val="0"/>
              <w:divBdr>
                <w:top w:val="none" w:sz="0" w:space="0" w:color="auto"/>
                <w:left w:val="none" w:sz="0" w:space="0" w:color="auto"/>
                <w:bottom w:val="none" w:sz="0" w:space="0" w:color="auto"/>
                <w:right w:val="none" w:sz="0" w:space="0" w:color="auto"/>
              </w:divBdr>
            </w:div>
            <w:div w:id="484855139">
              <w:marLeft w:val="0"/>
              <w:marRight w:val="0"/>
              <w:marTop w:val="0"/>
              <w:marBottom w:val="0"/>
              <w:divBdr>
                <w:top w:val="none" w:sz="0" w:space="0" w:color="auto"/>
                <w:left w:val="none" w:sz="0" w:space="0" w:color="auto"/>
                <w:bottom w:val="none" w:sz="0" w:space="0" w:color="auto"/>
                <w:right w:val="none" w:sz="0" w:space="0" w:color="auto"/>
              </w:divBdr>
            </w:div>
            <w:div w:id="619459166">
              <w:marLeft w:val="0"/>
              <w:marRight w:val="0"/>
              <w:marTop w:val="0"/>
              <w:marBottom w:val="0"/>
              <w:divBdr>
                <w:top w:val="none" w:sz="0" w:space="0" w:color="auto"/>
                <w:left w:val="none" w:sz="0" w:space="0" w:color="auto"/>
                <w:bottom w:val="none" w:sz="0" w:space="0" w:color="auto"/>
                <w:right w:val="none" w:sz="0" w:space="0" w:color="auto"/>
              </w:divBdr>
            </w:div>
            <w:div w:id="655108873">
              <w:marLeft w:val="0"/>
              <w:marRight w:val="0"/>
              <w:marTop w:val="0"/>
              <w:marBottom w:val="0"/>
              <w:divBdr>
                <w:top w:val="none" w:sz="0" w:space="0" w:color="auto"/>
                <w:left w:val="none" w:sz="0" w:space="0" w:color="auto"/>
                <w:bottom w:val="none" w:sz="0" w:space="0" w:color="auto"/>
                <w:right w:val="none" w:sz="0" w:space="0" w:color="auto"/>
              </w:divBdr>
            </w:div>
            <w:div w:id="662313620">
              <w:marLeft w:val="0"/>
              <w:marRight w:val="0"/>
              <w:marTop w:val="0"/>
              <w:marBottom w:val="0"/>
              <w:divBdr>
                <w:top w:val="none" w:sz="0" w:space="0" w:color="auto"/>
                <w:left w:val="none" w:sz="0" w:space="0" w:color="auto"/>
                <w:bottom w:val="none" w:sz="0" w:space="0" w:color="auto"/>
                <w:right w:val="none" w:sz="0" w:space="0" w:color="auto"/>
              </w:divBdr>
            </w:div>
            <w:div w:id="834733847">
              <w:marLeft w:val="0"/>
              <w:marRight w:val="0"/>
              <w:marTop w:val="0"/>
              <w:marBottom w:val="0"/>
              <w:divBdr>
                <w:top w:val="none" w:sz="0" w:space="0" w:color="auto"/>
                <w:left w:val="none" w:sz="0" w:space="0" w:color="auto"/>
                <w:bottom w:val="none" w:sz="0" w:space="0" w:color="auto"/>
                <w:right w:val="none" w:sz="0" w:space="0" w:color="auto"/>
              </w:divBdr>
            </w:div>
            <w:div w:id="843860214">
              <w:marLeft w:val="0"/>
              <w:marRight w:val="0"/>
              <w:marTop w:val="0"/>
              <w:marBottom w:val="0"/>
              <w:divBdr>
                <w:top w:val="none" w:sz="0" w:space="0" w:color="auto"/>
                <w:left w:val="none" w:sz="0" w:space="0" w:color="auto"/>
                <w:bottom w:val="none" w:sz="0" w:space="0" w:color="auto"/>
                <w:right w:val="none" w:sz="0" w:space="0" w:color="auto"/>
              </w:divBdr>
            </w:div>
            <w:div w:id="865365866">
              <w:marLeft w:val="0"/>
              <w:marRight w:val="0"/>
              <w:marTop w:val="0"/>
              <w:marBottom w:val="0"/>
              <w:divBdr>
                <w:top w:val="none" w:sz="0" w:space="0" w:color="auto"/>
                <w:left w:val="none" w:sz="0" w:space="0" w:color="auto"/>
                <w:bottom w:val="none" w:sz="0" w:space="0" w:color="auto"/>
                <w:right w:val="none" w:sz="0" w:space="0" w:color="auto"/>
              </w:divBdr>
            </w:div>
            <w:div w:id="950550045">
              <w:marLeft w:val="0"/>
              <w:marRight w:val="0"/>
              <w:marTop w:val="0"/>
              <w:marBottom w:val="0"/>
              <w:divBdr>
                <w:top w:val="none" w:sz="0" w:space="0" w:color="auto"/>
                <w:left w:val="none" w:sz="0" w:space="0" w:color="auto"/>
                <w:bottom w:val="none" w:sz="0" w:space="0" w:color="auto"/>
                <w:right w:val="none" w:sz="0" w:space="0" w:color="auto"/>
              </w:divBdr>
            </w:div>
            <w:div w:id="964971746">
              <w:marLeft w:val="0"/>
              <w:marRight w:val="0"/>
              <w:marTop w:val="0"/>
              <w:marBottom w:val="0"/>
              <w:divBdr>
                <w:top w:val="none" w:sz="0" w:space="0" w:color="auto"/>
                <w:left w:val="none" w:sz="0" w:space="0" w:color="auto"/>
                <w:bottom w:val="none" w:sz="0" w:space="0" w:color="auto"/>
                <w:right w:val="none" w:sz="0" w:space="0" w:color="auto"/>
              </w:divBdr>
            </w:div>
            <w:div w:id="1211529218">
              <w:marLeft w:val="0"/>
              <w:marRight w:val="0"/>
              <w:marTop w:val="0"/>
              <w:marBottom w:val="0"/>
              <w:divBdr>
                <w:top w:val="none" w:sz="0" w:space="0" w:color="auto"/>
                <w:left w:val="none" w:sz="0" w:space="0" w:color="auto"/>
                <w:bottom w:val="none" w:sz="0" w:space="0" w:color="auto"/>
                <w:right w:val="none" w:sz="0" w:space="0" w:color="auto"/>
              </w:divBdr>
            </w:div>
            <w:div w:id="1580826024">
              <w:marLeft w:val="0"/>
              <w:marRight w:val="0"/>
              <w:marTop w:val="0"/>
              <w:marBottom w:val="0"/>
              <w:divBdr>
                <w:top w:val="none" w:sz="0" w:space="0" w:color="auto"/>
                <w:left w:val="none" w:sz="0" w:space="0" w:color="auto"/>
                <w:bottom w:val="none" w:sz="0" w:space="0" w:color="auto"/>
                <w:right w:val="none" w:sz="0" w:space="0" w:color="auto"/>
              </w:divBdr>
            </w:div>
            <w:div w:id="1588270607">
              <w:marLeft w:val="0"/>
              <w:marRight w:val="0"/>
              <w:marTop w:val="0"/>
              <w:marBottom w:val="0"/>
              <w:divBdr>
                <w:top w:val="none" w:sz="0" w:space="0" w:color="auto"/>
                <w:left w:val="none" w:sz="0" w:space="0" w:color="auto"/>
                <w:bottom w:val="none" w:sz="0" w:space="0" w:color="auto"/>
                <w:right w:val="none" w:sz="0" w:space="0" w:color="auto"/>
              </w:divBdr>
            </w:div>
            <w:div w:id="1635255447">
              <w:marLeft w:val="0"/>
              <w:marRight w:val="0"/>
              <w:marTop w:val="0"/>
              <w:marBottom w:val="0"/>
              <w:divBdr>
                <w:top w:val="none" w:sz="0" w:space="0" w:color="auto"/>
                <w:left w:val="none" w:sz="0" w:space="0" w:color="auto"/>
                <w:bottom w:val="none" w:sz="0" w:space="0" w:color="auto"/>
                <w:right w:val="none" w:sz="0" w:space="0" w:color="auto"/>
              </w:divBdr>
            </w:div>
            <w:div w:id="2076581564">
              <w:marLeft w:val="0"/>
              <w:marRight w:val="0"/>
              <w:marTop w:val="0"/>
              <w:marBottom w:val="0"/>
              <w:divBdr>
                <w:top w:val="none" w:sz="0" w:space="0" w:color="auto"/>
                <w:left w:val="none" w:sz="0" w:space="0" w:color="auto"/>
                <w:bottom w:val="none" w:sz="0" w:space="0" w:color="auto"/>
                <w:right w:val="none" w:sz="0" w:space="0" w:color="auto"/>
              </w:divBdr>
            </w:div>
            <w:div w:id="2104688752">
              <w:marLeft w:val="0"/>
              <w:marRight w:val="0"/>
              <w:marTop w:val="0"/>
              <w:marBottom w:val="0"/>
              <w:divBdr>
                <w:top w:val="none" w:sz="0" w:space="0" w:color="auto"/>
                <w:left w:val="none" w:sz="0" w:space="0" w:color="auto"/>
                <w:bottom w:val="none" w:sz="0" w:space="0" w:color="auto"/>
                <w:right w:val="none" w:sz="0" w:space="0" w:color="auto"/>
              </w:divBdr>
            </w:div>
            <w:div w:id="21317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62265">
      <w:bodyDiv w:val="1"/>
      <w:marLeft w:val="0"/>
      <w:marRight w:val="0"/>
      <w:marTop w:val="0"/>
      <w:marBottom w:val="0"/>
      <w:divBdr>
        <w:top w:val="none" w:sz="0" w:space="0" w:color="auto"/>
        <w:left w:val="none" w:sz="0" w:space="0" w:color="auto"/>
        <w:bottom w:val="none" w:sz="0" w:space="0" w:color="auto"/>
        <w:right w:val="none" w:sz="0" w:space="0" w:color="auto"/>
      </w:divBdr>
      <w:divsChild>
        <w:div w:id="359090547">
          <w:marLeft w:val="0"/>
          <w:marRight w:val="0"/>
          <w:marTop w:val="0"/>
          <w:marBottom w:val="0"/>
          <w:divBdr>
            <w:top w:val="none" w:sz="0" w:space="0" w:color="auto"/>
            <w:left w:val="none" w:sz="0" w:space="0" w:color="auto"/>
            <w:bottom w:val="none" w:sz="0" w:space="0" w:color="auto"/>
            <w:right w:val="none" w:sz="0" w:space="0" w:color="auto"/>
          </w:divBdr>
          <w:divsChild>
            <w:div w:id="45372616">
              <w:marLeft w:val="0"/>
              <w:marRight w:val="0"/>
              <w:marTop w:val="0"/>
              <w:marBottom w:val="0"/>
              <w:divBdr>
                <w:top w:val="none" w:sz="0" w:space="0" w:color="auto"/>
                <w:left w:val="none" w:sz="0" w:space="0" w:color="auto"/>
                <w:bottom w:val="none" w:sz="0" w:space="0" w:color="auto"/>
                <w:right w:val="none" w:sz="0" w:space="0" w:color="auto"/>
              </w:divBdr>
            </w:div>
            <w:div w:id="59598004">
              <w:marLeft w:val="0"/>
              <w:marRight w:val="0"/>
              <w:marTop w:val="0"/>
              <w:marBottom w:val="0"/>
              <w:divBdr>
                <w:top w:val="none" w:sz="0" w:space="0" w:color="auto"/>
                <w:left w:val="none" w:sz="0" w:space="0" w:color="auto"/>
                <w:bottom w:val="none" w:sz="0" w:space="0" w:color="auto"/>
                <w:right w:val="none" w:sz="0" w:space="0" w:color="auto"/>
              </w:divBdr>
            </w:div>
            <w:div w:id="211815393">
              <w:marLeft w:val="0"/>
              <w:marRight w:val="0"/>
              <w:marTop w:val="0"/>
              <w:marBottom w:val="0"/>
              <w:divBdr>
                <w:top w:val="none" w:sz="0" w:space="0" w:color="auto"/>
                <w:left w:val="none" w:sz="0" w:space="0" w:color="auto"/>
                <w:bottom w:val="none" w:sz="0" w:space="0" w:color="auto"/>
                <w:right w:val="none" w:sz="0" w:space="0" w:color="auto"/>
              </w:divBdr>
            </w:div>
            <w:div w:id="719015227">
              <w:marLeft w:val="0"/>
              <w:marRight w:val="0"/>
              <w:marTop w:val="0"/>
              <w:marBottom w:val="0"/>
              <w:divBdr>
                <w:top w:val="none" w:sz="0" w:space="0" w:color="auto"/>
                <w:left w:val="none" w:sz="0" w:space="0" w:color="auto"/>
                <w:bottom w:val="none" w:sz="0" w:space="0" w:color="auto"/>
                <w:right w:val="none" w:sz="0" w:space="0" w:color="auto"/>
              </w:divBdr>
            </w:div>
            <w:div w:id="825240017">
              <w:marLeft w:val="0"/>
              <w:marRight w:val="0"/>
              <w:marTop w:val="0"/>
              <w:marBottom w:val="0"/>
              <w:divBdr>
                <w:top w:val="none" w:sz="0" w:space="0" w:color="auto"/>
                <w:left w:val="none" w:sz="0" w:space="0" w:color="auto"/>
                <w:bottom w:val="none" w:sz="0" w:space="0" w:color="auto"/>
                <w:right w:val="none" w:sz="0" w:space="0" w:color="auto"/>
              </w:divBdr>
            </w:div>
            <w:div w:id="1317492372">
              <w:marLeft w:val="0"/>
              <w:marRight w:val="0"/>
              <w:marTop w:val="0"/>
              <w:marBottom w:val="0"/>
              <w:divBdr>
                <w:top w:val="none" w:sz="0" w:space="0" w:color="auto"/>
                <w:left w:val="none" w:sz="0" w:space="0" w:color="auto"/>
                <w:bottom w:val="none" w:sz="0" w:space="0" w:color="auto"/>
                <w:right w:val="none" w:sz="0" w:space="0" w:color="auto"/>
              </w:divBdr>
            </w:div>
            <w:div w:id="1897471995">
              <w:marLeft w:val="0"/>
              <w:marRight w:val="0"/>
              <w:marTop w:val="0"/>
              <w:marBottom w:val="0"/>
              <w:divBdr>
                <w:top w:val="none" w:sz="0" w:space="0" w:color="auto"/>
                <w:left w:val="none" w:sz="0" w:space="0" w:color="auto"/>
                <w:bottom w:val="none" w:sz="0" w:space="0" w:color="auto"/>
                <w:right w:val="none" w:sz="0" w:space="0" w:color="auto"/>
              </w:divBdr>
            </w:div>
            <w:div w:id="1939678143">
              <w:marLeft w:val="0"/>
              <w:marRight w:val="0"/>
              <w:marTop w:val="0"/>
              <w:marBottom w:val="0"/>
              <w:divBdr>
                <w:top w:val="none" w:sz="0" w:space="0" w:color="auto"/>
                <w:left w:val="none" w:sz="0" w:space="0" w:color="auto"/>
                <w:bottom w:val="none" w:sz="0" w:space="0" w:color="auto"/>
                <w:right w:val="none" w:sz="0" w:space="0" w:color="auto"/>
              </w:divBdr>
            </w:div>
            <w:div w:id="199375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3430">
      <w:bodyDiv w:val="1"/>
      <w:marLeft w:val="0"/>
      <w:marRight w:val="0"/>
      <w:marTop w:val="0"/>
      <w:marBottom w:val="0"/>
      <w:divBdr>
        <w:top w:val="none" w:sz="0" w:space="0" w:color="auto"/>
        <w:left w:val="none" w:sz="0" w:space="0" w:color="auto"/>
        <w:bottom w:val="none" w:sz="0" w:space="0" w:color="auto"/>
        <w:right w:val="none" w:sz="0" w:space="0" w:color="auto"/>
      </w:divBdr>
      <w:divsChild>
        <w:div w:id="483200947">
          <w:marLeft w:val="0"/>
          <w:marRight w:val="0"/>
          <w:marTop w:val="0"/>
          <w:marBottom w:val="0"/>
          <w:divBdr>
            <w:top w:val="none" w:sz="0" w:space="0" w:color="auto"/>
            <w:left w:val="none" w:sz="0" w:space="0" w:color="auto"/>
            <w:bottom w:val="none" w:sz="0" w:space="0" w:color="auto"/>
            <w:right w:val="none" w:sz="0" w:space="0" w:color="auto"/>
          </w:divBdr>
          <w:divsChild>
            <w:div w:id="78336391">
              <w:marLeft w:val="0"/>
              <w:marRight w:val="0"/>
              <w:marTop w:val="0"/>
              <w:marBottom w:val="0"/>
              <w:divBdr>
                <w:top w:val="none" w:sz="0" w:space="0" w:color="auto"/>
                <w:left w:val="none" w:sz="0" w:space="0" w:color="auto"/>
                <w:bottom w:val="none" w:sz="0" w:space="0" w:color="auto"/>
                <w:right w:val="none" w:sz="0" w:space="0" w:color="auto"/>
              </w:divBdr>
            </w:div>
            <w:div w:id="212616536">
              <w:marLeft w:val="0"/>
              <w:marRight w:val="0"/>
              <w:marTop w:val="0"/>
              <w:marBottom w:val="0"/>
              <w:divBdr>
                <w:top w:val="none" w:sz="0" w:space="0" w:color="auto"/>
                <w:left w:val="none" w:sz="0" w:space="0" w:color="auto"/>
                <w:bottom w:val="none" w:sz="0" w:space="0" w:color="auto"/>
                <w:right w:val="none" w:sz="0" w:space="0" w:color="auto"/>
              </w:divBdr>
            </w:div>
            <w:div w:id="674067990">
              <w:marLeft w:val="0"/>
              <w:marRight w:val="0"/>
              <w:marTop w:val="0"/>
              <w:marBottom w:val="0"/>
              <w:divBdr>
                <w:top w:val="none" w:sz="0" w:space="0" w:color="auto"/>
                <w:left w:val="none" w:sz="0" w:space="0" w:color="auto"/>
                <w:bottom w:val="none" w:sz="0" w:space="0" w:color="auto"/>
                <w:right w:val="none" w:sz="0" w:space="0" w:color="auto"/>
              </w:divBdr>
            </w:div>
            <w:div w:id="720443501">
              <w:marLeft w:val="0"/>
              <w:marRight w:val="0"/>
              <w:marTop w:val="0"/>
              <w:marBottom w:val="0"/>
              <w:divBdr>
                <w:top w:val="none" w:sz="0" w:space="0" w:color="auto"/>
                <w:left w:val="none" w:sz="0" w:space="0" w:color="auto"/>
                <w:bottom w:val="none" w:sz="0" w:space="0" w:color="auto"/>
                <w:right w:val="none" w:sz="0" w:space="0" w:color="auto"/>
              </w:divBdr>
            </w:div>
            <w:div w:id="858355088">
              <w:marLeft w:val="0"/>
              <w:marRight w:val="0"/>
              <w:marTop w:val="0"/>
              <w:marBottom w:val="0"/>
              <w:divBdr>
                <w:top w:val="none" w:sz="0" w:space="0" w:color="auto"/>
                <w:left w:val="none" w:sz="0" w:space="0" w:color="auto"/>
                <w:bottom w:val="none" w:sz="0" w:space="0" w:color="auto"/>
                <w:right w:val="none" w:sz="0" w:space="0" w:color="auto"/>
              </w:divBdr>
            </w:div>
            <w:div w:id="979261561">
              <w:marLeft w:val="0"/>
              <w:marRight w:val="0"/>
              <w:marTop w:val="0"/>
              <w:marBottom w:val="0"/>
              <w:divBdr>
                <w:top w:val="none" w:sz="0" w:space="0" w:color="auto"/>
                <w:left w:val="none" w:sz="0" w:space="0" w:color="auto"/>
                <w:bottom w:val="none" w:sz="0" w:space="0" w:color="auto"/>
                <w:right w:val="none" w:sz="0" w:space="0" w:color="auto"/>
              </w:divBdr>
            </w:div>
            <w:div w:id="1014575006">
              <w:marLeft w:val="0"/>
              <w:marRight w:val="0"/>
              <w:marTop w:val="0"/>
              <w:marBottom w:val="0"/>
              <w:divBdr>
                <w:top w:val="none" w:sz="0" w:space="0" w:color="auto"/>
                <w:left w:val="none" w:sz="0" w:space="0" w:color="auto"/>
                <w:bottom w:val="none" w:sz="0" w:space="0" w:color="auto"/>
                <w:right w:val="none" w:sz="0" w:space="0" w:color="auto"/>
              </w:divBdr>
            </w:div>
            <w:div w:id="1091270898">
              <w:marLeft w:val="0"/>
              <w:marRight w:val="0"/>
              <w:marTop w:val="0"/>
              <w:marBottom w:val="0"/>
              <w:divBdr>
                <w:top w:val="none" w:sz="0" w:space="0" w:color="auto"/>
                <w:left w:val="none" w:sz="0" w:space="0" w:color="auto"/>
                <w:bottom w:val="none" w:sz="0" w:space="0" w:color="auto"/>
                <w:right w:val="none" w:sz="0" w:space="0" w:color="auto"/>
              </w:divBdr>
            </w:div>
            <w:div w:id="1197424738">
              <w:marLeft w:val="0"/>
              <w:marRight w:val="0"/>
              <w:marTop w:val="0"/>
              <w:marBottom w:val="0"/>
              <w:divBdr>
                <w:top w:val="none" w:sz="0" w:space="0" w:color="auto"/>
                <w:left w:val="none" w:sz="0" w:space="0" w:color="auto"/>
                <w:bottom w:val="none" w:sz="0" w:space="0" w:color="auto"/>
                <w:right w:val="none" w:sz="0" w:space="0" w:color="auto"/>
              </w:divBdr>
            </w:div>
            <w:div w:id="1241522012">
              <w:marLeft w:val="0"/>
              <w:marRight w:val="0"/>
              <w:marTop w:val="0"/>
              <w:marBottom w:val="0"/>
              <w:divBdr>
                <w:top w:val="none" w:sz="0" w:space="0" w:color="auto"/>
                <w:left w:val="none" w:sz="0" w:space="0" w:color="auto"/>
                <w:bottom w:val="none" w:sz="0" w:space="0" w:color="auto"/>
                <w:right w:val="none" w:sz="0" w:space="0" w:color="auto"/>
              </w:divBdr>
            </w:div>
            <w:div w:id="1245996871">
              <w:marLeft w:val="0"/>
              <w:marRight w:val="0"/>
              <w:marTop w:val="0"/>
              <w:marBottom w:val="0"/>
              <w:divBdr>
                <w:top w:val="none" w:sz="0" w:space="0" w:color="auto"/>
                <w:left w:val="none" w:sz="0" w:space="0" w:color="auto"/>
                <w:bottom w:val="none" w:sz="0" w:space="0" w:color="auto"/>
                <w:right w:val="none" w:sz="0" w:space="0" w:color="auto"/>
              </w:divBdr>
            </w:div>
            <w:div w:id="1292127031">
              <w:marLeft w:val="0"/>
              <w:marRight w:val="0"/>
              <w:marTop w:val="0"/>
              <w:marBottom w:val="0"/>
              <w:divBdr>
                <w:top w:val="none" w:sz="0" w:space="0" w:color="auto"/>
                <w:left w:val="none" w:sz="0" w:space="0" w:color="auto"/>
                <w:bottom w:val="none" w:sz="0" w:space="0" w:color="auto"/>
                <w:right w:val="none" w:sz="0" w:space="0" w:color="auto"/>
              </w:divBdr>
            </w:div>
            <w:div w:id="1481995838">
              <w:marLeft w:val="0"/>
              <w:marRight w:val="0"/>
              <w:marTop w:val="0"/>
              <w:marBottom w:val="0"/>
              <w:divBdr>
                <w:top w:val="none" w:sz="0" w:space="0" w:color="auto"/>
                <w:left w:val="none" w:sz="0" w:space="0" w:color="auto"/>
                <w:bottom w:val="none" w:sz="0" w:space="0" w:color="auto"/>
                <w:right w:val="none" w:sz="0" w:space="0" w:color="auto"/>
              </w:divBdr>
            </w:div>
            <w:div w:id="15958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3368">
      <w:bodyDiv w:val="1"/>
      <w:marLeft w:val="0"/>
      <w:marRight w:val="0"/>
      <w:marTop w:val="0"/>
      <w:marBottom w:val="0"/>
      <w:divBdr>
        <w:top w:val="none" w:sz="0" w:space="0" w:color="auto"/>
        <w:left w:val="none" w:sz="0" w:space="0" w:color="auto"/>
        <w:bottom w:val="none" w:sz="0" w:space="0" w:color="auto"/>
        <w:right w:val="none" w:sz="0" w:space="0" w:color="auto"/>
      </w:divBdr>
      <w:divsChild>
        <w:div w:id="429470719">
          <w:marLeft w:val="0"/>
          <w:marRight w:val="0"/>
          <w:marTop w:val="0"/>
          <w:marBottom w:val="0"/>
          <w:divBdr>
            <w:top w:val="none" w:sz="0" w:space="0" w:color="auto"/>
            <w:left w:val="none" w:sz="0" w:space="0" w:color="auto"/>
            <w:bottom w:val="none" w:sz="0" w:space="0" w:color="auto"/>
            <w:right w:val="none" w:sz="0" w:space="0" w:color="auto"/>
          </w:divBdr>
          <w:divsChild>
            <w:div w:id="46497346">
              <w:marLeft w:val="0"/>
              <w:marRight w:val="0"/>
              <w:marTop w:val="0"/>
              <w:marBottom w:val="0"/>
              <w:divBdr>
                <w:top w:val="none" w:sz="0" w:space="0" w:color="auto"/>
                <w:left w:val="none" w:sz="0" w:space="0" w:color="auto"/>
                <w:bottom w:val="none" w:sz="0" w:space="0" w:color="auto"/>
                <w:right w:val="none" w:sz="0" w:space="0" w:color="auto"/>
              </w:divBdr>
            </w:div>
            <w:div w:id="204567146">
              <w:marLeft w:val="0"/>
              <w:marRight w:val="0"/>
              <w:marTop w:val="0"/>
              <w:marBottom w:val="0"/>
              <w:divBdr>
                <w:top w:val="none" w:sz="0" w:space="0" w:color="auto"/>
                <w:left w:val="none" w:sz="0" w:space="0" w:color="auto"/>
                <w:bottom w:val="none" w:sz="0" w:space="0" w:color="auto"/>
                <w:right w:val="none" w:sz="0" w:space="0" w:color="auto"/>
              </w:divBdr>
            </w:div>
            <w:div w:id="1070689336">
              <w:marLeft w:val="0"/>
              <w:marRight w:val="0"/>
              <w:marTop w:val="0"/>
              <w:marBottom w:val="0"/>
              <w:divBdr>
                <w:top w:val="none" w:sz="0" w:space="0" w:color="auto"/>
                <w:left w:val="none" w:sz="0" w:space="0" w:color="auto"/>
                <w:bottom w:val="none" w:sz="0" w:space="0" w:color="auto"/>
                <w:right w:val="none" w:sz="0" w:space="0" w:color="auto"/>
              </w:divBdr>
            </w:div>
            <w:div w:id="1215235595">
              <w:marLeft w:val="0"/>
              <w:marRight w:val="0"/>
              <w:marTop w:val="0"/>
              <w:marBottom w:val="0"/>
              <w:divBdr>
                <w:top w:val="none" w:sz="0" w:space="0" w:color="auto"/>
                <w:left w:val="none" w:sz="0" w:space="0" w:color="auto"/>
                <w:bottom w:val="none" w:sz="0" w:space="0" w:color="auto"/>
                <w:right w:val="none" w:sz="0" w:space="0" w:color="auto"/>
              </w:divBdr>
            </w:div>
            <w:div w:id="1257136288">
              <w:marLeft w:val="0"/>
              <w:marRight w:val="0"/>
              <w:marTop w:val="0"/>
              <w:marBottom w:val="0"/>
              <w:divBdr>
                <w:top w:val="none" w:sz="0" w:space="0" w:color="auto"/>
                <w:left w:val="none" w:sz="0" w:space="0" w:color="auto"/>
                <w:bottom w:val="none" w:sz="0" w:space="0" w:color="auto"/>
                <w:right w:val="none" w:sz="0" w:space="0" w:color="auto"/>
              </w:divBdr>
            </w:div>
            <w:div w:id="1548713728">
              <w:marLeft w:val="0"/>
              <w:marRight w:val="0"/>
              <w:marTop w:val="0"/>
              <w:marBottom w:val="0"/>
              <w:divBdr>
                <w:top w:val="none" w:sz="0" w:space="0" w:color="auto"/>
                <w:left w:val="none" w:sz="0" w:space="0" w:color="auto"/>
                <w:bottom w:val="none" w:sz="0" w:space="0" w:color="auto"/>
                <w:right w:val="none" w:sz="0" w:space="0" w:color="auto"/>
              </w:divBdr>
            </w:div>
            <w:div w:id="1614703914">
              <w:marLeft w:val="0"/>
              <w:marRight w:val="0"/>
              <w:marTop w:val="0"/>
              <w:marBottom w:val="0"/>
              <w:divBdr>
                <w:top w:val="none" w:sz="0" w:space="0" w:color="auto"/>
                <w:left w:val="none" w:sz="0" w:space="0" w:color="auto"/>
                <w:bottom w:val="none" w:sz="0" w:space="0" w:color="auto"/>
                <w:right w:val="none" w:sz="0" w:space="0" w:color="auto"/>
              </w:divBdr>
            </w:div>
            <w:div w:id="1726223457">
              <w:marLeft w:val="0"/>
              <w:marRight w:val="0"/>
              <w:marTop w:val="0"/>
              <w:marBottom w:val="0"/>
              <w:divBdr>
                <w:top w:val="none" w:sz="0" w:space="0" w:color="auto"/>
                <w:left w:val="none" w:sz="0" w:space="0" w:color="auto"/>
                <w:bottom w:val="none" w:sz="0" w:space="0" w:color="auto"/>
                <w:right w:val="none" w:sz="0" w:space="0" w:color="auto"/>
              </w:divBdr>
            </w:div>
            <w:div w:id="17962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6606">
      <w:bodyDiv w:val="1"/>
      <w:marLeft w:val="0"/>
      <w:marRight w:val="0"/>
      <w:marTop w:val="0"/>
      <w:marBottom w:val="0"/>
      <w:divBdr>
        <w:top w:val="none" w:sz="0" w:space="0" w:color="auto"/>
        <w:left w:val="none" w:sz="0" w:space="0" w:color="auto"/>
        <w:bottom w:val="none" w:sz="0" w:space="0" w:color="auto"/>
        <w:right w:val="none" w:sz="0" w:space="0" w:color="auto"/>
      </w:divBdr>
      <w:divsChild>
        <w:div w:id="691614666">
          <w:marLeft w:val="0"/>
          <w:marRight w:val="0"/>
          <w:marTop w:val="0"/>
          <w:marBottom w:val="0"/>
          <w:divBdr>
            <w:top w:val="none" w:sz="0" w:space="0" w:color="auto"/>
            <w:left w:val="none" w:sz="0" w:space="0" w:color="auto"/>
            <w:bottom w:val="none" w:sz="0" w:space="0" w:color="auto"/>
            <w:right w:val="none" w:sz="0" w:space="0" w:color="auto"/>
          </w:divBdr>
          <w:divsChild>
            <w:div w:id="127094070">
              <w:marLeft w:val="0"/>
              <w:marRight w:val="0"/>
              <w:marTop w:val="0"/>
              <w:marBottom w:val="0"/>
              <w:divBdr>
                <w:top w:val="none" w:sz="0" w:space="0" w:color="auto"/>
                <w:left w:val="none" w:sz="0" w:space="0" w:color="auto"/>
                <w:bottom w:val="none" w:sz="0" w:space="0" w:color="auto"/>
                <w:right w:val="none" w:sz="0" w:space="0" w:color="auto"/>
              </w:divBdr>
            </w:div>
            <w:div w:id="293144297">
              <w:marLeft w:val="0"/>
              <w:marRight w:val="0"/>
              <w:marTop w:val="0"/>
              <w:marBottom w:val="0"/>
              <w:divBdr>
                <w:top w:val="none" w:sz="0" w:space="0" w:color="auto"/>
                <w:left w:val="none" w:sz="0" w:space="0" w:color="auto"/>
                <w:bottom w:val="none" w:sz="0" w:space="0" w:color="auto"/>
                <w:right w:val="none" w:sz="0" w:space="0" w:color="auto"/>
              </w:divBdr>
            </w:div>
            <w:div w:id="304353931">
              <w:marLeft w:val="0"/>
              <w:marRight w:val="0"/>
              <w:marTop w:val="0"/>
              <w:marBottom w:val="0"/>
              <w:divBdr>
                <w:top w:val="none" w:sz="0" w:space="0" w:color="auto"/>
                <w:left w:val="none" w:sz="0" w:space="0" w:color="auto"/>
                <w:bottom w:val="none" w:sz="0" w:space="0" w:color="auto"/>
                <w:right w:val="none" w:sz="0" w:space="0" w:color="auto"/>
              </w:divBdr>
            </w:div>
            <w:div w:id="376052321">
              <w:marLeft w:val="0"/>
              <w:marRight w:val="0"/>
              <w:marTop w:val="0"/>
              <w:marBottom w:val="0"/>
              <w:divBdr>
                <w:top w:val="none" w:sz="0" w:space="0" w:color="auto"/>
                <w:left w:val="none" w:sz="0" w:space="0" w:color="auto"/>
                <w:bottom w:val="none" w:sz="0" w:space="0" w:color="auto"/>
                <w:right w:val="none" w:sz="0" w:space="0" w:color="auto"/>
              </w:divBdr>
            </w:div>
            <w:div w:id="432676840">
              <w:marLeft w:val="0"/>
              <w:marRight w:val="0"/>
              <w:marTop w:val="0"/>
              <w:marBottom w:val="0"/>
              <w:divBdr>
                <w:top w:val="none" w:sz="0" w:space="0" w:color="auto"/>
                <w:left w:val="none" w:sz="0" w:space="0" w:color="auto"/>
                <w:bottom w:val="none" w:sz="0" w:space="0" w:color="auto"/>
                <w:right w:val="none" w:sz="0" w:space="0" w:color="auto"/>
              </w:divBdr>
            </w:div>
            <w:div w:id="440345969">
              <w:marLeft w:val="0"/>
              <w:marRight w:val="0"/>
              <w:marTop w:val="0"/>
              <w:marBottom w:val="0"/>
              <w:divBdr>
                <w:top w:val="none" w:sz="0" w:space="0" w:color="auto"/>
                <w:left w:val="none" w:sz="0" w:space="0" w:color="auto"/>
                <w:bottom w:val="none" w:sz="0" w:space="0" w:color="auto"/>
                <w:right w:val="none" w:sz="0" w:space="0" w:color="auto"/>
              </w:divBdr>
            </w:div>
            <w:div w:id="600139555">
              <w:marLeft w:val="0"/>
              <w:marRight w:val="0"/>
              <w:marTop w:val="0"/>
              <w:marBottom w:val="0"/>
              <w:divBdr>
                <w:top w:val="none" w:sz="0" w:space="0" w:color="auto"/>
                <w:left w:val="none" w:sz="0" w:space="0" w:color="auto"/>
                <w:bottom w:val="none" w:sz="0" w:space="0" w:color="auto"/>
                <w:right w:val="none" w:sz="0" w:space="0" w:color="auto"/>
              </w:divBdr>
            </w:div>
            <w:div w:id="632443743">
              <w:marLeft w:val="0"/>
              <w:marRight w:val="0"/>
              <w:marTop w:val="0"/>
              <w:marBottom w:val="0"/>
              <w:divBdr>
                <w:top w:val="none" w:sz="0" w:space="0" w:color="auto"/>
                <w:left w:val="none" w:sz="0" w:space="0" w:color="auto"/>
                <w:bottom w:val="none" w:sz="0" w:space="0" w:color="auto"/>
                <w:right w:val="none" w:sz="0" w:space="0" w:color="auto"/>
              </w:divBdr>
            </w:div>
            <w:div w:id="778917408">
              <w:marLeft w:val="0"/>
              <w:marRight w:val="0"/>
              <w:marTop w:val="0"/>
              <w:marBottom w:val="0"/>
              <w:divBdr>
                <w:top w:val="none" w:sz="0" w:space="0" w:color="auto"/>
                <w:left w:val="none" w:sz="0" w:space="0" w:color="auto"/>
                <w:bottom w:val="none" w:sz="0" w:space="0" w:color="auto"/>
                <w:right w:val="none" w:sz="0" w:space="0" w:color="auto"/>
              </w:divBdr>
            </w:div>
            <w:div w:id="784351017">
              <w:marLeft w:val="0"/>
              <w:marRight w:val="0"/>
              <w:marTop w:val="0"/>
              <w:marBottom w:val="0"/>
              <w:divBdr>
                <w:top w:val="none" w:sz="0" w:space="0" w:color="auto"/>
                <w:left w:val="none" w:sz="0" w:space="0" w:color="auto"/>
                <w:bottom w:val="none" w:sz="0" w:space="0" w:color="auto"/>
                <w:right w:val="none" w:sz="0" w:space="0" w:color="auto"/>
              </w:divBdr>
            </w:div>
            <w:div w:id="967859063">
              <w:marLeft w:val="0"/>
              <w:marRight w:val="0"/>
              <w:marTop w:val="0"/>
              <w:marBottom w:val="0"/>
              <w:divBdr>
                <w:top w:val="none" w:sz="0" w:space="0" w:color="auto"/>
                <w:left w:val="none" w:sz="0" w:space="0" w:color="auto"/>
                <w:bottom w:val="none" w:sz="0" w:space="0" w:color="auto"/>
                <w:right w:val="none" w:sz="0" w:space="0" w:color="auto"/>
              </w:divBdr>
            </w:div>
            <w:div w:id="1032077555">
              <w:marLeft w:val="0"/>
              <w:marRight w:val="0"/>
              <w:marTop w:val="0"/>
              <w:marBottom w:val="0"/>
              <w:divBdr>
                <w:top w:val="none" w:sz="0" w:space="0" w:color="auto"/>
                <w:left w:val="none" w:sz="0" w:space="0" w:color="auto"/>
                <w:bottom w:val="none" w:sz="0" w:space="0" w:color="auto"/>
                <w:right w:val="none" w:sz="0" w:space="0" w:color="auto"/>
              </w:divBdr>
            </w:div>
            <w:div w:id="1090852408">
              <w:marLeft w:val="0"/>
              <w:marRight w:val="0"/>
              <w:marTop w:val="0"/>
              <w:marBottom w:val="0"/>
              <w:divBdr>
                <w:top w:val="none" w:sz="0" w:space="0" w:color="auto"/>
                <w:left w:val="none" w:sz="0" w:space="0" w:color="auto"/>
                <w:bottom w:val="none" w:sz="0" w:space="0" w:color="auto"/>
                <w:right w:val="none" w:sz="0" w:space="0" w:color="auto"/>
              </w:divBdr>
            </w:div>
            <w:div w:id="1182402104">
              <w:marLeft w:val="0"/>
              <w:marRight w:val="0"/>
              <w:marTop w:val="0"/>
              <w:marBottom w:val="0"/>
              <w:divBdr>
                <w:top w:val="none" w:sz="0" w:space="0" w:color="auto"/>
                <w:left w:val="none" w:sz="0" w:space="0" w:color="auto"/>
                <w:bottom w:val="none" w:sz="0" w:space="0" w:color="auto"/>
                <w:right w:val="none" w:sz="0" w:space="0" w:color="auto"/>
              </w:divBdr>
            </w:div>
            <w:div w:id="1489436802">
              <w:marLeft w:val="0"/>
              <w:marRight w:val="0"/>
              <w:marTop w:val="0"/>
              <w:marBottom w:val="0"/>
              <w:divBdr>
                <w:top w:val="none" w:sz="0" w:space="0" w:color="auto"/>
                <w:left w:val="none" w:sz="0" w:space="0" w:color="auto"/>
                <w:bottom w:val="none" w:sz="0" w:space="0" w:color="auto"/>
                <w:right w:val="none" w:sz="0" w:space="0" w:color="auto"/>
              </w:divBdr>
            </w:div>
            <w:div w:id="1546796879">
              <w:marLeft w:val="0"/>
              <w:marRight w:val="0"/>
              <w:marTop w:val="0"/>
              <w:marBottom w:val="0"/>
              <w:divBdr>
                <w:top w:val="none" w:sz="0" w:space="0" w:color="auto"/>
                <w:left w:val="none" w:sz="0" w:space="0" w:color="auto"/>
                <w:bottom w:val="none" w:sz="0" w:space="0" w:color="auto"/>
                <w:right w:val="none" w:sz="0" w:space="0" w:color="auto"/>
              </w:divBdr>
            </w:div>
            <w:div w:id="1634090600">
              <w:marLeft w:val="0"/>
              <w:marRight w:val="0"/>
              <w:marTop w:val="0"/>
              <w:marBottom w:val="0"/>
              <w:divBdr>
                <w:top w:val="none" w:sz="0" w:space="0" w:color="auto"/>
                <w:left w:val="none" w:sz="0" w:space="0" w:color="auto"/>
                <w:bottom w:val="none" w:sz="0" w:space="0" w:color="auto"/>
                <w:right w:val="none" w:sz="0" w:space="0" w:color="auto"/>
              </w:divBdr>
            </w:div>
            <w:div w:id="1676876439">
              <w:marLeft w:val="0"/>
              <w:marRight w:val="0"/>
              <w:marTop w:val="0"/>
              <w:marBottom w:val="0"/>
              <w:divBdr>
                <w:top w:val="none" w:sz="0" w:space="0" w:color="auto"/>
                <w:left w:val="none" w:sz="0" w:space="0" w:color="auto"/>
                <w:bottom w:val="none" w:sz="0" w:space="0" w:color="auto"/>
                <w:right w:val="none" w:sz="0" w:space="0" w:color="auto"/>
              </w:divBdr>
            </w:div>
            <w:div w:id="1988438574">
              <w:marLeft w:val="0"/>
              <w:marRight w:val="0"/>
              <w:marTop w:val="0"/>
              <w:marBottom w:val="0"/>
              <w:divBdr>
                <w:top w:val="none" w:sz="0" w:space="0" w:color="auto"/>
                <w:left w:val="none" w:sz="0" w:space="0" w:color="auto"/>
                <w:bottom w:val="none" w:sz="0" w:space="0" w:color="auto"/>
                <w:right w:val="none" w:sz="0" w:space="0" w:color="auto"/>
              </w:divBdr>
            </w:div>
            <w:div w:id="2060781472">
              <w:marLeft w:val="0"/>
              <w:marRight w:val="0"/>
              <w:marTop w:val="0"/>
              <w:marBottom w:val="0"/>
              <w:divBdr>
                <w:top w:val="none" w:sz="0" w:space="0" w:color="auto"/>
                <w:left w:val="none" w:sz="0" w:space="0" w:color="auto"/>
                <w:bottom w:val="none" w:sz="0" w:space="0" w:color="auto"/>
                <w:right w:val="none" w:sz="0" w:space="0" w:color="auto"/>
              </w:divBdr>
            </w:div>
            <w:div w:id="2077506535">
              <w:marLeft w:val="0"/>
              <w:marRight w:val="0"/>
              <w:marTop w:val="0"/>
              <w:marBottom w:val="0"/>
              <w:divBdr>
                <w:top w:val="none" w:sz="0" w:space="0" w:color="auto"/>
                <w:left w:val="none" w:sz="0" w:space="0" w:color="auto"/>
                <w:bottom w:val="none" w:sz="0" w:space="0" w:color="auto"/>
                <w:right w:val="none" w:sz="0" w:space="0" w:color="auto"/>
              </w:divBdr>
            </w:div>
            <w:div w:id="21025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2392">
      <w:bodyDiv w:val="1"/>
      <w:marLeft w:val="0"/>
      <w:marRight w:val="0"/>
      <w:marTop w:val="0"/>
      <w:marBottom w:val="0"/>
      <w:divBdr>
        <w:top w:val="none" w:sz="0" w:space="0" w:color="auto"/>
        <w:left w:val="none" w:sz="0" w:space="0" w:color="auto"/>
        <w:bottom w:val="none" w:sz="0" w:space="0" w:color="auto"/>
        <w:right w:val="none" w:sz="0" w:space="0" w:color="auto"/>
      </w:divBdr>
      <w:divsChild>
        <w:div w:id="1666787033">
          <w:marLeft w:val="0"/>
          <w:marRight w:val="0"/>
          <w:marTop w:val="0"/>
          <w:marBottom w:val="0"/>
          <w:divBdr>
            <w:top w:val="none" w:sz="0" w:space="0" w:color="auto"/>
            <w:left w:val="none" w:sz="0" w:space="0" w:color="auto"/>
            <w:bottom w:val="none" w:sz="0" w:space="0" w:color="auto"/>
            <w:right w:val="none" w:sz="0" w:space="0" w:color="auto"/>
          </w:divBdr>
          <w:divsChild>
            <w:div w:id="144973602">
              <w:marLeft w:val="0"/>
              <w:marRight w:val="0"/>
              <w:marTop w:val="0"/>
              <w:marBottom w:val="0"/>
              <w:divBdr>
                <w:top w:val="none" w:sz="0" w:space="0" w:color="auto"/>
                <w:left w:val="none" w:sz="0" w:space="0" w:color="auto"/>
                <w:bottom w:val="none" w:sz="0" w:space="0" w:color="auto"/>
                <w:right w:val="none" w:sz="0" w:space="0" w:color="auto"/>
              </w:divBdr>
            </w:div>
            <w:div w:id="367920945">
              <w:marLeft w:val="0"/>
              <w:marRight w:val="0"/>
              <w:marTop w:val="0"/>
              <w:marBottom w:val="0"/>
              <w:divBdr>
                <w:top w:val="none" w:sz="0" w:space="0" w:color="auto"/>
                <w:left w:val="none" w:sz="0" w:space="0" w:color="auto"/>
                <w:bottom w:val="none" w:sz="0" w:space="0" w:color="auto"/>
                <w:right w:val="none" w:sz="0" w:space="0" w:color="auto"/>
              </w:divBdr>
            </w:div>
            <w:div w:id="601500435">
              <w:marLeft w:val="0"/>
              <w:marRight w:val="0"/>
              <w:marTop w:val="0"/>
              <w:marBottom w:val="0"/>
              <w:divBdr>
                <w:top w:val="none" w:sz="0" w:space="0" w:color="auto"/>
                <w:left w:val="none" w:sz="0" w:space="0" w:color="auto"/>
                <w:bottom w:val="none" w:sz="0" w:space="0" w:color="auto"/>
                <w:right w:val="none" w:sz="0" w:space="0" w:color="auto"/>
              </w:divBdr>
            </w:div>
            <w:div w:id="702049523">
              <w:marLeft w:val="0"/>
              <w:marRight w:val="0"/>
              <w:marTop w:val="0"/>
              <w:marBottom w:val="0"/>
              <w:divBdr>
                <w:top w:val="none" w:sz="0" w:space="0" w:color="auto"/>
                <w:left w:val="none" w:sz="0" w:space="0" w:color="auto"/>
                <w:bottom w:val="none" w:sz="0" w:space="0" w:color="auto"/>
                <w:right w:val="none" w:sz="0" w:space="0" w:color="auto"/>
              </w:divBdr>
            </w:div>
            <w:div w:id="807547785">
              <w:marLeft w:val="0"/>
              <w:marRight w:val="0"/>
              <w:marTop w:val="0"/>
              <w:marBottom w:val="0"/>
              <w:divBdr>
                <w:top w:val="none" w:sz="0" w:space="0" w:color="auto"/>
                <w:left w:val="none" w:sz="0" w:space="0" w:color="auto"/>
                <w:bottom w:val="none" w:sz="0" w:space="0" w:color="auto"/>
                <w:right w:val="none" w:sz="0" w:space="0" w:color="auto"/>
              </w:divBdr>
            </w:div>
            <w:div w:id="1004433788">
              <w:marLeft w:val="0"/>
              <w:marRight w:val="0"/>
              <w:marTop w:val="0"/>
              <w:marBottom w:val="0"/>
              <w:divBdr>
                <w:top w:val="none" w:sz="0" w:space="0" w:color="auto"/>
                <w:left w:val="none" w:sz="0" w:space="0" w:color="auto"/>
                <w:bottom w:val="none" w:sz="0" w:space="0" w:color="auto"/>
                <w:right w:val="none" w:sz="0" w:space="0" w:color="auto"/>
              </w:divBdr>
            </w:div>
            <w:div w:id="1018314636">
              <w:marLeft w:val="0"/>
              <w:marRight w:val="0"/>
              <w:marTop w:val="0"/>
              <w:marBottom w:val="0"/>
              <w:divBdr>
                <w:top w:val="none" w:sz="0" w:space="0" w:color="auto"/>
                <w:left w:val="none" w:sz="0" w:space="0" w:color="auto"/>
                <w:bottom w:val="none" w:sz="0" w:space="0" w:color="auto"/>
                <w:right w:val="none" w:sz="0" w:space="0" w:color="auto"/>
              </w:divBdr>
            </w:div>
            <w:div w:id="1092698570">
              <w:marLeft w:val="0"/>
              <w:marRight w:val="0"/>
              <w:marTop w:val="0"/>
              <w:marBottom w:val="0"/>
              <w:divBdr>
                <w:top w:val="none" w:sz="0" w:space="0" w:color="auto"/>
                <w:left w:val="none" w:sz="0" w:space="0" w:color="auto"/>
                <w:bottom w:val="none" w:sz="0" w:space="0" w:color="auto"/>
                <w:right w:val="none" w:sz="0" w:space="0" w:color="auto"/>
              </w:divBdr>
            </w:div>
            <w:div w:id="1162045332">
              <w:marLeft w:val="0"/>
              <w:marRight w:val="0"/>
              <w:marTop w:val="0"/>
              <w:marBottom w:val="0"/>
              <w:divBdr>
                <w:top w:val="none" w:sz="0" w:space="0" w:color="auto"/>
                <w:left w:val="none" w:sz="0" w:space="0" w:color="auto"/>
                <w:bottom w:val="none" w:sz="0" w:space="0" w:color="auto"/>
                <w:right w:val="none" w:sz="0" w:space="0" w:color="auto"/>
              </w:divBdr>
            </w:div>
            <w:div w:id="1205171214">
              <w:marLeft w:val="0"/>
              <w:marRight w:val="0"/>
              <w:marTop w:val="0"/>
              <w:marBottom w:val="0"/>
              <w:divBdr>
                <w:top w:val="none" w:sz="0" w:space="0" w:color="auto"/>
                <w:left w:val="none" w:sz="0" w:space="0" w:color="auto"/>
                <w:bottom w:val="none" w:sz="0" w:space="0" w:color="auto"/>
                <w:right w:val="none" w:sz="0" w:space="0" w:color="auto"/>
              </w:divBdr>
            </w:div>
            <w:div w:id="1505239634">
              <w:marLeft w:val="0"/>
              <w:marRight w:val="0"/>
              <w:marTop w:val="0"/>
              <w:marBottom w:val="0"/>
              <w:divBdr>
                <w:top w:val="none" w:sz="0" w:space="0" w:color="auto"/>
                <w:left w:val="none" w:sz="0" w:space="0" w:color="auto"/>
                <w:bottom w:val="none" w:sz="0" w:space="0" w:color="auto"/>
                <w:right w:val="none" w:sz="0" w:space="0" w:color="auto"/>
              </w:divBdr>
            </w:div>
            <w:div w:id="1612516659">
              <w:marLeft w:val="0"/>
              <w:marRight w:val="0"/>
              <w:marTop w:val="0"/>
              <w:marBottom w:val="0"/>
              <w:divBdr>
                <w:top w:val="none" w:sz="0" w:space="0" w:color="auto"/>
                <w:left w:val="none" w:sz="0" w:space="0" w:color="auto"/>
                <w:bottom w:val="none" w:sz="0" w:space="0" w:color="auto"/>
                <w:right w:val="none" w:sz="0" w:space="0" w:color="auto"/>
              </w:divBdr>
            </w:div>
            <w:div w:id="1735003948">
              <w:marLeft w:val="0"/>
              <w:marRight w:val="0"/>
              <w:marTop w:val="0"/>
              <w:marBottom w:val="0"/>
              <w:divBdr>
                <w:top w:val="none" w:sz="0" w:space="0" w:color="auto"/>
                <w:left w:val="none" w:sz="0" w:space="0" w:color="auto"/>
                <w:bottom w:val="none" w:sz="0" w:space="0" w:color="auto"/>
                <w:right w:val="none" w:sz="0" w:space="0" w:color="auto"/>
              </w:divBdr>
            </w:div>
            <w:div w:id="1735158807">
              <w:marLeft w:val="0"/>
              <w:marRight w:val="0"/>
              <w:marTop w:val="0"/>
              <w:marBottom w:val="0"/>
              <w:divBdr>
                <w:top w:val="none" w:sz="0" w:space="0" w:color="auto"/>
                <w:left w:val="none" w:sz="0" w:space="0" w:color="auto"/>
                <w:bottom w:val="none" w:sz="0" w:space="0" w:color="auto"/>
                <w:right w:val="none" w:sz="0" w:space="0" w:color="auto"/>
              </w:divBdr>
            </w:div>
            <w:div w:id="1740009301">
              <w:marLeft w:val="0"/>
              <w:marRight w:val="0"/>
              <w:marTop w:val="0"/>
              <w:marBottom w:val="0"/>
              <w:divBdr>
                <w:top w:val="none" w:sz="0" w:space="0" w:color="auto"/>
                <w:left w:val="none" w:sz="0" w:space="0" w:color="auto"/>
                <w:bottom w:val="none" w:sz="0" w:space="0" w:color="auto"/>
                <w:right w:val="none" w:sz="0" w:space="0" w:color="auto"/>
              </w:divBdr>
            </w:div>
            <w:div w:id="1806268366">
              <w:marLeft w:val="0"/>
              <w:marRight w:val="0"/>
              <w:marTop w:val="0"/>
              <w:marBottom w:val="0"/>
              <w:divBdr>
                <w:top w:val="none" w:sz="0" w:space="0" w:color="auto"/>
                <w:left w:val="none" w:sz="0" w:space="0" w:color="auto"/>
                <w:bottom w:val="none" w:sz="0" w:space="0" w:color="auto"/>
                <w:right w:val="none" w:sz="0" w:space="0" w:color="auto"/>
              </w:divBdr>
            </w:div>
            <w:div w:id="1876886675">
              <w:marLeft w:val="0"/>
              <w:marRight w:val="0"/>
              <w:marTop w:val="0"/>
              <w:marBottom w:val="0"/>
              <w:divBdr>
                <w:top w:val="none" w:sz="0" w:space="0" w:color="auto"/>
                <w:left w:val="none" w:sz="0" w:space="0" w:color="auto"/>
                <w:bottom w:val="none" w:sz="0" w:space="0" w:color="auto"/>
                <w:right w:val="none" w:sz="0" w:space="0" w:color="auto"/>
              </w:divBdr>
            </w:div>
            <w:div w:id="2039499951">
              <w:marLeft w:val="0"/>
              <w:marRight w:val="0"/>
              <w:marTop w:val="0"/>
              <w:marBottom w:val="0"/>
              <w:divBdr>
                <w:top w:val="none" w:sz="0" w:space="0" w:color="auto"/>
                <w:left w:val="none" w:sz="0" w:space="0" w:color="auto"/>
                <w:bottom w:val="none" w:sz="0" w:space="0" w:color="auto"/>
                <w:right w:val="none" w:sz="0" w:space="0" w:color="auto"/>
              </w:divBdr>
            </w:div>
            <w:div w:id="212064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78609">
      <w:bodyDiv w:val="1"/>
      <w:marLeft w:val="0"/>
      <w:marRight w:val="0"/>
      <w:marTop w:val="0"/>
      <w:marBottom w:val="0"/>
      <w:divBdr>
        <w:top w:val="none" w:sz="0" w:space="0" w:color="auto"/>
        <w:left w:val="none" w:sz="0" w:space="0" w:color="auto"/>
        <w:bottom w:val="none" w:sz="0" w:space="0" w:color="auto"/>
        <w:right w:val="none" w:sz="0" w:space="0" w:color="auto"/>
      </w:divBdr>
      <w:divsChild>
        <w:div w:id="524372623">
          <w:marLeft w:val="0"/>
          <w:marRight w:val="0"/>
          <w:marTop w:val="0"/>
          <w:marBottom w:val="0"/>
          <w:divBdr>
            <w:top w:val="none" w:sz="0" w:space="0" w:color="auto"/>
            <w:left w:val="none" w:sz="0" w:space="0" w:color="auto"/>
            <w:bottom w:val="none" w:sz="0" w:space="0" w:color="auto"/>
            <w:right w:val="none" w:sz="0" w:space="0" w:color="auto"/>
          </w:divBdr>
          <w:divsChild>
            <w:div w:id="74866310">
              <w:marLeft w:val="0"/>
              <w:marRight w:val="0"/>
              <w:marTop w:val="0"/>
              <w:marBottom w:val="0"/>
              <w:divBdr>
                <w:top w:val="none" w:sz="0" w:space="0" w:color="auto"/>
                <w:left w:val="none" w:sz="0" w:space="0" w:color="auto"/>
                <w:bottom w:val="none" w:sz="0" w:space="0" w:color="auto"/>
                <w:right w:val="none" w:sz="0" w:space="0" w:color="auto"/>
              </w:divBdr>
            </w:div>
            <w:div w:id="86270954">
              <w:marLeft w:val="0"/>
              <w:marRight w:val="0"/>
              <w:marTop w:val="0"/>
              <w:marBottom w:val="0"/>
              <w:divBdr>
                <w:top w:val="none" w:sz="0" w:space="0" w:color="auto"/>
                <w:left w:val="none" w:sz="0" w:space="0" w:color="auto"/>
                <w:bottom w:val="none" w:sz="0" w:space="0" w:color="auto"/>
                <w:right w:val="none" w:sz="0" w:space="0" w:color="auto"/>
              </w:divBdr>
            </w:div>
            <w:div w:id="13443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59845">
      <w:bodyDiv w:val="1"/>
      <w:marLeft w:val="0"/>
      <w:marRight w:val="0"/>
      <w:marTop w:val="0"/>
      <w:marBottom w:val="0"/>
      <w:divBdr>
        <w:top w:val="none" w:sz="0" w:space="0" w:color="auto"/>
        <w:left w:val="none" w:sz="0" w:space="0" w:color="auto"/>
        <w:bottom w:val="none" w:sz="0" w:space="0" w:color="auto"/>
        <w:right w:val="none" w:sz="0" w:space="0" w:color="auto"/>
      </w:divBdr>
      <w:divsChild>
        <w:div w:id="704643538">
          <w:marLeft w:val="0"/>
          <w:marRight w:val="0"/>
          <w:marTop w:val="0"/>
          <w:marBottom w:val="0"/>
          <w:divBdr>
            <w:top w:val="none" w:sz="0" w:space="0" w:color="auto"/>
            <w:left w:val="none" w:sz="0" w:space="0" w:color="auto"/>
            <w:bottom w:val="none" w:sz="0" w:space="0" w:color="auto"/>
            <w:right w:val="none" w:sz="0" w:space="0" w:color="auto"/>
          </w:divBdr>
        </w:div>
        <w:div w:id="1467895536">
          <w:marLeft w:val="0"/>
          <w:marRight w:val="0"/>
          <w:marTop w:val="0"/>
          <w:marBottom w:val="0"/>
          <w:divBdr>
            <w:top w:val="none" w:sz="0" w:space="0" w:color="auto"/>
            <w:left w:val="none" w:sz="0" w:space="0" w:color="auto"/>
            <w:bottom w:val="none" w:sz="0" w:space="0" w:color="auto"/>
            <w:right w:val="none" w:sz="0" w:space="0" w:color="auto"/>
          </w:divBdr>
        </w:div>
        <w:div w:id="1481532970">
          <w:marLeft w:val="0"/>
          <w:marRight w:val="0"/>
          <w:marTop w:val="0"/>
          <w:marBottom w:val="0"/>
          <w:divBdr>
            <w:top w:val="none" w:sz="0" w:space="0" w:color="auto"/>
            <w:left w:val="none" w:sz="0" w:space="0" w:color="auto"/>
            <w:bottom w:val="none" w:sz="0" w:space="0" w:color="auto"/>
            <w:right w:val="none" w:sz="0" w:space="0" w:color="auto"/>
          </w:divBdr>
        </w:div>
        <w:div w:id="2134866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5.wmf"/><Relationship Id="rId5"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7836</Words>
  <Characters>42317</Characters>
  <Application>Microsoft Office Word</Application>
  <DocSecurity>0</DocSecurity>
  <Lines>352</Lines>
  <Paragraphs>100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Κώστας Αθανασίου</dc:creator>
  <cp:lastModifiedBy>costas</cp:lastModifiedBy>
  <cp:revision>2</cp:revision>
  <dcterms:created xsi:type="dcterms:W3CDTF">2012-06-02T11:00:00Z</dcterms:created>
  <dcterms:modified xsi:type="dcterms:W3CDTF">2012-06-02T11:00:00Z</dcterms:modified>
</cp:coreProperties>
</file>