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CD1" w:rsidRPr="001A4437" w:rsidRDefault="001A4437" w:rsidP="00214CD1">
      <w:pPr>
        <w:shd w:val="clear" w:color="auto" w:fill="D9D9D9" w:themeFill="background1" w:themeFillShade="D9"/>
        <w:jc w:val="both"/>
        <w:rPr>
          <w:rFonts w:cstheme="minorHAnsi"/>
          <w:b/>
        </w:rPr>
      </w:pPr>
      <w:bookmarkStart w:id="0" w:name="_GoBack"/>
      <w:bookmarkEnd w:id="0"/>
      <w:r w:rsidRPr="001A4437">
        <w:rPr>
          <w:rFonts w:cstheme="minorHAnsi"/>
          <w:b/>
          <w:noProof/>
          <w:lang w:eastAsia="el-GR"/>
        </w:rPr>
        <w:t>ΑΣΚΗΣΗ</w:t>
      </w:r>
    </w:p>
    <w:p w:rsidR="00572E98" w:rsidRPr="00572E98" w:rsidRDefault="00572E98" w:rsidP="00572E98">
      <w:pPr>
        <w:jc w:val="both"/>
      </w:pPr>
      <w:r w:rsidRPr="00572E98">
        <w:t xml:space="preserve">Α </w:t>
      </w:r>
      <w:r w:rsidRPr="00572E98">
        <w:rPr>
          <w:lang w:val="en-US"/>
        </w:rPr>
        <w:t>kg</w:t>
      </w:r>
      <w:r w:rsidRPr="00572E98">
        <w:t xml:space="preserve"> /</w:t>
      </w:r>
      <w:r w:rsidRPr="00572E98">
        <w:rPr>
          <w:lang w:val="en-US"/>
        </w:rPr>
        <w:t>s</w:t>
      </w:r>
      <w:r w:rsidRPr="00572E98">
        <w:t xml:space="preserve"> ατμού στα 5 </w:t>
      </w:r>
      <w:r w:rsidRPr="00572E98">
        <w:rPr>
          <w:lang w:val="en-US"/>
        </w:rPr>
        <w:t>MPa</w:t>
      </w:r>
      <w:r w:rsidRPr="00572E98">
        <w:t xml:space="preserve"> και Β </w:t>
      </w:r>
      <w:r w:rsidRPr="00572E98">
        <w:rPr>
          <w:lang w:val="en-US"/>
        </w:rPr>
        <w:t>oC</w:t>
      </w:r>
      <w:r w:rsidRPr="00572E98">
        <w:t xml:space="preserve"> εισέρχονται σε στρόβιλο μέσω αγωγού διατομής Γ </w:t>
      </w:r>
      <w:r w:rsidRPr="00572E98">
        <w:rPr>
          <w:lang w:val="en-US"/>
        </w:rPr>
        <w:t>m</w:t>
      </w:r>
      <w:r w:rsidRPr="00572E98">
        <w:t xml:space="preserve">2 και εκτονώνονται στους Δ </w:t>
      </w:r>
      <w:r w:rsidRPr="00572E98">
        <w:rPr>
          <w:lang w:val="en-US"/>
        </w:rPr>
        <w:t>oC</w:t>
      </w:r>
      <w:r w:rsidRPr="00572E98">
        <w:t xml:space="preserve">, μέσω αγωγού της ίδιας διατομής . Η ποιότητα του νερού στην έξοδο του στροβίλου είναι Ε.  Αν οι απώλειες θερμότητας στον στρόβιλο είναι Ε </w:t>
      </w:r>
      <w:r w:rsidRPr="00572E98">
        <w:rPr>
          <w:lang w:val="en-US"/>
        </w:rPr>
        <w:t>kW</w:t>
      </w:r>
      <w:r w:rsidRPr="00572E98">
        <w:t xml:space="preserve">, να υπολογιστεί πίεση στην έξοδο και η παραγόμενη ισχύς. </w:t>
      </w:r>
    </w:p>
    <w:p w:rsidR="00852138" w:rsidRDefault="00852138" w:rsidP="00572E98">
      <w:pPr>
        <w:jc w:val="both"/>
      </w:pPr>
    </w:p>
    <w:p w:rsidR="001A4437" w:rsidRDefault="001A4437" w:rsidP="00852138"/>
    <w:p w:rsidR="00852138" w:rsidRDefault="00F402D7" w:rsidP="00852138">
      <w:pPr>
        <w:rPr>
          <w:b/>
        </w:rPr>
      </w:pPr>
      <w:r>
        <w:rPr>
          <w:b/>
        </w:rPr>
        <w:t>Πίνακας Δ</w:t>
      </w:r>
      <w:r w:rsidR="00852138" w:rsidRPr="00852138">
        <w:rPr>
          <w:b/>
        </w:rPr>
        <w:t>εδομέν</w:t>
      </w:r>
      <w:r>
        <w:rPr>
          <w:b/>
        </w:rPr>
        <w:t>ων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3402"/>
        <w:gridCol w:w="709"/>
        <w:gridCol w:w="709"/>
        <w:gridCol w:w="709"/>
        <w:gridCol w:w="568"/>
        <w:gridCol w:w="568"/>
        <w:gridCol w:w="568"/>
        <w:gridCol w:w="568"/>
        <w:gridCol w:w="568"/>
        <w:gridCol w:w="568"/>
        <w:gridCol w:w="568"/>
        <w:gridCol w:w="843"/>
      </w:tblGrid>
      <w:tr w:rsidR="00F402D7" w:rsidRPr="00F402D7" w:rsidTr="00572E98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rPr>
                <w:rFonts w:eastAsia="Times New Roman" w:cstheme="minorHAnsi"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color w:val="FFFFFF" w:themeColor="background1"/>
                <w:lang w:eastAsia="el-GR"/>
              </w:rPr>
              <w:t>Λήγοντας ΑΜ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  <w:r w:rsidRPr="00F402D7"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  <w:t>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:rsidR="00F402D7" w:rsidRPr="00F402D7" w:rsidRDefault="00F402D7" w:rsidP="00572E98">
            <w:pPr>
              <w:ind w:left="-106" w:right="-109"/>
              <w:jc w:val="right"/>
              <w:rPr>
                <w:rFonts w:eastAsia="Times New Roman" w:cstheme="minorHAnsi"/>
                <w:b/>
                <w:bCs/>
                <w:color w:val="FFFFFF" w:themeColor="background1"/>
                <w:lang w:eastAsia="el-GR"/>
              </w:rPr>
            </w:pPr>
          </w:p>
        </w:tc>
      </w:tr>
      <w:tr w:rsidR="00572E98" w:rsidRPr="00F402D7" w:rsidTr="00572E98">
        <w:trPr>
          <w:trHeight w:val="2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Α, μαζική παροχή ατμού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4,5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6,5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kg</w:t>
            </w:r>
            <w:proofErr w:type="spellEnd"/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/s</w:t>
            </w:r>
          </w:p>
        </w:tc>
      </w:tr>
      <w:tr w:rsidR="00572E98" w:rsidRPr="00F402D7" w:rsidTr="00572E9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Β, θερμοκρασία εισερχόμενου ατμού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525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575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οC</w:t>
            </w:r>
            <w:proofErr w:type="spellEnd"/>
          </w:p>
        </w:tc>
      </w:tr>
      <w:tr w:rsidR="00572E98" w:rsidRPr="00F402D7" w:rsidTr="00572E9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Γ, διατομή αγωγών εισόδου/εξόδου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0,18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m2</w:t>
            </w:r>
          </w:p>
        </w:tc>
      </w:tr>
      <w:tr w:rsidR="00572E98" w:rsidRPr="00F402D7" w:rsidTr="00572E9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Δ, θερμοκρασία εξερχόμενου μίγματος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οC</w:t>
            </w:r>
            <w:proofErr w:type="spellEnd"/>
          </w:p>
        </w:tc>
      </w:tr>
      <w:tr w:rsidR="00572E98" w:rsidRPr="00F402D7" w:rsidTr="00572E9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Ε, ποιότητα εξερχόμενου μίγματος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72E98" w:rsidRPr="00F402D7" w:rsidTr="00572E98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Ζ, απώλειες θερμότητας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:rsidR="00572E98" w:rsidRPr="00572E98" w:rsidRDefault="00572E98" w:rsidP="00572E98">
            <w:pPr>
              <w:ind w:left="-106" w:right="-109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kW</w:t>
            </w:r>
            <w:proofErr w:type="spellEnd"/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kJ</w:t>
            </w:r>
            <w:proofErr w:type="spellEnd"/>
            <w:r w:rsidRPr="00572E98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/s)</w:t>
            </w:r>
          </w:p>
        </w:tc>
      </w:tr>
    </w:tbl>
    <w:p w:rsidR="00852138" w:rsidRDefault="00852138" w:rsidP="00214CD1">
      <w:pPr>
        <w:jc w:val="both"/>
        <w:rPr>
          <w:rFonts w:cstheme="minorHAnsi"/>
          <w:noProof/>
          <w:lang w:eastAsia="el-GR"/>
        </w:rPr>
      </w:pPr>
    </w:p>
    <w:p w:rsidR="00F402D7" w:rsidRDefault="00F402D7" w:rsidP="00F402D7">
      <w:r>
        <w:rPr>
          <w:b/>
        </w:rPr>
        <w:t xml:space="preserve">Πίνακας Αποτελεσμάτων </w:t>
      </w:r>
      <w:r w:rsidRPr="00F402D7">
        <w:t xml:space="preserve">(τα αποτελέσματα με 4 – </w:t>
      </w:r>
      <w:r w:rsidR="00B81D2D">
        <w:t>6</w:t>
      </w:r>
      <w:r w:rsidRPr="00F402D7">
        <w:t xml:space="preserve"> σημαντικά ψηφία)</w:t>
      </w:r>
    </w:p>
    <w:tbl>
      <w:tblPr>
        <w:tblStyle w:val="PlainTable1"/>
        <w:tblW w:w="10091" w:type="dxa"/>
        <w:tblLook w:val="04A0" w:firstRow="1" w:lastRow="0" w:firstColumn="1" w:lastColumn="0" w:noHBand="0" w:noVBand="1"/>
      </w:tblPr>
      <w:tblGrid>
        <w:gridCol w:w="6658"/>
        <w:gridCol w:w="1842"/>
        <w:gridCol w:w="1591"/>
      </w:tblGrid>
      <w:tr w:rsidR="00572E98" w:rsidRPr="00572E98" w:rsidTr="00572E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ειδική ενθαλπία ατμού στην είσοδο, h1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F495F">
              <w:t>kJ</w:t>
            </w:r>
            <w:proofErr w:type="spellEnd"/>
            <w:r w:rsidRPr="006F495F">
              <w:t>/</w:t>
            </w:r>
            <w:proofErr w:type="spellStart"/>
            <w:r w:rsidRPr="006F495F">
              <w:t>kg</w:t>
            </w:r>
            <w:proofErr w:type="spellEnd"/>
          </w:p>
        </w:tc>
      </w:tr>
      <w:tr w:rsidR="00572E98" w:rsidRPr="00572E98" w:rsidTr="0057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ειδική ενθαλπία κορεσμένου ατμού στην έξοδο, h2g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F495F">
              <w:t>kJ</w:t>
            </w:r>
            <w:proofErr w:type="spellEnd"/>
            <w:r w:rsidRPr="006F495F">
              <w:t>/</w:t>
            </w:r>
            <w:proofErr w:type="spellStart"/>
            <w:r w:rsidRPr="006F495F">
              <w:t>kg</w:t>
            </w:r>
            <w:proofErr w:type="spellEnd"/>
          </w:p>
        </w:tc>
      </w:tr>
      <w:tr w:rsidR="00572E98" w:rsidRPr="00572E98" w:rsidTr="00572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ειδική ενθαλπία κορεσμένου νερού στην έξοδο, h2f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F495F">
              <w:t>kJ</w:t>
            </w:r>
            <w:proofErr w:type="spellEnd"/>
            <w:r w:rsidRPr="006F495F">
              <w:t>/</w:t>
            </w:r>
            <w:proofErr w:type="spellStart"/>
            <w:r w:rsidRPr="006F495F">
              <w:t>kg</w:t>
            </w:r>
            <w:proofErr w:type="spellEnd"/>
          </w:p>
        </w:tc>
      </w:tr>
      <w:tr w:rsidR="00572E98" w:rsidRPr="00572E98" w:rsidTr="0057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ειδική ενθαλπία κορεσμένου μίγματος νερού/ατμού στην έξοδο, h2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F495F">
              <w:t>kJ</w:t>
            </w:r>
            <w:proofErr w:type="spellEnd"/>
            <w:r w:rsidRPr="006F495F">
              <w:t>/</w:t>
            </w:r>
            <w:proofErr w:type="spellStart"/>
            <w:r w:rsidRPr="006F495F">
              <w:t>kg</w:t>
            </w:r>
            <w:proofErr w:type="spellEnd"/>
          </w:p>
        </w:tc>
      </w:tr>
      <w:tr w:rsidR="00572E98" w:rsidRPr="00572E98" w:rsidTr="00572E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ενθαλπία ατμού στην είσοδο, Η1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95F">
              <w:t>MW (MJ/s)</w:t>
            </w:r>
          </w:p>
        </w:tc>
      </w:tr>
      <w:tr w:rsidR="00572E98" w:rsidRPr="00572E98" w:rsidTr="0057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ενθαλπία ατμού στην έξοδο, Η2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95F">
              <w:t>MW (MJ/s)</w:t>
            </w:r>
          </w:p>
        </w:tc>
      </w:tr>
      <w:tr w:rsidR="00572E98" w:rsidRPr="00572E98" w:rsidTr="00572E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πίεση ατμού στην έξοδο, P2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F495F">
              <w:t>kPa</w:t>
            </w:r>
            <w:proofErr w:type="spellEnd"/>
          </w:p>
        </w:tc>
      </w:tr>
      <w:tr w:rsidR="00572E98" w:rsidRPr="00572E98" w:rsidTr="0057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ειδικός όγκος ατμού στην είσοδο, v1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95F">
              <w:t>m3/</w:t>
            </w:r>
            <w:proofErr w:type="spellStart"/>
            <w:r w:rsidRPr="006F495F">
              <w:t>kg</w:t>
            </w:r>
            <w:proofErr w:type="spellEnd"/>
          </w:p>
        </w:tc>
      </w:tr>
      <w:tr w:rsidR="00572E98" w:rsidRPr="00572E98" w:rsidTr="00572E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ειδικός όγκος κορεσμένου ατμού στην έξοδο, v2g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95F">
              <w:t>m3/</w:t>
            </w:r>
            <w:proofErr w:type="spellStart"/>
            <w:r w:rsidRPr="006F495F">
              <w:t>kg</w:t>
            </w:r>
            <w:proofErr w:type="spellEnd"/>
          </w:p>
        </w:tc>
      </w:tr>
      <w:tr w:rsidR="00572E98" w:rsidRPr="00572E98" w:rsidTr="0057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ειδικός όγκος κορεσμένου νερού στην έξοδο, v2f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95F">
              <w:t>m3/</w:t>
            </w:r>
            <w:proofErr w:type="spellStart"/>
            <w:r w:rsidRPr="006F495F">
              <w:t>kg</w:t>
            </w:r>
            <w:proofErr w:type="spellEnd"/>
          </w:p>
        </w:tc>
      </w:tr>
      <w:tr w:rsidR="00572E98" w:rsidRPr="00572E98" w:rsidTr="00572E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ειδικός όγκος κορεσμένου μίγματος νερού/ατμού στην έξοδο, v2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95F">
              <w:t>m3/</w:t>
            </w:r>
            <w:proofErr w:type="spellStart"/>
            <w:r w:rsidRPr="006F495F">
              <w:t>kg</w:t>
            </w:r>
            <w:proofErr w:type="spellEnd"/>
          </w:p>
        </w:tc>
      </w:tr>
      <w:tr w:rsidR="00572E98" w:rsidRPr="00572E98" w:rsidTr="0057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ογκομετρική παροχή ατμού στην είσοδο, V'1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95F">
              <w:t>m3/s</w:t>
            </w:r>
          </w:p>
        </w:tc>
      </w:tr>
      <w:tr w:rsidR="00572E98" w:rsidRPr="00572E98" w:rsidTr="00572E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ογκομετρική παροχή ατμού στην έξοδο, V'2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95F">
              <w:t>m3/s</w:t>
            </w:r>
          </w:p>
        </w:tc>
      </w:tr>
      <w:tr w:rsidR="00572E98" w:rsidRPr="00572E98" w:rsidTr="0057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ταχύτητα υπέρθερμου ατμού στην είσοδο, υ1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95F">
              <w:t>m/s</w:t>
            </w:r>
          </w:p>
        </w:tc>
      </w:tr>
      <w:tr w:rsidR="00572E98" w:rsidRPr="00572E98" w:rsidTr="00572E9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ταχύτητα κορεσμένου μίγματος νερού/ατμού στην έξοδο, υ2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95F">
              <w:t>m/s</w:t>
            </w:r>
          </w:p>
        </w:tc>
      </w:tr>
      <w:tr w:rsidR="00572E98" w:rsidRPr="00572E98" w:rsidTr="0057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κινητική ενέργεια υπέρθερμου ατμού στην είσοδο, Κ1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95F">
              <w:t>MW (MJ/s)</w:t>
            </w:r>
          </w:p>
        </w:tc>
      </w:tr>
      <w:tr w:rsidR="00572E98" w:rsidRPr="00572E98" w:rsidTr="00572E9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κινητική ενέργεια υπέρθερμου ατμού στην είσοδο, Κ2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Pr="006F495F" w:rsidRDefault="00572E98" w:rsidP="00572E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F495F">
              <w:t>MW (MJ/s)</w:t>
            </w:r>
          </w:p>
        </w:tc>
      </w:tr>
      <w:tr w:rsidR="00572E98" w:rsidRPr="00572E98" w:rsidTr="00572E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8" w:type="dxa"/>
            <w:noWrap/>
            <w:hideMark/>
          </w:tcPr>
          <w:p w:rsidR="00572E98" w:rsidRPr="00572E98" w:rsidRDefault="00572E98" w:rsidP="00572E98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(1ος Νόμος) παραγόμενη ισχύς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lang w:val="en-US" w:eastAsia="el-GR"/>
              </w:rPr>
              <w:t>W</w:t>
            </w:r>
            <w:r w:rsidRPr="00572E98">
              <w:rPr>
                <w:rFonts w:ascii="Calibri" w:eastAsia="Times New Roman" w:hAnsi="Calibri" w:cs="Calibri"/>
                <w:color w:val="000000"/>
                <w:lang w:eastAsia="el-GR"/>
              </w:rPr>
              <w:t>’</w:t>
            </w:r>
          </w:p>
        </w:tc>
        <w:tc>
          <w:tcPr>
            <w:tcW w:w="1842" w:type="dxa"/>
            <w:noWrap/>
          </w:tcPr>
          <w:p w:rsidR="00572E98" w:rsidRPr="00572E98" w:rsidRDefault="00572E98" w:rsidP="00572E9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591" w:type="dxa"/>
            <w:noWrap/>
          </w:tcPr>
          <w:p w:rsidR="00572E98" w:rsidRDefault="00572E98" w:rsidP="00572E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F495F">
              <w:t>MW (MJ/s)</w:t>
            </w:r>
          </w:p>
        </w:tc>
      </w:tr>
    </w:tbl>
    <w:p w:rsidR="00F402D7" w:rsidRDefault="00F402D7">
      <w:pPr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br w:type="page"/>
      </w:r>
    </w:p>
    <w:p w:rsidR="005D7581" w:rsidRDefault="005D7581">
      <w:pPr>
        <w:rPr>
          <w:rFonts w:cstheme="minorHAnsi"/>
          <w:noProof/>
          <w:lang w:eastAsia="el-GR"/>
        </w:rPr>
        <w:sectPr w:rsidR="005D7581" w:rsidSect="00B81D2D">
          <w:pgSz w:w="11906" w:h="16838"/>
          <w:pgMar w:top="1440" w:right="849" w:bottom="1440" w:left="993" w:header="708" w:footer="708" w:gutter="0"/>
          <w:cols w:space="708"/>
          <w:docGrid w:linePitch="360"/>
        </w:sectPr>
      </w:pPr>
    </w:p>
    <w:tbl>
      <w:tblPr>
        <w:tblStyle w:val="PlainTable2"/>
        <w:tblW w:w="16586" w:type="dxa"/>
        <w:tblInd w:w="-1276" w:type="dxa"/>
        <w:tblLook w:val="04A0" w:firstRow="1" w:lastRow="0" w:firstColumn="1" w:lastColumn="0" w:noHBand="0" w:noVBand="1"/>
      </w:tblPr>
      <w:tblGrid>
        <w:gridCol w:w="5671"/>
        <w:gridCol w:w="992"/>
        <w:gridCol w:w="993"/>
        <w:gridCol w:w="944"/>
        <w:gridCol w:w="944"/>
        <w:gridCol w:w="947"/>
        <w:gridCol w:w="992"/>
        <w:gridCol w:w="992"/>
        <w:gridCol w:w="944"/>
        <w:gridCol w:w="944"/>
        <w:gridCol w:w="1052"/>
        <w:gridCol w:w="1276"/>
      </w:tblGrid>
      <w:tr w:rsidR="005A6791" w:rsidRPr="005D7581" w:rsidTr="005A6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5D7581" w:rsidRPr="005D7581" w:rsidRDefault="005D7581" w:rsidP="005A6791">
            <w:pPr>
              <w:ind w:left="-108" w:right="-107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992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993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44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944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947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992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992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944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944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947" w:type="dxa"/>
            <w:noWrap/>
            <w:hideMark/>
          </w:tcPr>
          <w:p w:rsidR="005D7581" w:rsidRPr="005D7581" w:rsidRDefault="005D7581" w:rsidP="005A6791">
            <w:pPr>
              <w:ind w:left="-108" w:right="-107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1276" w:type="dxa"/>
            <w:noWrap/>
            <w:hideMark/>
          </w:tcPr>
          <w:p w:rsidR="005D7581" w:rsidRPr="005D7581" w:rsidRDefault="005D7581" w:rsidP="005D758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D55A3A" w:rsidRPr="005D7581" w:rsidTr="005A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ειδική ενθαλπία ατμού στην είσοδο, h1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3446,3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3469,5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3492,8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3516,0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3539,2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3562,4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3585,6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3608,9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3632,1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3655,3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55A3A" w:rsidRPr="005D7581" w:rsidTr="005A67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ειδική ενθαλπία κορεσμένου ατμού στην έξοδο, h2g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2546,5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2555,6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2564,6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2573,5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2582,4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2591,3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2600,1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2608,8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2617,5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2626,1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55A3A" w:rsidRPr="005D7581" w:rsidTr="005A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ειδική ενθαλπία κορεσμένου νερού στην έξοδο, h2f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104,83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125,74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146,64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167,53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188,44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209,34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230,26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251,18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272,12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293,07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55A3A" w:rsidRPr="005D7581" w:rsidTr="005A67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ειδική ενθαλπία </w:t>
            </w: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κορ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μίγματος νερού/ατμού στην έξοδο, h2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300,1636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322,56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344,91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367,23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389,53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411,81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434,07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456,29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478,51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500,71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kJ</w:t>
            </w:r>
            <w:proofErr w:type="spellEnd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/</w:t>
            </w: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55A3A" w:rsidRPr="005D7581" w:rsidTr="005A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ενθαλπία ατμού στην είσοδο, Η1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10,339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12,143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13,971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15,822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17,696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19,593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21,514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23,458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25,424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27,415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MW (MJ/s)</w:t>
            </w:r>
          </w:p>
        </w:tc>
      </w:tr>
      <w:tr w:rsidR="00D55A3A" w:rsidRPr="005D7581" w:rsidTr="005A67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ενθαλπία ατμού στην έξοδο, Η2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0,900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1,129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1,380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1,653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1,948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2,265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2,604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2,966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3,350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3,755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MW (MJ/s)</w:t>
            </w:r>
          </w:p>
        </w:tc>
      </w:tr>
      <w:tr w:rsidR="00D55A3A" w:rsidRPr="005D7581" w:rsidTr="005A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πίεση ατμού στην έξοδο, P2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3,170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4,247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5,629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7,385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9,595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12,352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15,763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19,947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25,043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31,202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proofErr w:type="spellStart"/>
            <w:r w:rsidRPr="005D75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kPa</w:t>
            </w:r>
            <w:proofErr w:type="spellEnd"/>
          </w:p>
        </w:tc>
      </w:tr>
      <w:tr w:rsidR="00D55A3A" w:rsidRPr="005D7581" w:rsidTr="005A67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ειδικός όγκος ατμού στην είσοδο, v1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0,069086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0,070098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0,07111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0,072122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0,073134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0,074146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0,075158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0,07617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0,077182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0,078194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55A3A" w:rsidRPr="005D7581" w:rsidTr="005A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ειδικός όγκος κορεσμένου ατμού στην έξοδο, v2g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43,34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32,879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25,205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19,515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15,251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12,026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9,5639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7,667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6,1935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5,0396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55A3A" w:rsidRPr="005D7581" w:rsidTr="005A67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ειδικός όγκος κορεσμένου νερού στην έξοδο, v2f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0,001003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0,001006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0,001008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0,001015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0,001017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0,00102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0,001023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55A3A" w:rsidRPr="005D7581" w:rsidTr="005A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ειδικός όγκος κορ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.</w:t>
            </w: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μίγματος νερού/ατμού στην έξοδο, v2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3,4681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2,6641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2,0677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1,6207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1,2820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1,0231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0,8234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0,6680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0,5460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0,4495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m3/</w:t>
            </w:r>
            <w:proofErr w:type="spellStart"/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kg</w:t>
            </w:r>
            <w:proofErr w:type="spellEnd"/>
          </w:p>
        </w:tc>
      </w:tr>
      <w:tr w:rsidR="00D55A3A" w:rsidRPr="005D7581" w:rsidTr="005A67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ογκομετρική παροχή ατμού στην είσοδο, V'1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0,2073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0,2453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0,2844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0,3245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0,3657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0,4078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0,4509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0,4951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0,5403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0,5865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m3/s</w:t>
            </w:r>
          </w:p>
        </w:tc>
      </w:tr>
      <w:tr w:rsidR="00D55A3A" w:rsidRPr="005D7581" w:rsidTr="005A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ογκομετρική παροχή ατμού στην έξοδο, V'2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10,404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9,324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8,271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7,293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6,410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5,627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4,941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4,342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3,822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3,371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m3/s</w:t>
            </w:r>
          </w:p>
        </w:tc>
      </w:tr>
      <w:tr w:rsidR="00D55A3A" w:rsidRPr="005D7581" w:rsidTr="005A679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ταχύτητα υπέρθερμου ατμού στην είσοδο, υ1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0,691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0,876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1,094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1,352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1,662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2,039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2,505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3,094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3,859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4,887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m/s</w:t>
            </w:r>
          </w:p>
        </w:tc>
      </w:tr>
      <w:tr w:rsidR="00D55A3A" w:rsidRPr="005D7581" w:rsidTr="005A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ταχύτητα κορεσμένου μίγματος νερού/ατμού στην έξοδο, υ2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34,68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33,30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31,81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30,39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29,14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28,14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27,45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27,14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27,30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28,09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m/s</w:t>
            </w:r>
          </w:p>
        </w:tc>
      </w:tr>
      <w:tr w:rsidR="00D55A3A" w:rsidRPr="005D7581" w:rsidTr="005A67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κινητική ενέργεια υπέρθερμου ατμού στην είσοδο, Κ1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MW (MJ/s)</w:t>
            </w:r>
          </w:p>
        </w:tc>
      </w:tr>
      <w:tr w:rsidR="00D55A3A" w:rsidRPr="005D7581" w:rsidTr="005A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κινητική ενέργεια υπέρθερμου ατμού στην είσοδο, Κ2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0,001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0,000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MW (MJ/s)</w:t>
            </w:r>
          </w:p>
        </w:tc>
      </w:tr>
      <w:tr w:rsidR="00D55A3A" w:rsidRPr="005D7581" w:rsidTr="005A67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:rsidR="00D55A3A" w:rsidRPr="005D7581" w:rsidRDefault="00D55A3A" w:rsidP="00D55A3A">
            <w:pPr>
              <w:ind w:left="-108" w:right="-107"/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color w:val="000000"/>
                <w:lang w:eastAsia="el-GR"/>
              </w:rPr>
              <w:t>(1ος Νόμος) παραγόμενη ισχύς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9,42</w:t>
            </w:r>
          </w:p>
        </w:tc>
        <w:tc>
          <w:tcPr>
            <w:tcW w:w="993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10,99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12,57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14,14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15,72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17,30</w:t>
            </w:r>
          </w:p>
        </w:tc>
        <w:tc>
          <w:tcPr>
            <w:tcW w:w="992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18,88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20,46</w:t>
            </w:r>
          </w:p>
        </w:tc>
        <w:tc>
          <w:tcPr>
            <w:tcW w:w="944" w:type="dxa"/>
            <w:noWrap/>
            <w:vAlign w:val="bottom"/>
            <w:hideMark/>
          </w:tcPr>
          <w:p w:rsidR="00D55A3A" w:rsidRDefault="00D55A3A" w:rsidP="00D55A3A">
            <w:pPr>
              <w:ind w:left="-108" w:right="-10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22,04</w:t>
            </w:r>
          </w:p>
        </w:tc>
        <w:tc>
          <w:tcPr>
            <w:tcW w:w="947" w:type="dxa"/>
            <w:noWrap/>
            <w:vAlign w:val="bottom"/>
            <w:hideMark/>
          </w:tcPr>
          <w:p w:rsidR="00D55A3A" w:rsidRDefault="00D55A3A" w:rsidP="00D55A3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23,62</w:t>
            </w:r>
          </w:p>
        </w:tc>
        <w:tc>
          <w:tcPr>
            <w:tcW w:w="1276" w:type="dxa"/>
            <w:noWrap/>
            <w:hideMark/>
          </w:tcPr>
          <w:p w:rsidR="00D55A3A" w:rsidRPr="005D7581" w:rsidRDefault="00D55A3A" w:rsidP="00D55A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5D7581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MW (MJ/s)</w:t>
            </w:r>
          </w:p>
        </w:tc>
      </w:tr>
    </w:tbl>
    <w:p w:rsidR="00214CD1" w:rsidRPr="007C2C98" w:rsidRDefault="00214CD1" w:rsidP="005D7581"/>
    <w:sectPr w:rsidR="00214CD1" w:rsidRPr="007C2C98" w:rsidSect="005D7581">
      <w:pgSz w:w="16838" w:h="11906" w:orient="landscape"/>
      <w:pgMar w:top="993" w:right="1440" w:bottom="84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5F"/>
    <w:rsid w:val="00065C9B"/>
    <w:rsid w:val="00081EB7"/>
    <w:rsid w:val="001A4437"/>
    <w:rsid w:val="00214CD1"/>
    <w:rsid w:val="002368BF"/>
    <w:rsid w:val="00262BAD"/>
    <w:rsid w:val="00313C11"/>
    <w:rsid w:val="004A5D58"/>
    <w:rsid w:val="00514E01"/>
    <w:rsid w:val="00530807"/>
    <w:rsid w:val="00572E98"/>
    <w:rsid w:val="005A6791"/>
    <w:rsid w:val="005D7581"/>
    <w:rsid w:val="005F4204"/>
    <w:rsid w:val="007705EE"/>
    <w:rsid w:val="007C2C98"/>
    <w:rsid w:val="007E58F5"/>
    <w:rsid w:val="00825EB1"/>
    <w:rsid w:val="00852138"/>
    <w:rsid w:val="00966828"/>
    <w:rsid w:val="00972C5F"/>
    <w:rsid w:val="009E437E"/>
    <w:rsid w:val="009F47CB"/>
    <w:rsid w:val="00A121E3"/>
    <w:rsid w:val="00B81D2D"/>
    <w:rsid w:val="00CF0052"/>
    <w:rsid w:val="00D55A3A"/>
    <w:rsid w:val="00DE4319"/>
    <w:rsid w:val="00DF4B79"/>
    <w:rsid w:val="00E76F02"/>
    <w:rsid w:val="00EE30E2"/>
    <w:rsid w:val="00F402D7"/>
    <w:rsid w:val="00F437F8"/>
    <w:rsid w:val="00F8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8DBC8-92D3-432B-B3C7-5D686097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6828"/>
    <w:rPr>
      <w:color w:val="0000FF"/>
      <w:u w:val="single"/>
    </w:rPr>
  </w:style>
  <w:style w:type="table" w:styleId="PlainTable1">
    <w:name w:val="Plain Table 1"/>
    <w:basedOn w:val="TableNormal"/>
    <w:uiPriority w:val="41"/>
    <w:rsid w:val="00B81D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D758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3386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Αθανασίου</dc:creator>
  <cp:keywords/>
  <dc:description/>
  <cp:lastModifiedBy>Κωνσταντίνος Αθανασίου</cp:lastModifiedBy>
  <cp:revision>5</cp:revision>
  <dcterms:created xsi:type="dcterms:W3CDTF">2020-11-06T01:22:00Z</dcterms:created>
  <dcterms:modified xsi:type="dcterms:W3CDTF">2021-10-31T15:06:00Z</dcterms:modified>
</cp:coreProperties>
</file>