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36" w:rsidRPr="00C669A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1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695947">
        <w:rPr>
          <w:rFonts w:asciiTheme="minorHAnsi" w:hAnsiTheme="minorHAnsi" w:cstheme="minorHAnsi"/>
          <w:sz w:val="22"/>
          <w:szCs w:val="22"/>
        </w:rPr>
        <w:t>8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7A2500" w:rsidRDefault="007A2500" w:rsidP="00565A9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Στις 2 Μαΐου, ένα πλαίσιο τοποθετημένο στην Ξάνθη (φ = 41,13</w:t>
      </w:r>
      <w:r w:rsidRPr="007A2500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) δέχεται τη μέγιστη ηλιακή ακτινοβολία όταν είναι τοποθετημένο με κλίση:</w:t>
      </w:r>
    </w:p>
    <w:p w:rsidR="007A2500" w:rsidRDefault="007A2500" w:rsidP="00565A9A">
      <w:pPr>
        <w:jc w:val="both"/>
        <w:rPr>
          <w:rFonts w:asciiTheme="minorHAnsi" w:hAnsiTheme="minorHAnsi"/>
          <w:sz w:val="22"/>
          <w:szCs w:val="22"/>
        </w:rPr>
      </w:pPr>
    </w:p>
    <w:p w:rsidR="007A2500" w:rsidRDefault="007A2500" w:rsidP="007A2500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με κλίση 10 </w:t>
      </w:r>
      <w:r w:rsidRPr="007A2500">
        <w:rPr>
          <w:rFonts w:asciiTheme="minorHAnsi" w:hAnsiTheme="minorHAnsi"/>
          <w:sz w:val="22"/>
          <w:szCs w:val="22"/>
        </w:rPr>
        <w:t>μοιρών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2. με κλίση 11 </w:t>
      </w:r>
      <w:r w:rsidRPr="007A2500">
        <w:rPr>
          <w:rFonts w:asciiTheme="minorHAnsi" w:hAnsiTheme="minorHAnsi"/>
          <w:sz w:val="22"/>
          <w:szCs w:val="22"/>
        </w:rPr>
        <w:t>μοιρών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3218B6" w:rsidRDefault="007A2500" w:rsidP="007A2500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με κλίση 12</w:t>
      </w:r>
      <w:r w:rsidRPr="007A2500">
        <w:rPr>
          <w:rFonts w:asciiTheme="minorHAnsi" w:hAnsiTheme="minorHAnsi"/>
          <w:sz w:val="22"/>
          <w:szCs w:val="22"/>
        </w:rPr>
        <w:t xml:space="preserve"> μοιρών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4. με κλίση 13</w:t>
      </w:r>
      <w:r w:rsidRPr="007A2500">
        <w:rPr>
          <w:rFonts w:asciiTheme="minorHAnsi" w:hAnsiTheme="minorHAnsi"/>
          <w:sz w:val="22"/>
          <w:szCs w:val="22"/>
        </w:rPr>
        <w:t xml:space="preserve"> μοιρών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7A2500" w:rsidRDefault="007A2500" w:rsidP="00565A9A">
      <w:pPr>
        <w:jc w:val="both"/>
        <w:rPr>
          <w:rFonts w:asciiTheme="minorHAnsi" w:hAnsiTheme="minorHAnsi"/>
          <w:sz w:val="22"/>
          <w:szCs w:val="22"/>
        </w:rPr>
      </w:pPr>
    </w:p>
    <w:p w:rsidR="00565A9A" w:rsidRDefault="007A2500" w:rsidP="00565A9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(να δειχθούν οι υπο0λογισμοί</w:t>
      </w:r>
      <w:r w:rsidR="00951C6E">
        <w:rPr>
          <w:rFonts w:asciiTheme="minorHAnsi" w:hAnsiTheme="minorHAnsi"/>
          <w:sz w:val="22"/>
          <w:szCs w:val="22"/>
        </w:rPr>
        <w:t xml:space="preserve"> – δίνονται </w:t>
      </w:r>
      <w:r w:rsidR="00BC3965">
        <w:rPr>
          <w:rFonts w:asciiTheme="minorHAnsi" w:hAnsiTheme="minorHAnsi"/>
          <w:sz w:val="22"/>
          <w:szCs w:val="22"/>
        </w:rPr>
        <w:t>κλίμακα μάζας αέρα</w:t>
      </w:r>
      <w:r w:rsidR="00951C6E">
        <w:rPr>
          <w:rFonts w:asciiTheme="minorHAnsi" w:hAnsiTheme="minorHAnsi"/>
          <w:sz w:val="22"/>
          <w:szCs w:val="22"/>
        </w:rPr>
        <w:t xml:space="preserve"> 2,82</w:t>
      </w:r>
      <w:r w:rsidR="00BC3965">
        <w:rPr>
          <w:rFonts w:asciiTheme="minorHAnsi" w:hAnsiTheme="minorHAnsi"/>
          <w:sz w:val="22"/>
          <w:szCs w:val="22"/>
        </w:rPr>
        <w:t xml:space="preserve"> και δείκτης </w:t>
      </w:r>
      <w:proofErr w:type="spellStart"/>
      <w:r w:rsidR="00BC3965">
        <w:rPr>
          <w:rFonts w:asciiTheme="minorHAnsi" w:hAnsiTheme="minorHAnsi"/>
          <w:sz w:val="22"/>
          <w:szCs w:val="22"/>
        </w:rPr>
        <w:t>αιθριότητας</w:t>
      </w:r>
      <w:proofErr w:type="spellEnd"/>
      <w:r w:rsidR="00BC3965">
        <w:rPr>
          <w:rFonts w:asciiTheme="minorHAnsi" w:hAnsiTheme="minorHAnsi"/>
          <w:sz w:val="22"/>
          <w:szCs w:val="22"/>
        </w:rPr>
        <w:t xml:space="preserve"> 0,474</w:t>
      </w:r>
      <w:r>
        <w:rPr>
          <w:rFonts w:asciiTheme="minorHAnsi" w:hAnsiTheme="minorHAnsi"/>
          <w:sz w:val="22"/>
          <w:szCs w:val="22"/>
        </w:rPr>
        <w:t>).</w:t>
      </w:r>
    </w:p>
    <w:p w:rsidR="00565A9A" w:rsidRDefault="00565A9A" w:rsidP="00565A9A">
      <w:pPr>
        <w:jc w:val="both"/>
        <w:rPr>
          <w:rFonts w:asciiTheme="minorHAnsi" w:hAnsiTheme="minorHAnsi"/>
          <w:sz w:val="22"/>
          <w:szCs w:val="22"/>
        </w:rPr>
      </w:pPr>
    </w:p>
    <w:p w:rsidR="007A2500" w:rsidRPr="00C669A6" w:rsidRDefault="007A2500" w:rsidP="007A2500">
      <w:pPr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ν = 1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ΟΑ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1.373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OAVE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(1 + 0,0333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x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συν (360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Pr="00C669A6">
        <w:rPr>
          <w:rFonts w:asciiTheme="minorHAnsi" w:hAnsiTheme="minorHAnsi" w:cstheme="minorHAnsi"/>
          <w:bCs/>
          <w:sz w:val="22"/>
          <w:szCs w:val="22"/>
        </w:rPr>
        <w:t>/365)) = 13</w:t>
      </w:r>
      <w:r>
        <w:rPr>
          <w:rFonts w:asciiTheme="minorHAnsi" w:hAnsiTheme="minorHAnsi" w:cstheme="minorHAnsi"/>
          <w:bCs/>
          <w:sz w:val="22"/>
          <w:szCs w:val="22"/>
        </w:rPr>
        <w:t>49,91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7A2500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A2500" w:rsidRPr="00C669A6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23,45 .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ημ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(360*(284+ν)/365) = </w:t>
      </w:r>
      <w:r>
        <w:rPr>
          <w:rFonts w:asciiTheme="minorHAnsi" w:hAnsiTheme="minorHAnsi" w:cstheme="minorHAnsi"/>
          <w:bCs/>
          <w:sz w:val="22"/>
          <w:szCs w:val="22"/>
        </w:rPr>
        <w:t>15</w:t>
      </w:r>
      <w:r w:rsidRPr="00C669A6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>1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C669A6">
        <w:rPr>
          <w:rFonts w:asciiTheme="minorHAnsi" w:hAnsiTheme="minorHAnsi" w:cstheme="minorHAnsi"/>
          <w:bCs/>
          <w:sz w:val="22"/>
          <w:szCs w:val="22"/>
        </w:rPr>
        <w:tab/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(-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εφφ.εφδν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) = </w:t>
      </w:r>
      <w:r>
        <w:rPr>
          <w:rFonts w:asciiTheme="minorHAnsi" w:hAnsiTheme="minorHAnsi" w:cstheme="minorHAnsi"/>
          <w:bCs/>
          <w:sz w:val="22"/>
          <w:szCs w:val="22"/>
        </w:rPr>
        <w:t>103</w:t>
      </w:r>
      <w:r w:rsidRPr="00C669A6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>74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7A2500" w:rsidRPr="00C669A6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A2500" w:rsidRPr="00951C6E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4419048" cy="285714"/>
            <wp:effectExtent l="19050" t="0" r="552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48" cy="2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= </w:t>
      </w:r>
      <w:r w:rsidR="00951C6E">
        <w:rPr>
          <w:rFonts w:asciiTheme="minorHAnsi" w:hAnsiTheme="minorHAnsi" w:cstheme="minorHAnsi"/>
          <w:bCs/>
          <w:sz w:val="22"/>
          <w:szCs w:val="22"/>
        </w:rPr>
        <w:t>10,50</w:t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</w:t>
      </w:r>
      <w:r w:rsidRPr="00951C6E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d</w:t>
      </w:r>
      <w:r w:rsidRPr="00951C6E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951C6E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</w:p>
    <w:p w:rsidR="007A2500" w:rsidRPr="00951C6E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C3965" w:rsidRDefault="007A2500" w:rsidP="00BC39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= </w:t>
      </w: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= 1,1 * 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ΟΜ</w:t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* 0,7</w:t>
      </w:r>
      <w:r w:rsidRPr="00951C6E">
        <w:rPr>
          <w:rFonts w:asciiTheme="minorHAnsi" w:hAnsiTheme="minorHAnsi" w:cstheme="minorHAnsi"/>
          <w:bCs/>
          <w:sz w:val="22"/>
          <w:szCs w:val="22"/>
          <w:vertAlign w:val="superscript"/>
        </w:rPr>
        <w:t>(0,678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ΑΜν</w:t>
      </w:r>
      <w:r w:rsidRPr="00951C6E">
        <w:rPr>
          <w:rFonts w:asciiTheme="minorHAnsi" w:hAnsiTheme="minorHAnsi" w:cstheme="minorHAnsi"/>
          <w:bCs/>
          <w:sz w:val="22"/>
          <w:szCs w:val="22"/>
          <w:vertAlign w:val="superscript"/>
        </w:rPr>
        <w:t>15)</w:t>
      </w:r>
      <w:r w:rsidRPr="00951C6E">
        <w:rPr>
          <w:rFonts w:asciiTheme="minorHAnsi" w:hAnsiTheme="minorHAnsi" w:cstheme="minorHAnsi"/>
          <w:bCs/>
          <w:sz w:val="22"/>
          <w:szCs w:val="22"/>
        </w:rPr>
        <w:t xml:space="preserve"> = </w:t>
      </w:r>
      <w:r w:rsidR="00F14EAA" w:rsidRPr="00EE4F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kWh</w:t>
      </w:r>
      <w:r w:rsidR="00F14EAA" w:rsidRPr="00951C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C6E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951C6E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BC3965" w:rsidRPr="00BC39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C3965" w:rsidRDefault="00BC3965" w:rsidP="00BC39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C3965" w:rsidRPr="00BC3965" w:rsidRDefault="00BC3965" w:rsidP="00BC39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r w:rsidRPr="00BC3965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</w:rPr>
        <w:t>Η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Η</w:t>
      </w:r>
      <w:r w:rsidRPr="00BC3965">
        <w:rPr>
          <w:rFonts w:asciiTheme="minorHAnsi" w:hAnsiTheme="minorHAnsi" w:cstheme="minorHAnsi"/>
          <w:bCs/>
          <w:sz w:val="22"/>
          <w:szCs w:val="22"/>
        </w:rPr>
        <w:t xml:space="preserve"> = 1,727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BC3965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BC3965">
        <w:rPr>
          <w:rFonts w:asciiTheme="minorHAnsi" w:hAnsiTheme="minorHAnsi" w:cstheme="minorHAnsi"/>
          <w:bCs/>
          <w:sz w:val="22"/>
          <w:szCs w:val="22"/>
        </w:rPr>
        <w:t xml:space="preserve"> – 2,965 </w:t>
      </w:r>
      <w:r w:rsidRPr="00C669A6">
        <w:rPr>
          <w:rFonts w:asciiTheme="minorHAnsi" w:hAnsiTheme="minorHAnsi" w:cstheme="minorHAnsi"/>
          <w:bCs/>
          <w:sz w:val="22"/>
          <w:szCs w:val="22"/>
        </w:rPr>
        <w:t>Κ</w:t>
      </w:r>
      <w:r w:rsidRPr="00BC3965">
        <w:rPr>
          <w:rFonts w:asciiTheme="minorHAnsi" w:hAnsiTheme="minorHAnsi" w:cstheme="minorHAnsi"/>
          <w:bCs/>
          <w:sz w:val="22"/>
          <w:szCs w:val="22"/>
        </w:rPr>
        <w:t xml:space="preserve"> + 1,446 = 0,4</w:t>
      </w:r>
      <w:r>
        <w:rPr>
          <w:rFonts w:asciiTheme="minorHAnsi" w:hAnsiTheme="minorHAnsi" w:cstheme="minorHAnsi"/>
          <w:bCs/>
          <w:sz w:val="22"/>
          <w:szCs w:val="22"/>
        </w:rPr>
        <w:t>29</w:t>
      </w:r>
    </w:p>
    <w:p w:rsidR="007A2500" w:rsidRPr="00BC3965" w:rsidRDefault="007A2500" w:rsidP="00BC39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3"/>
        <w:tblW w:w="9292" w:type="dxa"/>
        <w:tblInd w:w="108" w:type="dxa"/>
        <w:tblLook w:val="04A0"/>
      </w:tblPr>
      <w:tblGrid>
        <w:gridCol w:w="5976"/>
        <w:gridCol w:w="829"/>
        <w:gridCol w:w="829"/>
        <w:gridCol w:w="829"/>
        <w:gridCol w:w="829"/>
      </w:tblGrid>
      <w:tr w:rsidR="00BC3965" w:rsidRPr="00BC3965" w:rsidTr="00BC3965">
        <w:tc>
          <w:tcPr>
            <w:tcW w:w="5976" w:type="dxa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Κλίση πλαισίου</w:t>
            </w:r>
          </w:p>
        </w:tc>
        <w:tc>
          <w:tcPr>
            <w:tcW w:w="829" w:type="dxa"/>
          </w:tcPr>
          <w:p w:rsidR="00BC3965" w:rsidRPr="00BC3965" w:rsidRDefault="00BC3965" w:rsidP="00BC39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BC3965" w:rsidRPr="00BC3965" w:rsidRDefault="00BC3965" w:rsidP="00BC39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9" w:type="dxa"/>
          </w:tcPr>
          <w:p w:rsidR="00BC3965" w:rsidRPr="00BC3965" w:rsidRDefault="00BC3965" w:rsidP="00BC39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9" w:type="dxa"/>
          </w:tcPr>
          <w:p w:rsidR="00BC3965" w:rsidRPr="00BC3965" w:rsidRDefault="00BC3965" w:rsidP="00BC39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</w:tr>
      <w:tr w:rsidR="00BC3965" w:rsidTr="00BC3965">
        <w:tc>
          <w:tcPr>
            <w:tcW w:w="5976" w:type="dxa"/>
          </w:tcPr>
          <w:p w:rsidR="00BC3965" w:rsidRDefault="00BC3965" w:rsidP="007A25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min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>{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[–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φ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β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00D7"/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εφδ</w:t>
            </w:r>
            <w:proofErr w:type="spellEnd"/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>]} =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>99,45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99,08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98,71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98,36</w:t>
            </w:r>
          </w:p>
        </w:tc>
      </w:tr>
      <w:tr w:rsidR="00BC3965" w:rsidTr="00BC3965">
        <w:tc>
          <w:tcPr>
            <w:tcW w:w="5976" w:type="dxa"/>
          </w:tcPr>
          <w:p w:rsidR="00BC3965" w:rsidRDefault="00BC3965" w:rsidP="007A25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C669A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3634762" cy="485715"/>
                  <wp:effectExtent l="19050" t="0" r="3788" b="0"/>
                  <wp:docPr id="6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1,031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1,033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1,034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1,035</w:t>
            </w:r>
          </w:p>
        </w:tc>
      </w:tr>
      <w:tr w:rsidR="00BC3965" w:rsidTr="00BC3965">
        <w:tc>
          <w:tcPr>
            <w:tcW w:w="5976" w:type="dxa"/>
          </w:tcPr>
          <w:p w:rsidR="00BC3965" w:rsidRDefault="00BC3965" w:rsidP="007A25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C669A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1303333" cy="323809"/>
                  <wp:effectExtent l="19050" t="0" r="0" b="0"/>
                  <wp:docPr id="7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0,992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0,991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0,989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0,987</w:t>
            </w:r>
          </w:p>
        </w:tc>
      </w:tr>
      <w:tr w:rsidR="00BC3965" w:rsidTr="00BC3965">
        <w:tc>
          <w:tcPr>
            <w:tcW w:w="5976" w:type="dxa"/>
          </w:tcPr>
          <w:p w:rsidR="00BC3965" w:rsidRDefault="00BC3965" w:rsidP="007A25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C669A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914762" cy="291428"/>
                  <wp:effectExtent l="19050" t="0" r="0" b="0"/>
                  <wp:docPr id="8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0,008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0,009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0,011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0,013</w:t>
            </w:r>
          </w:p>
        </w:tc>
      </w:tr>
      <w:tr w:rsidR="00BC3965" w:rsidTr="00BC3965">
        <w:tc>
          <w:tcPr>
            <w:tcW w:w="5976" w:type="dxa"/>
          </w:tcPr>
          <w:p w:rsidR="00BC3965" w:rsidRDefault="00BC3965" w:rsidP="007A25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C669A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3335239" cy="291428"/>
                  <wp:effectExtent l="19050" t="0" r="0" b="0"/>
                  <wp:docPr id="9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1,0147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1,0150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1,0150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1,0148</w:t>
            </w:r>
          </w:p>
        </w:tc>
      </w:tr>
      <w:tr w:rsidR="00BC3965" w:rsidRPr="00BC3965" w:rsidTr="00BC3965">
        <w:tc>
          <w:tcPr>
            <w:tcW w:w="5976" w:type="dxa"/>
          </w:tcPr>
          <w:p w:rsidR="00BC3965" w:rsidRPr="00BC3965" w:rsidRDefault="00BC3965" w:rsidP="00BC39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BC3965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=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Η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Η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kWh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BC396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5,928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5,929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5,930</w:t>
            </w:r>
          </w:p>
        </w:tc>
        <w:tc>
          <w:tcPr>
            <w:tcW w:w="829" w:type="dxa"/>
            <w:vAlign w:val="center"/>
          </w:tcPr>
          <w:p w:rsidR="00BC3965" w:rsidRPr="00BC3965" w:rsidRDefault="00BC3965" w:rsidP="00BC39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5,929</w:t>
            </w:r>
          </w:p>
        </w:tc>
      </w:tr>
    </w:tbl>
    <w:p w:rsidR="007A2500" w:rsidRPr="00BC3965" w:rsidRDefault="007A2500" w:rsidP="007A2500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C3965">
        <w:rPr>
          <w:rFonts w:asciiTheme="minorHAnsi" w:hAnsiTheme="minorHAnsi" w:cstheme="minorHAnsi"/>
          <w:bCs/>
          <w:sz w:val="22"/>
          <w:szCs w:val="22"/>
          <w:lang w:val="en-US"/>
        </w:rPr>
        <w:tab/>
        <w:t xml:space="preserve">                                          </w:t>
      </w:r>
    </w:p>
    <w:p w:rsidR="00565A9A" w:rsidRPr="007A2500" w:rsidRDefault="00565A9A" w:rsidP="00565A9A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D84BC2" w:rsidRPr="00C669A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2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695947">
        <w:rPr>
          <w:rFonts w:asciiTheme="minorHAnsi" w:hAnsiTheme="minorHAnsi" w:cstheme="minorHAnsi"/>
          <w:sz w:val="22"/>
          <w:szCs w:val="22"/>
        </w:rPr>
        <w:t>8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D84BC2" w:rsidRPr="00C669A6" w:rsidRDefault="00C1440C" w:rsidP="00C1440C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 κατανάλωση πετρελαίου θέρμανσης (θερμογόνος δύναμη 36 Μ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μίας κωμόπολης, το διάστημα 1 Οκτωβρίου έως 15 Μαΐου, ανέρχεται σε 5.000.000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. Αν οι θερμικές ανάγκες της πόλης πρόκειται να καλυφθούν από γεωθερμικό ταμιευτήρα 250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πίεσης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μέσω μονάδας συμπαραγωγής με στρόβιλο που λειτουργεί στα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(πίεση κεφαλής της γεώτρησης και του διαχωριστή), με ισεντροπική απόδοση 90 % και συμπυκνωτή που λειτουργεί στα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(η θερμότητα που απορρίπτεται στον συμπυκνωτή είναι πολύ χαμηλής θερμοκρασίας και δεν μπορεί να χρησιμοποιηθεί για θέρμανση), να υπολογιστεί η απαιτούμενη θερμική ισχύς, η θερμοκρασία και η κατάσταση του γεωθερμικού ρευστού στον διαχωριστή, η ακτίνα της γεώτρησης και η ετήσια ηλεκτροπαραγωγή.</w:t>
      </w:r>
    </w:p>
    <w:p w:rsidR="00D84BC2" w:rsidRPr="00C669A6" w:rsidRDefault="00D84BC2" w:rsidP="003670A2">
      <w:pPr>
        <w:rPr>
          <w:rFonts w:asciiTheme="minorHAnsi" w:hAnsiTheme="minorHAnsi" w:cstheme="minorHAnsi"/>
          <w:sz w:val="12"/>
          <w:szCs w:val="22"/>
        </w:rPr>
      </w:pPr>
    </w:p>
    <w:p w:rsidR="00C1440C" w:rsidRPr="00C669A6" w:rsidRDefault="00C1440C" w:rsidP="00C1440C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Θερμικές ανάγκες της πόλης: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5.000.000*36/((31+30+31+31+28+31+30+15)*24*3600) = 9,18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Ταμιευτήρας: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Pt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Tt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250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EE4FE0">
        <w:rPr>
          <w:rFonts w:asciiTheme="minorHAnsi" w:hAnsiTheme="minorHAnsi" w:cstheme="minorHAnsi"/>
          <w:sz w:val="22"/>
          <w:szCs w:val="22"/>
          <w:highlight w:val="red"/>
          <w:lang w:val="en-US"/>
        </w:rPr>
        <w:t>ut</w:t>
      </w:r>
      <w:proofErr w:type="spellEnd"/>
      <w:r w:rsidRPr="00EE4FE0">
        <w:rPr>
          <w:rFonts w:asciiTheme="minorHAnsi" w:hAnsiTheme="minorHAnsi" w:cstheme="minorHAnsi"/>
          <w:sz w:val="22"/>
          <w:szCs w:val="22"/>
          <w:highlight w:val="red"/>
        </w:rPr>
        <w:t xml:space="preserve"> = 1080,7 </w:t>
      </w:r>
      <w:r w:rsidRPr="00EE4FE0">
        <w:rPr>
          <w:rFonts w:asciiTheme="minorHAnsi" w:hAnsiTheme="minorHAnsi" w:cstheme="minorHAnsi"/>
          <w:sz w:val="22"/>
          <w:szCs w:val="22"/>
          <w:highlight w:val="red"/>
          <w:lang w:val="en-US"/>
        </w:rPr>
        <w:t>kJ</w:t>
      </w:r>
      <w:r w:rsidRPr="00EE4FE0">
        <w:rPr>
          <w:rFonts w:asciiTheme="minorHAnsi" w:hAnsiTheme="minorHAnsi" w:cstheme="minorHAnsi"/>
          <w:sz w:val="22"/>
          <w:szCs w:val="22"/>
          <w:highlight w:val="red"/>
        </w:rPr>
        <w:t>/</w:t>
      </w:r>
      <w:r w:rsidRPr="00EE4FE0">
        <w:rPr>
          <w:rFonts w:asciiTheme="minorHAnsi" w:hAnsiTheme="minorHAnsi" w:cstheme="minorHAnsi"/>
          <w:sz w:val="22"/>
          <w:szCs w:val="22"/>
          <w:highlight w:val="red"/>
          <w:lang w:val="en-US"/>
        </w:rPr>
        <w:t>kg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Κεφαλή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Ph = 2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Th</w:t>
      </w:r>
      <w:proofErr w:type="spellEnd"/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212,38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A152D" w:rsidRPr="00EE4FE0">
        <w:rPr>
          <w:rFonts w:asciiTheme="minorHAnsi" w:hAnsiTheme="minorHAnsi" w:cstheme="minorHAnsi"/>
          <w:sz w:val="22"/>
          <w:szCs w:val="22"/>
          <w:highlight w:val="red"/>
          <w:lang w:val="en-US"/>
        </w:rPr>
        <w:t>uh = 1080,7 kJ/kg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DA152D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Διαχωριστής</w:t>
      </w:r>
      <w:r w:rsidR="00DA152D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x</w:t>
      </w:r>
      <w:r w:rsidR="00DA152D" w:rsidRPr="00C669A6">
        <w:rPr>
          <w:rFonts w:asciiTheme="minorHAnsi" w:hAnsiTheme="minorHAnsi" w:cstheme="minorHAnsi"/>
          <w:sz w:val="22"/>
          <w:szCs w:val="22"/>
        </w:rPr>
        <w:t xml:space="preserve"> = (1080,7-906,12)/(2599,1-906,12) = 10,31 %</w:t>
      </w:r>
    </w:p>
    <w:p w:rsidR="00C1440C" w:rsidRPr="00C669A6" w:rsidRDefault="00DA152D" w:rsidP="00083070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hh</w:t>
      </w:r>
      <w:proofErr w:type="spellEnd"/>
      <w:proofErr w:type="gramEnd"/>
      <w:r w:rsidRPr="00C669A6">
        <w:rPr>
          <w:rFonts w:asciiTheme="minorHAnsi" w:hAnsiTheme="minorHAnsi" w:cstheme="minorHAnsi"/>
          <w:sz w:val="22"/>
          <w:szCs w:val="22"/>
        </w:rPr>
        <w:t xml:space="preserve"> = 0,1031*2798,3 + (1-0,1031)*908,47 = 1103,3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 γεώτρησης;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(9,18*1000/908,47)/(1-0,1031) = 11,26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ροή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(765000*(100 – 20)^(-0,18))/1103,3 = 315,06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2/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Ακτίνα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((11,26/315,06)/π)^0,5 = 0,107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</w:p>
    <w:p w:rsidR="00D84BC2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Ατμοστρόβιλος</w:t>
      </w:r>
    </w:p>
    <w:p w:rsidR="00DA152D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11,26*0,1031 = 1,16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95947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Είσοδος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h1 = 2798,3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s1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D84BC2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Έξοδος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s2ideal = 6,339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P2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lastRenderedPageBreak/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s2l =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s2g = 8,1488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x = (6,339 –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>)/(8,1488 – 0,6492) = 0,759</w:t>
      </w:r>
    </w:p>
    <w:p w:rsidR="00142AE9" w:rsidRPr="00C669A6" w:rsidRDefault="00142AE9" w:rsidP="00142AE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h2l = 191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,81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h2g = 2583,9 kJ/kg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h2ideal = 0,759*2583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(1-0,759)*191,81 = 2006,6 kJ/kg</w:t>
      </w:r>
    </w:p>
    <w:p w:rsidR="00142AE9" w:rsidRPr="00695947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Ιδανικό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>έργο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wideal</w:t>
      </w:r>
      <w:proofErr w:type="spellEnd"/>
      <w:r w:rsidRPr="00695947">
        <w:rPr>
          <w:rFonts w:asciiTheme="minorHAnsi" w:hAnsiTheme="minorHAnsi" w:cstheme="minorHAnsi"/>
          <w:sz w:val="22"/>
          <w:szCs w:val="22"/>
          <w:lang w:val="en-US"/>
        </w:rPr>
        <w:t xml:space="preserve"> = 2798,3 – 2006,6 = 791,7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95947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Πραγματικό έργο: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0,9*791,7 = 712,5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Ηλεκτρική ισχύς: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’ = 712,5*1,16 = 827,6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kW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sz w:val="22"/>
          <w:szCs w:val="22"/>
        </w:rPr>
        <w:tab/>
        <w:t>Ε = 827,6*365*24/1000 = 7.249,6 Μ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Wh</w:t>
      </w:r>
      <w:proofErr w:type="spellEnd"/>
    </w:p>
    <w:p w:rsidR="00641777" w:rsidRPr="00C669A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695947">
        <w:rPr>
          <w:rFonts w:asciiTheme="minorHAnsi" w:hAnsiTheme="minorHAnsi" w:cstheme="minorHAnsi"/>
          <w:sz w:val="22"/>
          <w:szCs w:val="22"/>
        </w:rPr>
        <w:t>8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424DD6" w:rsidRPr="00C34B3C" w:rsidRDefault="00424DD6" w:rsidP="00424DD6">
      <w:pPr>
        <w:pStyle w:val="a7"/>
        <w:widowControl w:val="0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1. </w:t>
      </w:r>
      <w:r w:rsidRPr="00C34B3C">
        <w:rPr>
          <w:rFonts w:asciiTheme="minorHAnsi" w:hAnsiTheme="minorHAnsi"/>
          <w:sz w:val="22"/>
          <w:szCs w:val="22"/>
        </w:rPr>
        <w:t>Οικία δαπάνησε τον χειμώνα 3000 € για τη θέρμανση της από καυστήρα (απόδοση 85 %) πετρελαίου (ΚΘΔ 36 Μ</w:t>
      </w:r>
      <w:r w:rsidRPr="00C34B3C">
        <w:rPr>
          <w:rFonts w:asciiTheme="minorHAnsi" w:hAnsiTheme="minorHAnsi"/>
          <w:sz w:val="22"/>
          <w:szCs w:val="22"/>
          <w:lang w:val="en-US"/>
        </w:rPr>
        <w:t>J</w:t>
      </w:r>
      <w:r w:rsidRPr="00C34B3C">
        <w:rPr>
          <w:rFonts w:asciiTheme="minorHAnsi" w:hAnsiTheme="minorHAnsi"/>
          <w:sz w:val="22"/>
          <w:szCs w:val="22"/>
        </w:rPr>
        <w:t>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  <w:r w:rsidRPr="00C34B3C">
        <w:rPr>
          <w:rFonts w:asciiTheme="minorHAnsi" w:hAnsiTheme="minorHAnsi"/>
          <w:sz w:val="22"/>
          <w:szCs w:val="22"/>
        </w:rPr>
        <w:t>, τιμή 1,4 €/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). </w:t>
      </w:r>
      <w:r>
        <w:rPr>
          <w:rFonts w:asciiTheme="minorHAnsi" w:hAnsiTheme="minorHAnsi"/>
          <w:sz w:val="22"/>
          <w:szCs w:val="22"/>
        </w:rPr>
        <w:t>Η</w:t>
      </w:r>
      <w:r w:rsidRPr="00C34B3C">
        <w:rPr>
          <w:rFonts w:asciiTheme="minorHAnsi" w:hAnsiTheme="minorHAnsi"/>
          <w:sz w:val="22"/>
          <w:szCs w:val="22"/>
        </w:rPr>
        <w:t xml:space="preserve"> αντίστοιχη δαπάνη αν είχε χρησιμοποιήσει αντλία θερμότητας με συντελεστή λειτουργίας 4,5 (τιμή ηλεκτρικής ενέργειας 170 €/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και</w:t>
      </w:r>
      <w:r w:rsidRPr="00C34B3C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= 3600 </w:t>
      </w:r>
      <w:r w:rsidRPr="00C34B3C">
        <w:rPr>
          <w:rFonts w:asciiTheme="minorHAnsi" w:hAnsiTheme="minorHAnsi"/>
          <w:sz w:val="22"/>
          <w:szCs w:val="22"/>
          <w:lang w:val="en-US"/>
        </w:rPr>
        <w:t>MJ</w:t>
      </w:r>
      <w:r w:rsidRPr="00C34B3C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είναι</w:t>
      </w:r>
      <w:r w:rsidRPr="00C34B3C">
        <w:rPr>
          <w:rFonts w:asciiTheme="minorHAnsi" w:hAnsiTheme="minorHAnsi"/>
          <w:sz w:val="22"/>
          <w:szCs w:val="22"/>
        </w:rPr>
        <w:t>: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>Α. 809 €</w:t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  <w:t>Β. 667 €</w:t>
      </w:r>
    </w:p>
    <w:p w:rsidR="00424DD6" w:rsidRPr="00B87ACA" w:rsidRDefault="00424DD6" w:rsidP="00424DD6">
      <w:pPr>
        <w:rPr>
          <w:rFonts w:asciiTheme="minorHAnsi" w:hAnsiTheme="minorHAnsi"/>
          <w:b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>Γ. 688 €</w:t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B87ACA">
        <w:rPr>
          <w:rFonts w:asciiTheme="minorHAnsi" w:hAnsiTheme="minorHAnsi"/>
          <w:b/>
          <w:sz w:val="22"/>
          <w:szCs w:val="22"/>
        </w:rPr>
        <w:t xml:space="preserve">Δ. </w:t>
      </w:r>
      <w:r w:rsidR="00B87ACA" w:rsidRPr="00B87ACA">
        <w:rPr>
          <w:rFonts w:asciiTheme="minorHAnsi" w:hAnsiTheme="minorHAnsi"/>
          <w:b/>
          <w:sz w:val="22"/>
          <w:szCs w:val="22"/>
        </w:rPr>
        <w:t>773</w:t>
      </w:r>
      <w:r w:rsidRPr="00B87ACA">
        <w:rPr>
          <w:rFonts w:asciiTheme="minorHAnsi" w:hAnsiTheme="minorHAnsi"/>
          <w:b/>
          <w:sz w:val="22"/>
          <w:szCs w:val="22"/>
        </w:rPr>
        <w:t xml:space="preserve"> €</w:t>
      </w:r>
    </w:p>
    <w:p w:rsidR="00424DD6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Κατανάλωση πετρελαίου: 3000/1,4 = 2142,86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Θερμικό περιεχόμενο πετρελαίου: 2142,86 * 36 = 77.142,86 </w:t>
      </w:r>
      <w:r>
        <w:rPr>
          <w:rFonts w:asciiTheme="minorHAnsi" w:hAnsiTheme="minorHAnsi"/>
          <w:sz w:val="22"/>
          <w:szCs w:val="22"/>
          <w:lang w:val="en-US"/>
        </w:rPr>
        <w:t>MJ</w:t>
      </w:r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Ωφέλιμη θερμότητα: 0,85 * 77.142,86 = 65.571,43 </w:t>
      </w:r>
      <w:r>
        <w:rPr>
          <w:rFonts w:asciiTheme="minorHAnsi" w:hAnsiTheme="minorHAnsi"/>
          <w:sz w:val="22"/>
          <w:szCs w:val="22"/>
          <w:lang w:val="en-US"/>
        </w:rPr>
        <w:t>MJ</w:t>
      </w:r>
      <w:r w:rsidRPr="00E9130A">
        <w:rPr>
          <w:rFonts w:asciiTheme="minorHAnsi" w:hAnsiTheme="minorHAnsi"/>
          <w:sz w:val="22"/>
          <w:szCs w:val="22"/>
        </w:rPr>
        <w:tab/>
      </w:r>
      <w:r w:rsidRPr="00E9130A">
        <w:rPr>
          <w:rFonts w:asciiTheme="minorHAnsi" w:hAnsiTheme="minorHAnsi"/>
          <w:sz w:val="22"/>
          <w:szCs w:val="22"/>
        </w:rPr>
        <w:tab/>
        <w:t xml:space="preserve">65.571,43/3600 = 18,21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Ηλεκτρική κατανάλωση: 18,21/4 = 4,</w:t>
      </w:r>
      <w:r w:rsidR="00B87AC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5 Μ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Wh</w:t>
      </w:r>
      <w:proofErr w:type="spellEnd"/>
      <w:r w:rsidRPr="00424DD6">
        <w:rPr>
          <w:rFonts w:asciiTheme="minorHAnsi" w:hAnsiTheme="minorHAnsi"/>
          <w:sz w:val="22"/>
          <w:szCs w:val="22"/>
        </w:rPr>
        <w:tab/>
      </w:r>
      <w:r w:rsidRPr="00424D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Δαπάνη: 4,</w:t>
      </w:r>
      <w:r w:rsidR="00B87AC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5 * 170 = </w:t>
      </w:r>
      <w:r w:rsidR="00B87ACA">
        <w:rPr>
          <w:rFonts w:asciiTheme="minorHAnsi" w:hAnsiTheme="minorHAnsi"/>
          <w:sz w:val="22"/>
          <w:szCs w:val="22"/>
        </w:rPr>
        <w:t>773,93</w:t>
      </w:r>
      <w:r>
        <w:rPr>
          <w:rFonts w:asciiTheme="minorHAnsi" w:hAnsiTheme="minorHAnsi"/>
          <w:sz w:val="22"/>
          <w:szCs w:val="22"/>
        </w:rPr>
        <w:t xml:space="preserve"> €</w:t>
      </w:r>
      <w:r>
        <w:rPr>
          <w:rFonts w:asciiTheme="minorHAnsi" w:hAnsiTheme="minorHAnsi"/>
          <w:sz w:val="22"/>
          <w:szCs w:val="22"/>
        </w:rPr>
        <w:tab/>
      </w:r>
    </w:p>
    <w:p w:rsidR="00424DD6" w:rsidRPr="00C34B3C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3. </w:t>
      </w:r>
      <w:r w:rsidRPr="00C34B3C">
        <w:rPr>
          <w:rFonts w:asciiTheme="minorHAnsi" w:hAnsiTheme="minorHAnsi"/>
          <w:sz w:val="22"/>
          <w:szCs w:val="22"/>
        </w:rPr>
        <w:t xml:space="preserve">Σε γεωθερμική αντλία θερμότητας οι ενθαλπίες στην είσοδο και την έξοδο του συμπυκνωτή είναι 285 και 95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αντίστοιχα, ενώ η ενθαλπία στην έξοδο του </w:t>
      </w:r>
      <w:proofErr w:type="spellStart"/>
      <w:r w:rsidRPr="00C34B3C">
        <w:rPr>
          <w:rFonts w:asciiTheme="minorHAnsi" w:hAnsiTheme="minorHAnsi"/>
          <w:sz w:val="22"/>
          <w:szCs w:val="22"/>
        </w:rPr>
        <w:t>εξατμιστή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250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. Ο συντελεστής λειτουργίας της αντλίας είναι:</w:t>
      </w:r>
    </w:p>
    <w:p w:rsidR="00424DD6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COPhp</w:t>
      </w:r>
      <w:proofErr w:type="spellEnd"/>
      <w:r w:rsidRPr="00B773C6">
        <w:rPr>
          <w:rFonts w:asciiTheme="minorHAnsi" w:hAnsiTheme="minorHAnsi"/>
          <w:sz w:val="22"/>
          <w:szCs w:val="22"/>
        </w:rPr>
        <w:t xml:space="preserve"> = (285 – 95)</w:t>
      </w:r>
      <w:proofErr w:type="gramStart"/>
      <w:r w:rsidRPr="00B773C6">
        <w:rPr>
          <w:rFonts w:asciiTheme="minorHAnsi" w:hAnsiTheme="minorHAnsi"/>
          <w:sz w:val="22"/>
          <w:szCs w:val="22"/>
        </w:rPr>
        <w:t>/(</w:t>
      </w:r>
      <w:proofErr w:type="gramEnd"/>
      <w:r w:rsidRPr="00B773C6">
        <w:rPr>
          <w:rFonts w:asciiTheme="minorHAnsi" w:hAnsiTheme="minorHAnsi"/>
          <w:sz w:val="22"/>
          <w:szCs w:val="22"/>
        </w:rPr>
        <w:t>285 – 250) = 5,4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 xml:space="preserve">Α. 5,4 </w:t>
      </w:r>
      <w:r w:rsidRPr="00C34B3C">
        <w:rPr>
          <w:rFonts w:asciiTheme="minorHAnsi" w:hAnsiTheme="minorHAnsi"/>
          <w:sz w:val="22"/>
          <w:szCs w:val="22"/>
        </w:rPr>
        <w:tab/>
        <w:t>ΣΩΣΤΗ</w:t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>Β. 3,0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>Γ. 8,14</w:t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  <w:t xml:space="preserve">Δ. 8,14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</w:p>
    <w:p w:rsidR="00424DD6" w:rsidRPr="00C34B3C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4. </w:t>
      </w:r>
      <w:r w:rsidRPr="00C34B3C">
        <w:rPr>
          <w:rFonts w:asciiTheme="minorHAnsi" w:hAnsiTheme="minorHAnsi"/>
          <w:sz w:val="22"/>
          <w:szCs w:val="22"/>
        </w:rPr>
        <w:t xml:space="preserve">Γεωθερμική αντλία θερμότητας χρησιμοποιείται για τη θέρμανση οικίας στους 20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, όταν το έδαφος έχει θερμοκρασία </w:t>
      </w:r>
      <w:r w:rsidR="00B87ACA">
        <w:rPr>
          <w:rFonts w:asciiTheme="minorHAnsi" w:hAnsiTheme="minorHAnsi"/>
          <w:sz w:val="22"/>
          <w:szCs w:val="22"/>
        </w:rPr>
        <w:t>1</w:t>
      </w:r>
      <w:r w:rsidRPr="00C34B3C">
        <w:rPr>
          <w:rFonts w:asciiTheme="minorHAnsi" w:hAnsiTheme="minorHAnsi"/>
          <w:sz w:val="22"/>
          <w:szCs w:val="22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. Οι θερμοκρασίες του ψυκτικού πριν (1) και μετά (2) τον συμπυκνωτή και πριν (3) και μετά τον </w:t>
      </w:r>
      <w:proofErr w:type="spellStart"/>
      <w:r w:rsidRPr="00C34B3C">
        <w:rPr>
          <w:rFonts w:asciiTheme="minorHAnsi" w:hAnsiTheme="minorHAnsi"/>
          <w:sz w:val="22"/>
          <w:szCs w:val="22"/>
        </w:rPr>
        <w:t>εξατμιστή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(4), αναμένεται να είναι:</w:t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B87ACA" w:rsidRDefault="00424DD6" w:rsidP="00424DD6">
      <w:pPr>
        <w:rPr>
          <w:rFonts w:asciiTheme="minorHAnsi" w:hAnsiTheme="minorHAnsi"/>
          <w:b/>
          <w:sz w:val="22"/>
          <w:szCs w:val="22"/>
          <w:lang w:val="en-US"/>
        </w:rPr>
      </w:pPr>
      <w:r w:rsidRPr="00C34B3C">
        <w:rPr>
          <w:rFonts w:asciiTheme="minorHAnsi" w:hAnsiTheme="minorHAnsi"/>
          <w:sz w:val="22"/>
          <w:szCs w:val="22"/>
        </w:rPr>
        <w:t>Α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. 1: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2: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3: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4: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Β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. 1:  &gt;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2: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3: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4: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B87ACA">
        <w:rPr>
          <w:rFonts w:asciiTheme="minorHAnsi" w:hAnsiTheme="minorHAnsi"/>
          <w:b/>
          <w:sz w:val="22"/>
          <w:szCs w:val="22"/>
        </w:rPr>
        <w:t>Γ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. 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 xml:space="preserve">&gt; 30 </w:t>
      </w:r>
      <w:r w:rsidR="00B87ACA"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, 2: 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>3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C, 3: 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C, 4: 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Δ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. &lt;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2: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3: </w:t>
      </w:r>
      <w:r w:rsidR="00B87ACA" w:rsidRPr="00B87ACA">
        <w:rPr>
          <w:rFonts w:asciiTheme="minorHAnsi" w:hAnsiTheme="minorHAnsi"/>
          <w:sz w:val="22"/>
          <w:szCs w:val="22"/>
          <w:lang w:val="en-US"/>
        </w:rPr>
        <w:t>2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4: </w:t>
      </w:r>
      <w:r w:rsidR="00B87ACA" w:rsidRPr="00B87ACA">
        <w:rPr>
          <w:rFonts w:asciiTheme="minorHAnsi" w:hAnsiTheme="minorHAnsi"/>
          <w:sz w:val="22"/>
          <w:szCs w:val="22"/>
          <w:lang w:val="en-US"/>
        </w:rPr>
        <w:t>2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5. </w:t>
      </w:r>
      <w:r w:rsidRPr="00C34B3C">
        <w:rPr>
          <w:rFonts w:asciiTheme="minorHAnsi" w:hAnsiTheme="minorHAnsi"/>
          <w:sz w:val="22"/>
          <w:szCs w:val="22"/>
        </w:rPr>
        <w:t xml:space="preserve">Συμβατική αντλία θερμότητας παρέχει θερμότητα 20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και </w:t>
      </w:r>
      <w:r w:rsidRPr="00C34B3C">
        <w:rPr>
          <w:rFonts w:asciiTheme="minorHAnsi" w:hAnsiTheme="minorHAnsi"/>
          <w:sz w:val="22"/>
          <w:szCs w:val="22"/>
        </w:rPr>
        <w:t xml:space="preserve">έχει συντελεστή λειτουργίας 4,0, όταν η εξωτερική θερμοκρασία είναι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. Θεωρώντας ότι οι θερμοκρασίες του ψυκτικού πριν και μετά τον συμπυκνωτή δεν μεταβάλλονται, όταν η εξωτερική θερμοκρασία πέσει στους -10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, ο συντελεστής λειτουργίας γίνεται (ενθαλπίες ψυκτικού: 20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262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, 10</w:t>
      </w:r>
      <w:r w:rsidRPr="00C34B3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256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250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-10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245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, -20</w:t>
      </w:r>
      <w:r w:rsidRPr="00C34B3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238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):</w:t>
      </w:r>
    </w:p>
    <w:p w:rsidR="00424DD6" w:rsidRPr="00027388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B773C6">
        <w:rPr>
          <w:rFonts w:asciiTheme="minorHAnsi" w:hAnsiTheme="minorHAnsi"/>
          <w:sz w:val="22"/>
          <w:szCs w:val="22"/>
          <w:lang w:val="en-US"/>
        </w:rPr>
        <w:t>4 = 20</w:t>
      </w:r>
      <w:proofErr w:type="gramStart"/>
      <w:r w:rsidRPr="00B773C6">
        <w:rPr>
          <w:rFonts w:asciiTheme="minorHAnsi" w:hAnsiTheme="minorHAnsi"/>
          <w:sz w:val="22"/>
          <w:szCs w:val="22"/>
          <w:lang w:val="en-US"/>
        </w:rPr>
        <w:t>/(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>h1</w:t>
      </w:r>
      <w:r w:rsidRPr="00B773C6">
        <w:rPr>
          <w:rFonts w:asciiTheme="minorHAnsi" w:hAnsi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/>
          <w:sz w:val="22"/>
          <w:szCs w:val="22"/>
          <w:lang w:val="en-US"/>
        </w:rPr>
        <w:t xml:space="preserve">250) </w:t>
      </w:r>
      <w:r w:rsidRPr="00027388">
        <w:rPr>
          <w:rFonts w:asciiTheme="minorHAnsi" w:hAnsiTheme="minorHAnsi"/>
          <w:sz w:val="22"/>
          <w:szCs w:val="22"/>
          <w:lang w:val="en-US"/>
        </w:rPr>
        <w:sym w:font="Wingdings" w:char="F0F3"/>
      </w:r>
      <w:r>
        <w:rPr>
          <w:rFonts w:asciiTheme="minorHAnsi" w:hAnsiTheme="minorHAnsi"/>
          <w:sz w:val="22"/>
          <w:szCs w:val="22"/>
          <w:lang w:val="en-US"/>
        </w:rPr>
        <w:t xml:space="preserve"> h1 = 255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COP = 20/(255 – 238) = 1,2</w:t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C34B3C">
        <w:rPr>
          <w:rFonts w:asciiTheme="minorHAnsi" w:hAnsiTheme="minorHAnsi"/>
          <w:sz w:val="22"/>
          <w:szCs w:val="22"/>
        </w:rPr>
        <w:t>Α</w:t>
      </w:r>
      <w:r w:rsidRPr="00B773C6">
        <w:rPr>
          <w:rFonts w:asciiTheme="minorHAnsi" w:hAnsiTheme="minorHAnsi"/>
          <w:sz w:val="22"/>
          <w:szCs w:val="22"/>
          <w:lang w:val="en-US"/>
        </w:rPr>
        <w:t>. 4</w:t>
      </w:r>
      <w:proofErr w:type="gramStart"/>
      <w:r w:rsidRPr="00B773C6">
        <w:rPr>
          <w:rFonts w:asciiTheme="minorHAnsi" w:hAnsiTheme="minorHAnsi"/>
          <w:sz w:val="22"/>
          <w:szCs w:val="22"/>
          <w:lang w:val="en-US"/>
        </w:rPr>
        <w:t>,0</w:t>
      </w:r>
      <w:proofErr w:type="gramEnd"/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Β</w:t>
      </w:r>
      <w:r w:rsidRPr="00B773C6">
        <w:rPr>
          <w:rFonts w:asciiTheme="minorHAnsi" w:hAnsiTheme="minorHAnsi"/>
          <w:sz w:val="22"/>
          <w:szCs w:val="22"/>
          <w:lang w:val="en-US"/>
        </w:rPr>
        <w:t>. 2,0</w:t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6840E0">
        <w:rPr>
          <w:rFonts w:asciiTheme="minorHAnsi" w:hAnsiTheme="minorHAnsi"/>
          <w:b/>
          <w:sz w:val="22"/>
          <w:szCs w:val="22"/>
        </w:rPr>
        <w:t>Γ</w:t>
      </w:r>
      <w:r w:rsidRPr="006840E0">
        <w:rPr>
          <w:rFonts w:asciiTheme="minorHAnsi" w:hAnsiTheme="minorHAnsi"/>
          <w:b/>
          <w:sz w:val="22"/>
          <w:szCs w:val="22"/>
          <w:lang w:val="en-US"/>
        </w:rPr>
        <w:t>. 1</w:t>
      </w:r>
      <w:proofErr w:type="gramStart"/>
      <w:r w:rsidRPr="006840E0">
        <w:rPr>
          <w:rFonts w:asciiTheme="minorHAnsi" w:hAnsiTheme="minorHAnsi"/>
          <w:b/>
          <w:sz w:val="22"/>
          <w:szCs w:val="22"/>
          <w:lang w:val="en-US"/>
        </w:rPr>
        <w:t>,2</w:t>
      </w:r>
      <w:proofErr w:type="gramEnd"/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Δ</w:t>
      </w:r>
      <w:r w:rsidRPr="00B773C6">
        <w:rPr>
          <w:rFonts w:asciiTheme="minorHAnsi" w:hAnsiTheme="minorHAnsi"/>
          <w:sz w:val="22"/>
          <w:szCs w:val="22"/>
          <w:lang w:val="en-US"/>
        </w:rPr>
        <w:t xml:space="preserve">. 2,0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B773C6">
        <w:rPr>
          <w:rFonts w:asciiTheme="minorHAnsi" w:hAnsiTheme="minorHAnsi"/>
          <w:sz w:val="22"/>
          <w:szCs w:val="22"/>
          <w:lang w:val="en-US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</w:p>
    <w:p w:rsidR="00D84BC2" w:rsidRPr="00424DD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083070" w:rsidRPr="00C669A6" w:rsidRDefault="00083070" w:rsidP="00083070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4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695947">
        <w:rPr>
          <w:rFonts w:asciiTheme="minorHAnsi" w:hAnsiTheme="minorHAnsi" w:cstheme="minorHAnsi"/>
          <w:sz w:val="22"/>
          <w:szCs w:val="22"/>
        </w:rPr>
        <w:t>8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D84BC2" w:rsidRPr="00C669A6" w:rsidRDefault="00083070" w:rsidP="00083070">
      <w:pPr>
        <w:jc w:val="both"/>
        <w:rPr>
          <w:rFonts w:asciiTheme="minorHAnsi" w:hAnsiTheme="minorHAnsi" w:cstheme="minorHAnsi"/>
          <w:sz w:val="20"/>
          <w:szCs w:val="20"/>
        </w:rPr>
      </w:pPr>
      <w:r w:rsidRPr="00C669A6">
        <w:rPr>
          <w:rFonts w:asciiTheme="minorHAnsi" w:hAnsiTheme="minorHAnsi" w:cstheme="minorHAnsi"/>
          <w:sz w:val="22"/>
          <w:szCs w:val="22"/>
        </w:rPr>
        <w:t xml:space="preserve">Σε ΥΣ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Francis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με ακτίνες εισόδου και εξόδου 1 και 0,5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αντίστοιχα και διατομές εισόδου και εξόδου 0,55 και 2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 xml:space="preserve">, εισέρχεται νερό με ταχύτητα 40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C669A6">
        <w:rPr>
          <w:rFonts w:asciiTheme="minorHAnsi" w:hAnsiTheme="minorHAnsi" w:cstheme="minorHAnsi"/>
          <w:sz w:val="22"/>
          <w:szCs w:val="22"/>
        </w:rPr>
        <w:t xml:space="preserve"> υπό γωνία 30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. Να υπολογιστεί η παραγόμενη ισχύς αν οι κλίσεις των πτερυγίων ως προς την </w:t>
      </w:r>
      <w:proofErr w:type="spellStart"/>
      <w:r w:rsidRPr="00C669A6">
        <w:rPr>
          <w:rFonts w:asciiTheme="minorHAnsi" w:hAnsiTheme="minorHAnsi" w:cstheme="minorHAnsi"/>
          <w:sz w:val="22"/>
          <w:szCs w:val="22"/>
        </w:rPr>
        <w:t>εφαπτομενική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διεύθυνση είναι 60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στην είσοδο και 45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στην έξοδο. Πως μεταβάλλεται η ισχύς αυτή αν θεωρηθεί η παραδοχή της μηδενικής συστροφής στην έξοδο.</w:t>
      </w:r>
    </w:p>
    <w:p w:rsidR="00C669A6" w:rsidRPr="00C669A6" w:rsidRDefault="00C669A6" w:rsidP="00C669A6">
      <w:pPr>
        <w:rPr>
          <w:rFonts w:asciiTheme="minorHAnsi" w:hAnsiTheme="minorHAnsi" w:cstheme="minorHAnsi"/>
          <w:sz w:val="12"/>
          <w:szCs w:val="20"/>
        </w:rPr>
      </w:pPr>
    </w:p>
    <w:p w:rsidR="00C669A6" w:rsidRPr="00C669A6" w:rsidRDefault="00C669A6" w:rsidP="00C669A6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Cr1 = 40*sin30 = 20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,00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Q = 20,00*2*</w:t>
      </w:r>
      <w:r>
        <w:rPr>
          <w:rFonts w:asciiTheme="minorHAnsi" w:hAnsiTheme="minorHAnsi" w:cstheme="minorHAnsi"/>
          <w:sz w:val="22"/>
          <w:szCs w:val="22"/>
        </w:rPr>
        <w:t>π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*</w:t>
      </w:r>
      <w:r>
        <w:rPr>
          <w:rFonts w:asciiTheme="minorHAnsi" w:hAnsiTheme="minorHAnsi" w:cstheme="minorHAnsi"/>
          <w:sz w:val="22"/>
          <w:szCs w:val="22"/>
          <w:lang w:val="en-US"/>
        </w:rPr>
        <w:t>1*0,55 = 69,11 m3/s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Cu1 = 40*cos30 = 34,64 m/s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Wu1 = 20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,00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/tan60 = 11,55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U1 = 34,64 – 11,55 = 23,09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</w:rPr>
        <w:t>ω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= 23,09/1 = 23,09 1/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:rsidR="00C669A6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D6649F" w:rsidRDefault="00C669A6" w:rsidP="00C669A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>U2 = 23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,09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*0,5 = 11,55 m/s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Cr2 = 69,11/(2*</w:t>
      </w:r>
      <w:r>
        <w:rPr>
          <w:rFonts w:asciiTheme="minorHAnsi" w:hAnsiTheme="minorHAnsi" w:cstheme="minorHAnsi"/>
          <w:sz w:val="22"/>
          <w:szCs w:val="22"/>
        </w:rPr>
        <w:t>π</w:t>
      </w:r>
      <w:r>
        <w:rPr>
          <w:rFonts w:asciiTheme="minorHAnsi" w:hAnsiTheme="minorHAnsi" w:cstheme="minorHAnsi"/>
          <w:sz w:val="22"/>
          <w:szCs w:val="22"/>
          <w:lang w:val="en-US"/>
        </w:rPr>
        <w:t>*</w:t>
      </w:r>
      <w:r w:rsidR="00D6649F">
        <w:rPr>
          <w:rFonts w:asciiTheme="minorHAnsi" w:hAnsiTheme="minorHAnsi" w:cstheme="minorHAnsi"/>
          <w:sz w:val="22"/>
          <w:szCs w:val="22"/>
          <w:lang w:val="en-US"/>
        </w:rPr>
        <w:t>0,5*2) = 11,00 m/s</w:t>
      </w:r>
      <w:r w:rsidR="00D6649F">
        <w:rPr>
          <w:rFonts w:asciiTheme="minorHAnsi" w:hAnsiTheme="minorHAnsi" w:cstheme="minorHAnsi"/>
          <w:sz w:val="22"/>
          <w:szCs w:val="22"/>
          <w:lang w:val="en-US"/>
        </w:rPr>
        <w:tab/>
        <w:t>Wu2 = 11,00/tan45 = 11,00 m/s</w:t>
      </w:r>
    </w:p>
    <w:p w:rsidR="00D6649F" w:rsidRPr="00695947" w:rsidRDefault="00D6649F" w:rsidP="00C669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Cu</w:t>
      </w:r>
      <w:r w:rsidRPr="00695947">
        <w:rPr>
          <w:rFonts w:asciiTheme="minorHAnsi" w:hAnsiTheme="minorHAnsi" w:cstheme="minorHAnsi"/>
          <w:sz w:val="22"/>
          <w:szCs w:val="22"/>
        </w:rPr>
        <w:t>2 = 11</w:t>
      </w:r>
      <w:proofErr w:type="gramStart"/>
      <w:r w:rsidRPr="00695947">
        <w:rPr>
          <w:rFonts w:asciiTheme="minorHAnsi" w:hAnsiTheme="minorHAnsi" w:cstheme="minorHAnsi"/>
          <w:sz w:val="22"/>
          <w:szCs w:val="22"/>
        </w:rPr>
        <w:t>,55</w:t>
      </w:r>
      <w:proofErr w:type="gramEnd"/>
      <w:r w:rsidRPr="00695947">
        <w:rPr>
          <w:rFonts w:asciiTheme="minorHAnsi" w:hAnsiTheme="minorHAnsi" w:cstheme="minorHAnsi"/>
          <w:sz w:val="22"/>
          <w:szCs w:val="22"/>
        </w:rPr>
        <w:t xml:space="preserve"> – 11,00 = 0,55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9594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:rsidR="00D6649F" w:rsidRPr="00695947" w:rsidRDefault="00D6649F" w:rsidP="00C669A6">
      <w:pPr>
        <w:rPr>
          <w:rFonts w:asciiTheme="minorHAnsi" w:hAnsiTheme="minorHAnsi" w:cstheme="minorHAnsi"/>
          <w:sz w:val="22"/>
          <w:szCs w:val="22"/>
        </w:rPr>
      </w:pPr>
    </w:p>
    <w:p w:rsidR="00D6649F" w:rsidRPr="00695947" w:rsidRDefault="00D6649F" w:rsidP="00C669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Nu</w:t>
      </w:r>
      <w:r w:rsidRPr="00695947">
        <w:rPr>
          <w:rFonts w:asciiTheme="minorHAnsi" w:hAnsiTheme="minorHAnsi" w:cstheme="minorHAnsi"/>
          <w:sz w:val="22"/>
          <w:szCs w:val="22"/>
        </w:rPr>
        <w:t xml:space="preserve"> = 1000*69</w:t>
      </w:r>
      <w:proofErr w:type="gramStart"/>
      <w:r w:rsidRPr="00695947">
        <w:rPr>
          <w:rFonts w:asciiTheme="minorHAnsi" w:hAnsiTheme="minorHAnsi" w:cstheme="minorHAnsi"/>
          <w:sz w:val="22"/>
          <w:szCs w:val="22"/>
        </w:rPr>
        <w:t>,11</w:t>
      </w:r>
      <w:proofErr w:type="gramEnd"/>
      <w:r w:rsidRPr="00695947">
        <w:rPr>
          <w:rFonts w:asciiTheme="minorHAnsi" w:hAnsiTheme="minorHAnsi" w:cstheme="minorHAnsi"/>
          <w:sz w:val="22"/>
          <w:szCs w:val="22"/>
        </w:rPr>
        <w:t xml:space="preserve">*(23,09*34,64 – 11,55*0,55)/1000000 = 54,86 </w:t>
      </w:r>
      <w:r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D6649F" w:rsidRPr="00695947" w:rsidRDefault="00D6649F" w:rsidP="00C669A6">
      <w:pPr>
        <w:rPr>
          <w:rFonts w:asciiTheme="minorHAnsi" w:hAnsiTheme="minorHAnsi" w:cstheme="minorHAnsi"/>
          <w:sz w:val="22"/>
          <w:szCs w:val="22"/>
        </w:rPr>
      </w:pPr>
    </w:p>
    <w:p w:rsidR="00C669A6" w:rsidRPr="00D6649F" w:rsidRDefault="00D6649F" w:rsidP="00C669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Θεωρώντας μηδενική συστροφή στην έξοδο:</w:t>
      </w:r>
      <w:r w:rsidR="00C669A6" w:rsidRPr="00D6649F">
        <w:rPr>
          <w:rFonts w:asciiTheme="minorHAnsi" w:hAnsiTheme="minorHAnsi" w:cstheme="minorHAnsi"/>
          <w:sz w:val="22"/>
          <w:szCs w:val="22"/>
        </w:rPr>
        <w:tab/>
      </w: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6649F" w:rsidRPr="003218B6" w:rsidRDefault="00D6649F" w:rsidP="00D664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Nu</w:t>
      </w:r>
      <w:r w:rsidRPr="003218B6">
        <w:rPr>
          <w:rFonts w:asciiTheme="minorHAnsi" w:hAnsiTheme="minorHAnsi" w:cstheme="minorHAnsi"/>
          <w:sz w:val="22"/>
          <w:szCs w:val="22"/>
        </w:rPr>
        <w:t xml:space="preserve"> = 1000*69</w:t>
      </w:r>
      <w:proofErr w:type="gramStart"/>
      <w:r w:rsidRPr="003218B6">
        <w:rPr>
          <w:rFonts w:asciiTheme="minorHAnsi" w:hAnsiTheme="minorHAnsi" w:cstheme="minorHAnsi"/>
          <w:sz w:val="22"/>
          <w:szCs w:val="22"/>
        </w:rPr>
        <w:t>,11</w:t>
      </w:r>
      <w:proofErr w:type="gramEnd"/>
      <w:r w:rsidRPr="003218B6">
        <w:rPr>
          <w:rFonts w:asciiTheme="minorHAnsi" w:hAnsiTheme="minorHAnsi" w:cstheme="minorHAnsi"/>
          <w:sz w:val="22"/>
          <w:szCs w:val="22"/>
        </w:rPr>
        <w:t>*(23,09*34,64 – 11,55*0,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3218B6">
        <w:rPr>
          <w:rFonts w:asciiTheme="minorHAnsi" w:hAnsiTheme="minorHAnsi" w:cstheme="minorHAnsi"/>
          <w:sz w:val="22"/>
          <w:szCs w:val="22"/>
        </w:rPr>
        <w:t xml:space="preserve">)/1000000 = </w:t>
      </w:r>
      <w:r>
        <w:rPr>
          <w:rFonts w:asciiTheme="minorHAnsi" w:hAnsiTheme="minorHAnsi" w:cstheme="minorHAnsi"/>
          <w:sz w:val="22"/>
          <w:szCs w:val="22"/>
        </w:rPr>
        <w:t>55,29</w:t>
      </w:r>
      <w:r w:rsidRPr="003218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p w:rsidR="00D84BC2" w:rsidRPr="00D6649F" w:rsidRDefault="00D84BC2" w:rsidP="003670A2">
      <w:pPr>
        <w:rPr>
          <w:rFonts w:asciiTheme="minorHAnsi" w:hAnsiTheme="minorHAnsi" w:cstheme="minorHAnsi"/>
          <w:sz w:val="20"/>
          <w:szCs w:val="20"/>
        </w:rPr>
      </w:pPr>
    </w:p>
    <w:sectPr w:rsidR="00D84BC2" w:rsidRPr="00D6649F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6FEB"/>
    <w:rsid w:val="002622D5"/>
    <w:rsid w:val="00275514"/>
    <w:rsid w:val="002C7EE5"/>
    <w:rsid w:val="002E45BB"/>
    <w:rsid w:val="002E63AD"/>
    <w:rsid w:val="002F33B1"/>
    <w:rsid w:val="003218B6"/>
    <w:rsid w:val="003670A2"/>
    <w:rsid w:val="00384E7E"/>
    <w:rsid w:val="003C1CC2"/>
    <w:rsid w:val="004172E1"/>
    <w:rsid w:val="004236E4"/>
    <w:rsid w:val="00424DD6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600400"/>
    <w:rsid w:val="0063124C"/>
    <w:rsid w:val="00631B13"/>
    <w:rsid w:val="00641777"/>
    <w:rsid w:val="0064677E"/>
    <w:rsid w:val="00662E35"/>
    <w:rsid w:val="00672395"/>
    <w:rsid w:val="006831C0"/>
    <w:rsid w:val="006840E0"/>
    <w:rsid w:val="00695947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500"/>
    <w:rsid w:val="007A2F1B"/>
    <w:rsid w:val="007D0B44"/>
    <w:rsid w:val="007E3547"/>
    <w:rsid w:val="008164AA"/>
    <w:rsid w:val="00827C04"/>
    <w:rsid w:val="00845A5A"/>
    <w:rsid w:val="00863F59"/>
    <w:rsid w:val="00892503"/>
    <w:rsid w:val="0089545E"/>
    <w:rsid w:val="008A79A2"/>
    <w:rsid w:val="008D0551"/>
    <w:rsid w:val="008D13CC"/>
    <w:rsid w:val="008D28D1"/>
    <w:rsid w:val="008D70A0"/>
    <w:rsid w:val="0090108C"/>
    <w:rsid w:val="00916725"/>
    <w:rsid w:val="00951C6E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D7860"/>
    <w:rsid w:val="00AF20D5"/>
    <w:rsid w:val="00B01144"/>
    <w:rsid w:val="00B061D1"/>
    <w:rsid w:val="00B1446A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1440C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55995"/>
    <w:rsid w:val="00D6649F"/>
    <w:rsid w:val="00D84BC2"/>
    <w:rsid w:val="00D90E37"/>
    <w:rsid w:val="00D94150"/>
    <w:rsid w:val="00DA152D"/>
    <w:rsid w:val="00DF66EE"/>
    <w:rsid w:val="00DF76CC"/>
    <w:rsid w:val="00E0142D"/>
    <w:rsid w:val="00E031DB"/>
    <w:rsid w:val="00E26A66"/>
    <w:rsid w:val="00E4598D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8</cp:revision>
  <cp:lastPrinted>2008-09-14T21:08:00Z</cp:lastPrinted>
  <dcterms:created xsi:type="dcterms:W3CDTF">2014-05-01T08:42:00Z</dcterms:created>
  <dcterms:modified xsi:type="dcterms:W3CDTF">2014-10-02T10:52:00Z</dcterms:modified>
</cp:coreProperties>
</file>