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340D" w14:textId="377FEFEE" w:rsidR="00D459D3" w:rsidRPr="00815C2F" w:rsidRDefault="00D459D3" w:rsidP="00D459D3">
      <w:pPr>
        <w:spacing w:after="120" w:line="240" w:lineRule="auto"/>
        <w:ind w:left="1440"/>
        <w:jc w:val="center"/>
        <w:rPr>
          <w:rFonts w:ascii="Times New Roman" w:hAnsi="Times New Roman" w:cs="Times New Roman"/>
          <w:b/>
          <w:sz w:val="28"/>
          <w:szCs w:val="28"/>
          <w:lang w:val="en-US"/>
        </w:rPr>
      </w:pPr>
      <w:bookmarkStart w:id="0" w:name="OLE_LINK4"/>
      <w:bookmarkStart w:id="1" w:name="OLE_LINK5"/>
      <w:bookmarkStart w:id="2" w:name="OLE_LINK6"/>
      <w:bookmarkStart w:id="3" w:name="OLE_LINK7"/>
      <w:bookmarkStart w:id="4" w:name="OLE_LINK16"/>
      <w:bookmarkStart w:id="5" w:name="OLE_LINK17"/>
      <w:bookmarkStart w:id="6" w:name="OLE_LINK23"/>
    </w:p>
    <w:p w14:paraId="4224459E" w14:textId="048FA0A2" w:rsidR="00D459D3" w:rsidRPr="00815C2F" w:rsidRDefault="00D459D3" w:rsidP="00D459D3">
      <w:pPr>
        <w:spacing w:after="120" w:line="240" w:lineRule="auto"/>
        <w:ind w:left="1440"/>
        <w:jc w:val="center"/>
        <w:rPr>
          <w:rFonts w:ascii="Times New Roman" w:hAnsi="Times New Roman" w:cs="Times New Roman"/>
          <w:b/>
          <w:sz w:val="28"/>
          <w:szCs w:val="28"/>
        </w:rPr>
      </w:pPr>
    </w:p>
    <w:p w14:paraId="15121F5A" w14:textId="77777777" w:rsidR="00D459D3" w:rsidRPr="00815C2F" w:rsidRDefault="00D459D3" w:rsidP="00D459D3">
      <w:pPr>
        <w:spacing w:after="120" w:line="240" w:lineRule="auto"/>
        <w:ind w:left="1440"/>
        <w:jc w:val="center"/>
        <w:rPr>
          <w:rFonts w:ascii="Times New Roman" w:hAnsi="Times New Roman" w:cs="Times New Roman"/>
          <w:b/>
          <w:sz w:val="28"/>
          <w:szCs w:val="28"/>
        </w:rPr>
      </w:pPr>
    </w:p>
    <w:p w14:paraId="5C551A20" w14:textId="26296B2C" w:rsidR="00D459D3" w:rsidRPr="00815C2F" w:rsidRDefault="00D459D3" w:rsidP="00D459D3">
      <w:pPr>
        <w:spacing w:after="120" w:line="240" w:lineRule="auto"/>
        <w:ind w:left="1440"/>
        <w:jc w:val="center"/>
        <w:rPr>
          <w:rFonts w:ascii="Times New Roman" w:hAnsi="Times New Roman" w:cs="Times New Roman"/>
          <w:b/>
          <w:sz w:val="28"/>
          <w:szCs w:val="28"/>
        </w:rPr>
      </w:pPr>
    </w:p>
    <w:p w14:paraId="1E014B5B" w14:textId="32B4A9C4" w:rsidR="00D459D3" w:rsidRPr="00815C2F" w:rsidRDefault="00D459D3" w:rsidP="00D459D3">
      <w:pPr>
        <w:spacing w:after="120" w:line="240" w:lineRule="auto"/>
        <w:ind w:left="1440"/>
        <w:jc w:val="center"/>
        <w:rPr>
          <w:rFonts w:ascii="Times New Roman" w:hAnsi="Times New Roman" w:cs="Times New Roman"/>
          <w:b/>
          <w:sz w:val="28"/>
          <w:szCs w:val="28"/>
        </w:rPr>
      </w:pPr>
    </w:p>
    <w:p w14:paraId="57E19786" w14:textId="77777777" w:rsidR="00D459D3" w:rsidRPr="00815C2F" w:rsidRDefault="00D459D3" w:rsidP="00D459D3">
      <w:pPr>
        <w:spacing w:after="120" w:line="240" w:lineRule="auto"/>
        <w:ind w:left="1440"/>
        <w:jc w:val="center"/>
        <w:rPr>
          <w:rFonts w:ascii="Times New Roman" w:hAnsi="Times New Roman" w:cs="Times New Roman"/>
          <w:b/>
          <w:sz w:val="28"/>
          <w:szCs w:val="28"/>
        </w:rPr>
      </w:pPr>
    </w:p>
    <w:p w14:paraId="35EFFAAC" w14:textId="23BD149E" w:rsidR="00D459D3" w:rsidRPr="00815C2F" w:rsidRDefault="00BB1C9E" w:rsidP="00D459D3">
      <w:pPr>
        <w:spacing w:line="240" w:lineRule="auto"/>
        <w:jc w:val="center"/>
        <w:rPr>
          <w:rFonts w:ascii="Times New Roman" w:hAnsi="Times New Roman" w:cs="Times New Roman"/>
          <w:b/>
          <w:i/>
          <w:sz w:val="52"/>
          <w:szCs w:val="52"/>
        </w:rPr>
      </w:pPr>
      <w:r w:rsidRPr="00815C2F">
        <w:rPr>
          <w:rFonts w:ascii="Times New Roman" w:hAnsi="Times New Roman" w:cs="Times New Roman"/>
          <w:b/>
          <w:i/>
          <w:sz w:val="52"/>
          <w:szCs w:val="52"/>
        </w:rPr>
        <w:t>Οδηγός</w:t>
      </w:r>
      <w:r w:rsidR="00D459D3" w:rsidRPr="00815C2F">
        <w:rPr>
          <w:rFonts w:ascii="Times New Roman" w:hAnsi="Times New Roman" w:cs="Times New Roman"/>
          <w:b/>
          <w:i/>
          <w:sz w:val="52"/>
          <w:szCs w:val="52"/>
        </w:rPr>
        <w:t xml:space="preserve"> Συγγραφής Διπλωματικής Εργασίας</w:t>
      </w:r>
    </w:p>
    <w:p w14:paraId="0EEEC607" w14:textId="792FA82C" w:rsidR="00D459D3" w:rsidRPr="00815C2F" w:rsidRDefault="00D459D3" w:rsidP="00D459D3">
      <w:pPr>
        <w:spacing w:line="240" w:lineRule="auto"/>
        <w:jc w:val="center"/>
        <w:rPr>
          <w:rFonts w:ascii="Times New Roman" w:hAnsi="Times New Roman" w:cs="Times New Roman"/>
          <w:b/>
          <w:i/>
          <w:sz w:val="36"/>
          <w:szCs w:val="28"/>
        </w:rPr>
      </w:pPr>
    </w:p>
    <w:p w14:paraId="34539194" w14:textId="05049C55" w:rsidR="00D459D3" w:rsidRPr="00815C2F" w:rsidRDefault="00D459D3" w:rsidP="00D459D3">
      <w:pPr>
        <w:spacing w:line="240" w:lineRule="auto"/>
        <w:jc w:val="center"/>
        <w:rPr>
          <w:rFonts w:ascii="Times New Roman" w:hAnsi="Times New Roman" w:cs="Times New Roman"/>
          <w:b/>
          <w:i/>
          <w:sz w:val="36"/>
          <w:szCs w:val="28"/>
        </w:rPr>
      </w:pPr>
    </w:p>
    <w:p w14:paraId="1CEE19E2" w14:textId="27192C42" w:rsidR="00D459D3" w:rsidRPr="00815C2F" w:rsidRDefault="00D459D3" w:rsidP="00D459D3">
      <w:pPr>
        <w:spacing w:line="240" w:lineRule="auto"/>
        <w:jc w:val="center"/>
        <w:rPr>
          <w:rFonts w:ascii="Times New Roman" w:hAnsi="Times New Roman" w:cs="Times New Roman"/>
          <w:b/>
          <w:i/>
          <w:sz w:val="36"/>
          <w:szCs w:val="28"/>
        </w:rPr>
      </w:pPr>
    </w:p>
    <w:p w14:paraId="0BC3A2AB" w14:textId="6B44208F" w:rsidR="00D459D3" w:rsidRPr="00815C2F" w:rsidRDefault="00D459D3" w:rsidP="00D459D3">
      <w:pPr>
        <w:spacing w:line="240" w:lineRule="auto"/>
        <w:jc w:val="center"/>
        <w:rPr>
          <w:rFonts w:ascii="Times New Roman" w:hAnsi="Times New Roman" w:cs="Times New Roman"/>
          <w:b/>
          <w:i/>
          <w:sz w:val="36"/>
          <w:szCs w:val="28"/>
        </w:rPr>
      </w:pPr>
    </w:p>
    <w:p w14:paraId="2FA1EEC2" w14:textId="72515606" w:rsidR="00D459D3" w:rsidRPr="00815C2F" w:rsidRDefault="00D459D3" w:rsidP="00D459D3">
      <w:pPr>
        <w:spacing w:line="240" w:lineRule="auto"/>
        <w:jc w:val="center"/>
        <w:rPr>
          <w:rFonts w:ascii="Times New Roman" w:hAnsi="Times New Roman" w:cs="Times New Roman"/>
          <w:b/>
          <w:i/>
          <w:sz w:val="36"/>
          <w:szCs w:val="28"/>
        </w:rPr>
      </w:pPr>
    </w:p>
    <w:p w14:paraId="5E78CDAB" w14:textId="5B77053E" w:rsidR="00D459D3" w:rsidRPr="00815C2F" w:rsidRDefault="00D459D3" w:rsidP="00D459D3">
      <w:pPr>
        <w:spacing w:line="240" w:lineRule="auto"/>
        <w:jc w:val="center"/>
        <w:rPr>
          <w:rFonts w:ascii="Times New Roman" w:hAnsi="Times New Roman" w:cs="Times New Roman"/>
          <w:b/>
          <w:i/>
          <w:sz w:val="36"/>
          <w:szCs w:val="28"/>
        </w:rPr>
      </w:pPr>
    </w:p>
    <w:p w14:paraId="0010F97D" w14:textId="05B499BC" w:rsidR="00D459D3" w:rsidRPr="00815C2F" w:rsidRDefault="00D459D3" w:rsidP="00D459D3">
      <w:pPr>
        <w:spacing w:line="240" w:lineRule="auto"/>
        <w:jc w:val="center"/>
        <w:rPr>
          <w:rFonts w:ascii="Times New Roman" w:hAnsi="Times New Roman" w:cs="Times New Roman"/>
          <w:b/>
          <w:i/>
          <w:sz w:val="36"/>
          <w:szCs w:val="28"/>
        </w:rPr>
      </w:pPr>
    </w:p>
    <w:p w14:paraId="7ACE9BE1" w14:textId="633EF734" w:rsidR="00D459D3" w:rsidRPr="00815C2F" w:rsidRDefault="00D459D3" w:rsidP="00D459D3">
      <w:pPr>
        <w:spacing w:line="240" w:lineRule="auto"/>
        <w:jc w:val="center"/>
        <w:rPr>
          <w:rFonts w:ascii="Times New Roman" w:hAnsi="Times New Roman" w:cs="Times New Roman"/>
          <w:b/>
          <w:i/>
          <w:sz w:val="36"/>
          <w:szCs w:val="28"/>
        </w:rPr>
      </w:pPr>
    </w:p>
    <w:p w14:paraId="019E7876" w14:textId="77777777" w:rsidR="00D459D3" w:rsidRPr="00815C2F" w:rsidRDefault="00D459D3" w:rsidP="00D459D3">
      <w:pPr>
        <w:spacing w:line="240" w:lineRule="auto"/>
        <w:jc w:val="center"/>
        <w:rPr>
          <w:rFonts w:ascii="Times New Roman" w:hAnsi="Times New Roman" w:cs="Times New Roman"/>
          <w:b/>
          <w:i/>
          <w:sz w:val="36"/>
          <w:szCs w:val="28"/>
        </w:rPr>
      </w:pPr>
    </w:p>
    <w:p w14:paraId="0F8958EF" w14:textId="23258AB0" w:rsidR="00D459D3" w:rsidRPr="00815C2F" w:rsidRDefault="00D459D3" w:rsidP="00D459D3">
      <w:pPr>
        <w:spacing w:line="240" w:lineRule="auto"/>
        <w:jc w:val="center"/>
        <w:rPr>
          <w:rFonts w:ascii="Times New Roman" w:hAnsi="Times New Roman" w:cs="Times New Roman"/>
          <w:b/>
          <w:i/>
          <w:sz w:val="36"/>
          <w:szCs w:val="28"/>
        </w:rPr>
      </w:pPr>
    </w:p>
    <w:p w14:paraId="72464ED0" w14:textId="1C69D3B1" w:rsidR="00D459D3" w:rsidRPr="00815C2F" w:rsidRDefault="00D459D3" w:rsidP="00D459D3">
      <w:pPr>
        <w:spacing w:line="240" w:lineRule="auto"/>
        <w:jc w:val="center"/>
        <w:rPr>
          <w:rFonts w:ascii="Times New Roman" w:hAnsi="Times New Roman" w:cs="Times New Roman"/>
          <w:b/>
          <w:i/>
          <w:sz w:val="36"/>
          <w:szCs w:val="28"/>
        </w:rPr>
      </w:pPr>
      <w:r w:rsidRPr="00815C2F">
        <w:rPr>
          <w:rFonts w:ascii="Times New Roman" w:hAnsi="Times New Roman" w:cs="Times New Roman"/>
          <w:b/>
          <w:i/>
          <w:sz w:val="36"/>
          <w:szCs w:val="28"/>
        </w:rPr>
        <w:t>Ξάνθη, 202</w:t>
      </w:r>
      <w:r w:rsidR="002F5885" w:rsidRPr="00815C2F">
        <w:rPr>
          <w:rFonts w:ascii="Times New Roman" w:hAnsi="Times New Roman" w:cs="Times New Roman"/>
          <w:b/>
          <w:i/>
          <w:sz w:val="36"/>
          <w:szCs w:val="28"/>
        </w:rPr>
        <w:t>5</w:t>
      </w:r>
    </w:p>
    <w:p w14:paraId="715281B2" w14:textId="05468500" w:rsidR="002F5885" w:rsidRPr="00815C2F" w:rsidRDefault="002F5885">
      <w:pPr>
        <w:rPr>
          <w:rFonts w:ascii="Times New Roman" w:hAnsi="Times New Roman" w:cs="Times New Roman"/>
        </w:rPr>
      </w:pPr>
      <w:r w:rsidRPr="00815C2F">
        <w:rPr>
          <w:rFonts w:ascii="Times New Roman" w:hAnsi="Times New Roman" w:cs="Times New Roman"/>
        </w:rPr>
        <w:br w:type="page"/>
      </w:r>
    </w:p>
    <w:p w14:paraId="63B88287" w14:textId="1045D8DB" w:rsidR="0088516C" w:rsidRPr="00815C2F" w:rsidRDefault="005F1242" w:rsidP="00BB1C9E">
      <w:pPr>
        <w:spacing w:before="120" w:after="120" w:line="360" w:lineRule="auto"/>
        <w:jc w:val="both"/>
        <w:rPr>
          <w:rFonts w:ascii="Times New Roman" w:hAnsi="Times New Roman" w:cs="Times New Roman"/>
        </w:rPr>
      </w:pPr>
      <w:r w:rsidRPr="00815C2F">
        <w:rPr>
          <w:rFonts w:ascii="Times New Roman" w:hAnsi="Times New Roman" w:cs="Times New Roman"/>
        </w:rPr>
        <w:lastRenderedPageBreak/>
        <w:t>Η διπλωματική εργασία αποτελεί</w:t>
      </w:r>
      <w:r w:rsidR="00F20872" w:rsidRPr="00815C2F">
        <w:rPr>
          <w:rFonts w:ascii="Times New Roman" w:hAnsi="Times New Roman" w:cs="Times New Roman"/>
        </w:rPr>
        <w:t xml:space="preserve"> ένα επιστημονικό κείμενο εκτεταμένου μεγέθους (συνήθως 1</w:t>
      </w:r>
      <w:r w:rsidR="00BB1C9E" w:rsidRPr="00815C2F">
        <w:rPr>
          <w:rFonts w:ascii="Times New Roman" w:hAnsi="Times New Roman" w:cs="Times New Roman"/>
        </w:rPr>
        <w:t>0</w:t>
      </w:r>
      <w:r w:rsidR="00F20872" w:rsidRPr="00815C2F">
        <w:rPr>
          <w:rFonts w:ascii="Times New Roman" w:hAnsi="Times New Roman" w:cs="Times New Roman"/>
        </w:rPr>
        <w:t xml:space="preserve">0-150 σελίδων) το οποίο θα πρέπει να ακολουθεί ορισμένους κανόνες που σχετίζονται τόσο με τη δομή </w:t>
      </w:r>
      <w:r w:rsidR="00BB1C9E" w:rsidRPr="00815C2F">
        <w:rPr>
          <w:rFonts w:ascii="Times New Roman" w:hAnsi="Times New Roman" w:cs="Times New Roman"/>
        </w:rPr>
        <w:t xml:space="preserve">της </w:t>
      </w:r>
      <w:r w:rsidR="00F20872" w:rsidRPr="00815C2F">
        <w:rPr>
          <w:rFonts w:ascii="Times New Roman" w:hAnsi="Times New Roman" w:cs="Times New Roman"/>
        </w:rPr>
        <w:t>όσο και με το ύφος του κειμέ</w:t>
      </w:r>
      <w:r w:rsidR="00D459D3" w:rsidRPr="00815C2F">
        <w:rPr>
          <w:rFonts w:ascii="Times New Roman" w:hAnsi="Times New Roman" w:cs="Times New Roman"/>
        </w:rPr>
        <w:t xml:space="preserve">νου. </w:t>
      </w:r>
      <w:r w:rsidR="00B7041D" w:rsidRPr="00815C2F">
        <w:rPr>
          <w:rFonts w:ascii="Times New Roman" w:hAnsi="Times New Roman" w:cs="Times New Roman"/>
        </w:rPr>
        <w:t xml:space="preserve">Η σωστή χρήση της ελληνικής γλώσσας και της κατάλληλης τεχνικής ορολογίας κρίνεται απαραίτητη. Η γλώσσα συγγραφής πρέπει να είναι ακριβής και να αποφεύγονται οι ασάφειες. Θα πρέπει να αποφεύγεται η χρήση μακροσκελών προτάσεων και εκφράσεων που δηλώνουν προσωπική εκτίμηση. </w:t>
      </w:r>
    </w:p>
    <w:p w14:paraId="17E62B47" w14:textId="582D29F2" w:rsidR="005F1242" w:rsidRPr="00815C2F" w:rsidRDefault="00D459D3" w:rsidP="00BB1C9E">
      <w:pPr>
        <w:spacing w:before="120" w:after="120" w:line="360" w:lineRule="auto"/>
        <w:jc w:val="both"/>
        <w:rPr>
          <w:rFonts w:ascii="Times New Roman" w:hAnsi="Times New Roman" w:cs="Times New Roman"/>
        </w:rPr>
      </w:pPr>
      <w:r w:rsidRPr="00815C2F">
        <w:rPr>
          <w:rFonts w:ascii="Times New Roman" w:hAnsi="Times New Roman" w:cs="Times New Roman"/>
        </w:rPr>
        <w:t>Η διπλωματική εργασία προκύπτει έπειτα από εκτενή έρευνα σε κάποιο γνωστικό αντικείμενο. Το περιεχόμενο της θα πρέπει να είναι καλά τεκμηριωμένο και σαφώς ορισμένο.</w:t>
      </w:r>
      <w:r w:rsidR="0088516C" w:rsidRPr="00815C2F">
        <w:rPr>
          <w:rFonts w:ascii="Times New Roman" w:hAnsi="Times New Roman" w:cs="Times New Roman"/>
        </w:rPr>
        <w:t xml:space="preserve"> </w:t>
      </w:r>
      <w:r w:rsidR="00BB1C9E" w:rsidRPr="00815C2F">
        <w:rPr>
          <w:rFonts w:ascii="Times New Roman" w:hAnsi="Times New Roman" w:cs="Times New Roman"/>
        </w:rPr>
        <w:t>Επιπλέον,</w:t>
      </w:r>
      <w:r w:rsidR="0088516C" w:rsidRPr="00815C2F">
        <w:rPr>
          <w:rFonts w:ascii="Times New Roman" w:hAnsi="Times New Roman" w:cs="Times New Roman"/>
        </w:rPr>
        <w:t xml:space="preserve"> θα πρέπει να έχει πρωτότυπο χαρακτήρα. Απαγορεύεται αυστηρά η αυτούσια χρήση μέρους κάποιας άλλης εργασίας ακόμα και αν αυτό είναι μεταφρασμένο. Μια τέτοια περίπτωση </w:t>
      </w:r>
      <w:r w:rsidR="00BC0403" w:rsidRPr="00815C2F">
        <w:rPr>
          <w:rFonts w:ascii="Times New Roman" w:hAnsi="Times New Roman" w:cs="Times New Roman"/>
        </w:rPr>
        <w:t>αποτελεί λογοκλοπή και παραβιάζει τα πνευματικά δικαιώματα άλλων συγγραφέων.</w:t>
      </w:r>
    </w:p>
    <w:p w14:paraId="60C2D3FA" w14:textId="24E91C27" w:rsidR="00BC0403" w:rsidRPr="00815C2F" w:rsidRDefault="00BC0403" w:rsidP="00BB1C9E">
      <w:pPr>
        <w:spacing w:before="120" w:after="120" w:line="360" w:lineRule="auto"/>
        <w:jc w:val="both"/>
        <w:rPr>
          <w:rFonts w:ascii="Times New Roman" w:hAnsi="Times New Roman" w:cs="Times New Roman"/>
        </w:rPr>
      </w:pPr>
      <w:r w:rsidRPr="00815C2F">
        <w:rPr>
          <w:rFonts w:ascii="Times New Roman" w:hAnsi="Times New Roman" w:cs="Times New Roman"/>
        </w:rPr>
        <w:t xml:space="preserve">Σκοπό του </w:t>
      </w:r>
      <w:r w:rsidR="00BB1C9E" w:rsidRPr="00815C2F">
        <w:rPr>
          <w:rFonts w:ascii="Times New Roman" w:hAnsi="Times New Roman" w:cs="Times New Roman"/>
        </w:rPr>
        <w:t xml:space="preserve">οδηγού </w:t>
      </w:r>
      <w:r w:rsidRPr="00815C2F">
        <w:rPr>
          <w:rFonts w:ascii="Times New Roman" w:hAnsi="Times New Roman" w:cs="Times New Roman"/>
        </w:rPr>
        <w:t xml:space="preserve">αυτού </w:t>
      </w:r>
      <w:r w:rsidR="007D0C52" w:rsidRPr="00815C2F">
        <w:rPr>
          <w:rFonts w:ascii="Times New Roman" w:hAnsi="Times New Roman" w:cs="Times New Roman"/>
        </w:rPr>
        <w:t xml:space="preserve">– που η αρχική του έκδοση συντάχθηκε από τον Ομότιμο Καθηγητή του ΤΠΜ του ΑΠΘ κ. Περικλή Λατινόπουλο - </w:t>
      </w:r>
      <w:r w:rsidRPr="00815C2F">
        <w:rPr>
          <w:rFonts w:ascii="Times New Roman" w:hAnsi="Times New Roman" w:cs="Times New Roman"/>
        </w:rPr>
        <w:t xml:space="preserve">αποτελεί η πληροφόρηση και η παροχή των κατάλληλων </w:t>
      </w:r>
      <w:r w:rsidR="00BB1C9E" w:rsidRPr="00815C2F">
        <w:rPr>
          <w:rFonts w:ascii="Times New Roman" w:hAnsi="Times New Roman" w:cs="Times New Roman"/>
        </w:rPr>
        <w:t xml:space="preserve">κατευθυντήριων </w:t>
      </w:r>
      <w:r w:rsidRPr="00815C2F">
        <w:rPr>
          <w:rFonts w:ascii="Times New Roman" w:hAnsi="Times New Roman" w:cs="Times New Roman"/>
        </w:rPr>
        <w:t>οδηγιών έτσι οι φοιτητές/-</w:t>
      </w:r>
      <w:proofErr w:type="spellStart"/>
      <w:r w:rsidRPr="00815C2F">
        <w:rPr>
          <w:rFonts w:ascii="Times New Roman" w:hAnsi="Times New Roman" w:cs="Times New Roman"/>
        </w:rPr>
        <w:t>τριες</w:t>
      </w:r>
      <w:proofErr w:type="spellEnd"/>
      <w:r w:rsidRPr="00815C2F">
        <w:rPr>
          <w:rFonts w:ascii="Times New Roman" w:hAnsi="Times New Roman" w:cs="Times New Roman"/>
        </w:rPr>
        <w:t xml:space="preserve"> να ολοκληρώσουν την εκπόνηση της διπλωματικής τους με πληρότητα και χωρίς να αντιμετωπίσουν προβλήματα. </w:t>
      </w:r>
      <w:r w:rsidR="00BB1C9E" w:rsidRPr="00815C2F">
        <w:rPr>
          <w:rFonts w:ascii="Times New Roman" w:hAnsi="Times New Roman" w:cs="Times New Roman"/>
        </w:rPr>
        <w:t>Ο οδηγός</w:t>
      </w:r>
      <w:r w:rsidRPr="00815C2F">
        <w:rPr>
          <w:rFonts w:ascii="Times New Roman" w:hAnsi="Times New Roman" w:cs="Times New Roman"/>
        </w:rPr>
        <w:t xml:space="preserve"> αυτό</w:t>
      </w:r>
      <w:r w:rsidR="00BB1C9E" w:rsidRPr="00815C2F">
        <w:rPr>
          <w:rFonts w:ascii="Times New Roman" w:hAnsi="Times New Roman" w:cs="Times New Roman"/>
        </w:rPr>
        <w:t>ς</w:t>
      </w:r>
      <w:r w:rsidRPr="00815C2F">
        <w:rPr>
          <w:rFonts w:ascii="Times New Roman" w:hAnsi="Times New Roman" w:cs="Times New Roman"/>
        </w:rPr>
        <w:t xml:space="preserve"> </w:t>
      </w:r>
      <w:r w:rsidR="00BB1C9E" w:rsidRPr="00815C2F">
        <w:rPr>
          <w:rFonts w:ascii="Times New Roman" w:hAnsi="Times New Roman" w:cs="Times New Roman"/>
        </w:rPr>
        <w:t>δίνει</w:t>
      </w:r>
      <w:r w:rsidRPr="00815C2F">
        <w:rPr>
          <w:rFonts w:ascii="Times New Roman" w:hAnsi="Times New Roman" w:cs="Times New Roman"/>
        </w:rPr>
        <w:t xml:space="preserve"> πληροφορίες σχετικά με τη δομή της εργασίας, τη μορφοποίησή της, καθώς επίσης και το περιεχόμενο και τον σκοπό της κάθε ενότητας. Επίσης, για κάθε ενότητα παρέχονται και τα κατάλληλα υποδείγματα.</w:t>
      </w:r>
    </w:p>
    <w:p w14:paraId="55DE2B2D" w14:textId="3C6E5C59" w:rsidR="00BC0403" w:rsidRPr="00815C2F" w:rsidRDefault="00BC0403" w:rsidP="00BB1C9E">
      <w:pPr>
        <w:spacing w:before="120" w:after="120" w:line="360" w:lineRule="auto"/>
        <w:jc w:val="both"/>
        <w:rPr>
          <w:rFonts w:ascii="Times New Roman" w:hAnsi="Times New Roman" w:cs="Times New Roman"/>
        </w:rPr>
      </w:pPr>
      <w:r w:rsidRPr="00815C2F">
        <w:rPr>
          <w:rFonts w:ascii="Times New Roman" w:hAnsi="Times New Roman" w:cs="Times New Roman"/>
        </w:rPr>
        <w:t>Η διπλωματική εργασία αποτελείται από τα ακόλουθα μέρη:</w:t>
      </w:r>
    </w:p>
    <w:p w14:paraId="6F6C3565" w14:textId="5C9A5C72"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Εξώφυλλο</w:t>
      </w:r>
      <w:r w:rsidR="002074A9" w:rsidRPr="00815C2F">
        <w:rPr>
          <w:rFonts w:ascii="Times New Roman" w:hAnsi="Times New Roman" w:cs="Times New Roman"/>
        </w:rPr>
        <w:t xml:space="preserve"> (</w:t>
      </w:r>
      <w:r w:rsidR="002074A9" w:rsidRPr="00815C2F">
        <w:rPr>
          <w:rFonts w:ascii="Times New Roman" w:hAnsi="Times New Roman" w:cs="Times New Roman"/>
          <w:i/>
          <w:iCs/>
        </w:rPr>
        <w:t>πιθανά συμπεριλαμβανομένης «ράχης» τόμου/τεύχους</w:t>
      </w:r>
      <w:r w:rsidR="002074A9" w:rsidRPr="00815C2F">
        <w:rPr>
          <w:rFonts w:ascii="Times New Roman" w:hAnsi="Times New Roman" w:cs="Times New Roman"/>
        </w:rPr>
        <w:t>)</w:t>
      </w:r>
    </w:p>
    <w:p w14:paraId="5F313B1A" w14:textId="24BAAF5D" w:rsidR="002F5885" w:rsidRPr="00815C2F"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Εσώφυλλο</w:t>
      </w:r>
    </w:p>
    <w:p w14:paraId="23A54F8A" w14:textId="71E59E97" w:rsidR="002F5885" w:rsidRPr="00815C2F"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Εσώφυλλο στα αγγλικά</w:t>
      </w:r>
    </w:p>
    <w:p w14:paraId="1673B529" w14:textId="17EEEC70" w:rsidR="002F5885" w:rsidRPr="00815C2F"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Αναφορά στην τήρηση των ακαδημαϊκών αρχών δεοντολογίας (ελληνικά και αγγλικά)</w:t>
      </w:r>
    </w:p>
    <w:p w14:paraId="254943D4"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Πρόλογος/Ευχαριστίες</w:t>
      </w:r>
    </w:p>
    <w:p w14:paraId="29814A3F" w14:textId="77777777" w:rsidR="002F5885" w:rsidRPr="00815C2F"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Περίληψη (+ λέξεις κλειδιά)</w:t>
      </w:r>
    </w:p>
    <w:p w14:paraId="600A1C51" w14:textId="77777777" w:rsidR="002F5885" w:rsidRPr="00815C2F"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proofErr w:type="spellStart"/>
      <w:r w:rsidRPr="00815C2F">
        <w:rPr>
          <w:rFonts w:ascii="Times New Roman" w:hAnsi="Times New Roman" w:cs="Times New Roman"/>
        </w:rPr>
        <w:t>Abstract</w:t>
      </w:r>
      <w:proofErr w:type="spellEnd"/>
      <w:r w:rsidRPr="00815C2F">
        <w:rPr>
          <w:rFonts w:ascii="Times New Roman" w:hAnsi="Times New Roman" w:cs="Times New Roman"/>
        </w:rPr>
        <w:t xml:space="preserve"> (+ </w:t>
      </w:r>
      <w:proofErr w:type="spellStart"/>
      <w:r w:rsidRPr="00815C2F">
        <w:rPr>
          <w:rFonts w:ascii="Times New Roman" w:hAnsi="Times New Roman" w:cs="Times New Roman"/>
        </w:rPr>
        <w:t>keywords</w:t>
      </w:r>
      <w:proofErr w:type="spellEnd"/>
      <w:r w:rsidRPr="00815C2F">
        <w:rPr>
          <w:rFonts w:ascii="Times New Roman" w:hAnsi="Times New Roman" w:cs="Times New Roman"/>
        </w:rPr>
        <w:t>)</w:t>
      </w:r>
    </w:p>
    <w:p w14:paraId="06BBD14B" w14:textId="73B33E49"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Πίνακας περιεχομένων</w:t>
      </w:r>
      <w:r w:rsidR="002074A9" w:rsidRPr="00815C2F">
        <w:rPr>
          <w:rFonts w:ascii="Times New Roman" w:hAnsi="Times New Roman" w:cs="Times New Roman"/>
        </w:rPr>
        <w:t xml:space="preserve"> (με αντιστοίχιση αριθμού σελίδας)</w:t>
      </w:r>
    </w:p>
    <w:p w14:paraId="6E58E357"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Κατάλογος Εικόνων/Σχημάτων</w:t>
      </w:r>
    </w:p>
    <w:p w14:paraId="63166A2D"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Κατάλογος Πινάκων</w:t>
      </w:r>
    </w:p>
    <w:p w14:paraId="6DF43E00"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Κατάλογος Συμβόλων</w:t>
      </w:r>
    </w:p>
    <w:p w14:paraId="2F92E8F4" w14:textId="76CBFA4A"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Κεφάλαια</w:t>
      </w:r>
      <w:r w:rsidR="002074A9" w:rsidRPr="00815C2F">
        <w:rPr>
          <w:rFonts w:ascii="Times New Roman" w:hAnsi="Times New Roman" w:cs="Times New Roman"/>
        </w:rPr>
        <w:t xml:space="preserve"> (με </w:t>
      </w:r>
      <w:r w:rsidR="00D5097A" w:rsidRPr="00815C2F">
        <w:rPr>
          <w:rFonts w:ascii="Times New Roman" w:hAnsi="Times New Roman" w:cs="Times New Roman"/>
        </w:rPr>
        <w:t xml:space="preserve">διαβάθμιση </w:t>
      </w:r>
      <w:proofErr w:type="spellStart"/>
      <w:r w:rsidR="002074A9" w:rsidRPr="00815C2F">
        <w:rPr>
          <w:rFonts w:ascii="Times New Roman" w:hAnsi="Times New Roman" w:cs="Times New Roman"/>
        </w:rPr>
        <w:t>Υποκεφ</w:t>
      </w:r>
      <w:r w:rsidR="00D5097A" w:rsidRPr="00815C2F">
        <w:rPr>
          <w:rFonts w:ascii="Times New Roman" w:hAnsi="Times New Roman" w:cs="Times New Roman"/>
        </w:rPr>
        <w:t>αλαίων</w:t>
      </w:r>
      <w:proofErr w:type="spellEnd"/>
      <w:r w:rsidR="00D5097A" w:rsidRPr="00815C2F">
        <w:rPr>
          <w:rFonts w:ascii="Times New Roman" w:hAnsi="Times New Roman" w:cs="Times New Roman"/>
        </w:rPr>
        <w:t xml:space="preserve"> –</w:t>
      </w:r>
      <w:r w:rsidR="002074A9" w:rsidRPr="00815C2F">
        <w:rPr>
          <w:rFonts w:ascii="Times New Roman" w:hAnsi="Times New Roman" w:cs="Times New Roman"/>
        </w:rPr>
        <w:t xml:space="preserve"> Ε</w:t>
      </w:r>
      <w:r w:rsidR="004623F2" w:rsidRPr="00815C2F">
        <w:rPr>
          <w:rFonts w:ascii="Times New Roman" w:hAnsi="Times New Roman" w:cs="Times New Roman"/>
        </w:rPr>
        <w:t>νοτήτων</w:t>
      </w:r>
      <w:r w:rsidR="002074A9" w:rsidRPr="00815C2F">
        <w:rPr>
          <w:rFonts w:ascii="Times New Roman" w:hAnsi="Times New Roman" w:cs="Times New Roman"/>
        </w:rPr>
        <w:t xml:space="preserve">) </w:t>
      </w:r>
    </w:p>
    <w:p w14:paraId="72CCCFF9"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Παραρτήματα</w:t>
      </w:r>
    </w:p>
    <w:p w14:paraId="3653695C"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Βιβλιογραφία</w:t>
      </w:r>
    </w:p>
    <w:p w14:paraId="360E0A06" w14:textId="6C56CEF9" w:rsidR="00242B2B" w:rsidRPr="00815C2F" w:rsidRDefault="008D4FF6" w:rsidP="009E1EC4">
      <w:pPr>
        <w:spacing w:before="120" w:after="120" w:line="360" w:lineRule="auto"/>
        <w:jc w:val="both"/>
        <w:rPr>
          <w:rFonts w:ascii="Times New Roman" w:hAnsi="Times New Roman" w:cs="Times New Roman"/>
        </w:rPr>
      </w:pPr>
      <w:r w:rsidRPr="00815C2F">
        <w:rPr>
          <w:rFonts w:ascii="Times New Roman" w:hAnsi="Times New Roman" w:cs="Times New Roman"/>
        </w:rPr>
        <w:t>Σχετικά με τη διαμόρφωση του κυρίου τμήματ</w:t>
      </w:r>
      <w:r w:rsidR="002F5885" w:rsidRPr="00815C2F">
        <w:rPr>
          <w:rFonts w:ascii="Times New Roman" w:hAnsi="Times New Roman" w:cs="Times New Roman"/>
        </w:rPr>
        <w:t>ο</w:t>
      </w:r>
      <w:r w:rsidRPr="00815C2F">
        <w:rPr>
          <w:rFonts w:ascii="Times New Roman" w:hAnsi="Times New Roman" w:cs="Times New Roman"/>
        </w:rPr>
        <w:t>ς της διπλωματικής εργασίας και το περιεχόμενο των κεφαλαίων συστήνονται τα ακόλουθα:</w:t>
      </w:r>
    </w:p>
    <w:p w14:paraId="4FD8B540" w14:textId="47E4CF74" w:rsidR="008D4FF6" w:rsidRPr="00815C2F"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Κεφάλαιο 1:</w:t>
      </w:r>
      <w:r w:rsidR="00960098" w:rsidRPr="00815C2F">
        <w:rPr>
          <w:rFonts w:ascii="Times New Roman" w:hAnsi="Times New Roman" w:cs="Times New Roman"/>
        </w:rPr>
        <w:t xml:space="preserve"> Αποτελεί την εισαγωγή. Στο κεφάλαιο αυτό παρουσιάζεται μια γενική ανασκόπηση πάνω στο αντικείμενο της έρευνας και απαντώνται ερωτήματα όπως: Ποιο πρόβλημα εξετάζεται; Ποιος είναι ο στόχος της εργασίας; Ποια μεθοδολογία χρησιμοποιήθηκε; Τέλος, στο κεφάλαιο αυτό μπορεί να γίνει και μια συνοπτική παρουσίαση </w:t>
      </w:r>
      <w:r w:rsidR="00BB1C9E" w:rsidRPr="00815C2F">
        <w:rPr>
          <w:rFonts w:ascii="Times New Roman" w:hAnsi="Times New Roman" w:cs="Times New Roman"/>
        </w:rPr>
        <w:t xml:space="preserve">του περιεχομένου </w:t>
      </w:r>
      <w:r w:rsidR="00960098" w:rsidRPr="00815C2F">
        <w:rPr>
          <w:rFonts w:ascii="Times New Roman" w:hAnsi="Times New Roman" w:cs="Times New Roman"/>
        </w:rPr>
        <w:t>των κεφαλαίων που ακολουθούν.</w:t>
      </w:r>
    </w:p>
    <w:p w14:paraId="11005A34" w14:textId="2CCEAC9C" w:rsidR="008D4FF6" w:rsidRPr="00815C2F"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Κεφάλαιο 2:</w:t>
      </w:r>
      <w:r w:rsidR="00960098" w:rsidRPr="00815C2F">
        <w:rPr>
          <w:rFonts w:ascii="Times New Roman" w:hAnsi="Times New Roman" w:cs="Times New Roman"/>
        </w:rPr>
        <w:t xml:space="preserve"> Παρουσιάζεται η βιβλιογραφική ανασκόπηση στην οποία περιγράφεται η προγενέστερη έρευνα που έχει γίνει πάνω στο αντικείμενο που μελετά η διπλωματική. Επίσης, στο σημείο αυτό μπορούν να δοθούν κάποιοι ορισμοί οι οποίοι σχετίζονται με το υπό μελέτη αντικείμενο.</w:t>
      </w:r>
    </w:p>
    <w:p w14:paraId="036387AB" w14:textId="7155024F" w:rsidR="009E1EC4" w:rsidRPr="00815C2F" w:rsidRDefault="008D4FF6" w:rsidP="002B7B94">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Κεφάλαια 3 έως προτελευταίο:</w:t>
      </w:r>
      <w:r w:rsidR="00960098" w:rsidRPr="00815C2F">
        <w:rPr>
          <w:rFonts w:ascii="Times New Roman" w:hAnsi="Times New Roman" w:cs="Times New Roman"/>
        </w:rPr>
        <w:t xml:space="preserve"> Τα κεφάλαια αυτά αποτελούν τον κύριο κορμό της εργασίας. </w:t>
      </w:r>
      <w:r w:rsidR="009E1EC4" w:rsidRPr="00815C2F">
        <w:rPr>
          <w:rFonts w:ascii="Times New Roman" w:hAnsi="Times New Roman" w:cs="Times New Roman"/>
        </w:rPr>
        <w:t>Παρουσιάζουν αναλυτικά το υπό εξέταση ζήτημα, τη μεθοδολογία που χρησιμοποιήθηκε κατά την εκπόνηση της διπλωματικής</w:t>
      </w:r>
      <w:r w:rsidR="002B7B94" w:rsidRPr="00815C2F">
        <w:rPr>
          <w:rFonts w:ascii="Times New Roman" w:hAnsi="Times New Roman" w:cs="Times New Roman"/>
        </w:rPr>
        <w:t xml:space="preserve"> (Κεφάλαιο 3)</w:t>
      </w:r>
      <w:r w:rsidR="009E1EC4" w:rsidRPr="00815C2F">
        <w:rPr>
          <w:rFonts w:ascii="Times New Roman" w:hAnsi="Times New Roman" w:cs="Times New Roman"/>
        </w:rPr>
        <w:t xml:space="preserve">, </w:t>
      </w:r>
      <w:r w:rsidR="00BB1C9E" w:rsidRPr="00815C2F">
        <w:rPr>
          <w:rFonts w:ascii="Times New Roman" w:hAnsi="Times New Roman" w:cs="Times New Roman"/>
        </w:rPr>
        <w:t xml:space="preserve">το σύνολο </w:t>
      </w:r>
      <w:r w:rsidR="009E1EC4" w:rsidRPr="00815C2F">
        <w:rPr>
          <w:rFonts w:ascii="Times New Roman" w:hAnsi="Times New Roman" w:cs="Times New Roman"/>
        </w:rPr>
        <w:t>τη</w:t>
      </w:r>
      <w:r w:rsidR="00BB1C9E" w:rsidRPr="00815C2F">
        <w:rPr>
          <w:rFonts w:ascii="Times New Roman" w:hAnsi="Times New Roman" w:cs="Times New Roman"/>
        </w:rPr>
        <w:t>ς</w:t>
      </w:r>
      <w:r w:rsidR="009E1EC4" w:rsidRPr="00815C2F">
        <w:rPr>
          <w:rFonts w:ascii="Times New Roman" w:hAnsi="Times New Roman" w:cs="Times New Roman"/>
        </w:rPr>
        <w:t xml:space="preserve"> δουλειά</w:t>
      </w:r>
      <w:r w:rsidR="00BB1C9E" w:rsidRPr="00815C2F">
        <w:rPr>
          <w:rFonts w:ascii="Times New Roman" w:hAnsi="Times New Roman" w:cs="Times New Roman"/>
        </w:rPr>
        <w:t>ς</w:t>
      </w:r>
      <w:r w:rsidR="009E1EC4" w:rsidRPr="00815C2F">
        <w:rPr>
          <w:rFonts w:ascii="Times New Roman" w:hAnsi="Times New Roman" w:cs="Times New Roman"/>
        </w:rPr>
        <w:t xml:space="preserve"> που έγινε, καθώς και τα αποτελέσματα και τα επιμέρους συμπεράσματα που προέκυψαν</w:t>
      </w:r>
      <w:r w:rsidR="002B7B94" w:rsidRPr="00815C2F">
        <w:rPr>
          <w:rFonts w:ascii="Times New Roman" w:hAnsi="Times New Roman" w:cs="Times New Roman"/>
        </w:rPr>
        <w:t xml:space="preserve"> (Κεφάλαιο 4)</w:t>
      </w:r>
      <w:r w:rsidR="009E1EC4" w:rsidRPr="00815C2F">
        <w:rPr>
          <w:rFonts w:ascii="Times New Roman" w:hAnsi="Times New Roman" w:cs="Times New Roman"/>
        </w:rPr>
        <w:t>.</w:t>
      </w:r>
      <w:r w:rsidR="002B7B94" w:rsidRPr="00815C2F">
        <w:rPr>
          <w:rFonts w:ascii="Times New Roman" w:hAnsi="Times New Roman" w:cs="Times New Roman"/>
        </w:rPr>
        <w:t xml:space="preserve"> Αν κριθεί απαραίτητο μπορεί να ακολουθεί τμήμα της διπλωματικής εργασίας με περαιτέρω ανάλυση και συζήτηση (κριτική ερμηνεία) των αποτελεσμάτων σε σχέση με άλλες παρεμφερείς παλαιότερες εργασίες στο αντικείμενο και σύγκρισή τους με αντίστοιχα αποτελέσματα από τη διαθέσιμη βιβλιογραφία (Κεφάλαιο 5). </w:t>
      </w:r>
    </w:p>
    <w:p w14:paraId="79F13111" w14:textId="5BD3C839" w:rsidR="00A21F2D" w:rsidRPr="00815C2F" w:rsidRDefault="008D4FF6"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 xml:space="preserve">Τελευταίο κεφάλαιο – Κεφάλαιο συμπερασμάτων: Στο τελευταίο κεφάλαιο αυτό γίνεται η συνοπτική καταγραφή των σημαντικότερων συμπερασμάτων που προέκυψαν από τη διπλωματική </w:t>
      </w:r>
      <w:r w:rsidR="00960098" w:rsidRPr="00815C2F">
        <w:rPr>
          <w:rFonts w:ascii="Times New Roman" w:hAnsi="Times New Roman" w:cs="Times New Roman"/>
        </w:rPr>
        <w:t>εργασία</w:t>
      </w:r>
      <w:r w:rsidRPr="00815C2F">
        <w:rPr>
          <w:rFonts w:ascii="Times New Roman" w:hAnsi="Times New Roman" w:cs="Times New Roman"/>
        </w:rPr>
        <w:t>.</w:t>
      </w:r>
      <w:r w:rsidR="009E1EC4" w:rsidRPr="00815C2F">
        <w:rPr>
          <w:rFonts w:ascii="Times New Roman" w:hAnsi="Times New Roman" w:cs="Times New Roman"/>
        </w:rPr>
        <w:t xml:space="preserve"> Επίσης, στο τέλος των συμπερασμάτων θα πρέπει να αναφέρεται η χρησιμότητά τους, η συνεισφοράς τους στον τομέα που μελετάται καθώς και η πρωτοτυπία της εργασίας. </w:t>
      </w:r>
      <w:r w:rsidR="00A21F2D" w:rsidRPr="00815C2F">
        <w:rPr>
          <w:rFonts w:ascii="Times New Roman" w:hAnsi="Times New Roman" w:cs="Times New Roman"/>
        </w:rPr>
        <w:t>Τέλος απαιτείται εδάφιο με μελλοντικές προεκτάσεις του έργου και προτάσεις για περαιτέρω έρευνα.</w:t>
      </w:r>
    </w:p>
    <w:p w14:paraId="24C96B82" w14:textId="58EB1FE9" w:rsidR="00A21F2D" w:rsidRPr="00815C2F" w:rsidRDefault="00A21F2D"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 xml:space="preserve">Αν απαιτείται, παρατίθεται Παράρτημα με τεχνικές λεπτομέρειες, λεπτομερείς εξισώσεις και θεωρητικές αποδείξεις, υπολογιστικούς κώδικες, πρόσθετα δεδομένα, συμπληρωματικούς χάρτες και εικόνες, περαιτέρω συγκρίσεις κ.λπ. ειδικά εάν η εργασία περιλαμβάνει μεγάλο όγκο δεδομένων, αναλυτικούς υπολογισμούς, πολλά διαγράμματα, κ.λπ. </w:t>
      </w:r>
    </w:p>
    <w:p w14:paraId="50BBCDF3" w14:textId="03BE9DE5" w:rsidR="008D4FF6" w:rsidRPr="00815C2F" w:rsidRDefault="00940C82" w:rsidP="00940C82">
      <w:pPr>
        <w:spacing w:before="120" w:after="120" w:line="360" w:lineRule="auto"/>
        <w:jc w:val="both"/>
        <w:rPr>
          <w:rFonts w:ascii="Times New Roman" w:hAnsi="Times New Roman" w:cs="Times New Roman"/>
        </w:rPr>
      </w:pPr>
      <w:r w:rsidRPr="00815C2F">
        <w:rPr>
          <w:rFonts w:ascii="Times New Roman" w:hAnsi="Times New Roman" w:cs="Times New Roman"/>
        </w:rPr>
        <w:t xml:space="preserve">Τέλος, όσον αφορά </w:t>
      </w:r>
      <w:r w:rsidR="00D00FA0" w:rsidRPr="00815C2F">
        <w:rPr>
          <w:rFonts w:ascii="Times New Roman" w:hAnsi="Times New Roman" w:cs="Times New Roman"/>
        </w:rPr>
        <w:t>σ</w:t>
      </w:r>
      <w:r w:rsidRPr="00815C2F">
        <w:rPr>
          <w:rFonts w:ascii="Times New Roman" w:hAnsi="Times New Roman" w:cs="Times New Roman"/>
        </w:rPr>
        <w:t>τη μορφοποίηση της διπλωματικής εργασίας</w:t>
      </w:r>
      <w:r w:rsidR="00BB1C9E" w:rsidRPr="00815C2F">
        <w:rPr>
          <w:rFonts w:ascii="Times New Roman" w:hAnsi="Times New Roman" w:cs="Times New Roman"/>
        </w:rPr>
        <w:t xml:space="preserve">, κάποιες γενικές οδηγίες είναι οι </w:t>
      </w:r>
      <w:r w:rsidR="00E34BD6" w:rsidRPr="00815C2F">
        <w:rPr>
          <w:rFonts w:ascii="Times New Roman" w:hAnsi="Times New Roman" w:cs="Times New Roman"/>
        </w:rPr>
        <w:t>εξής</w:t>
      </w:r>
      <w:r w:rsidRPr="00815C2F">
        <w:rPr>
          <w:rFonts w:ascii="Times New Roman" w:hAnsi="Times New Roman" w:cs="Times New Roman"/>
        </w:rPr>
        <w:t>:</w:t>
      </w:r>
    </w:p>
    <w:p w14:paraId="78E6A9EC" w14:textId="3BFF3068" w:rsidR="00940C82" w:rsidRPr="00815C2F"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Μέγεθος χαρτιού: Α4</w:t>
      </w:r>
    </w:p>
    <w:p w14:paraId="47F0CA7E" w14:textId="6EE6DAFC" w:rsidR="00F04210" w:rsidRPr="00815C2F"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Προσανατολισμός: Κατακόρυφος</w:t>
      </w:r>
    </w:p>
    <w:p w14:paraId="158619DE" w14:textId="1F83E795" w:rsidR="00F04210" w:rsidRPr="00815C2F"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Περιθώρια σελίδας: 2,54εκ. (πάνω και κάτω) και 3,17εκ. (δεξιά και αριστερά)</w:t>
      </w:r>
    </w:p>
    <w:p w14:paraId="66FF4DB1" w14:textId="5B555491" w:rsidR="00F04210" w:rsidRPr="00815C2F"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Γραμματοσειρά: Συ</w:t>
      </w:r>
      <w:r w:rsidR="00FF26B2" w:rsidRPr="00815C2F">
        <w:rPr>
          <w:rFonts w:ascii="Times New Roman" w:hAnsi="Times New Roman" w:cs="Times New Roman"/>
        </w:rPr>
        <w:t>σ</w:t>
      </w:r>
      <w:r w:rsidRPr="00815C2F">
        <w:rPr>
          <w:rFonts w:ascii="Times New Roman" w:hAnsi="Times New Roman" w:cs="Times New Roman"/>
        </w:rPr>
        <w:t>τ</w:t>
      </w:r>
      <w:r w:rsidR="00FF26B2" w:rsidRPr="00815C2F">
        <w:rPr>
          <w:rFonts w:ascii="Times New Roman" w:hAnsi="Times New Roman" w:cs="Times New Roman"/>
        </w:rPr>
        <w:t>ή</w:t>
      </w:r>
      <w:r w:rsidRPr="00815C2F">
        <w:rPr>
          <w:rFonts w:ascii="Times New Roman" w:hAnsi="Times New Roman" w:cs="Times New Roman"/>
        </w:rPr>
        <w:t xml:space="preserve">νεται </w:t>
      </w:r>
      <w:r w:rsidR="00815C2F" w:rsidRPr="008E74C8">
        <w:rPr>
          <w:rFonts w:ascii="Times New Roman" w:hAnsi="Times New Roman" w:cs="Times New Roman"/>
          <w:color w:val="FF0000"/>
          <w:lang w:val="en-US"/>
        </w:rPr>
        <w:t>Times</w:t>
      </w:r>
      <w:r w:rsidR="00815C2F" w:rsidRPr="008E74C8">
        <w:rPr>
          <w:rFonts w:ascii="Times New Roman" w:hAnsi="Times New Roman" w:cs="Times New Roman"/>
          <w:color w:val="FF0000"/>
        </w:rPr>
        <w:t xml:space="preserve"> </w:t>
      </w:r>
      <w:r w:rsidR="00815C2F" w:rsidRPr="008E74C8">
        <w:rPr>
          <w:rFonts w:ascii="Times New Roman" w:hAnsi="Times New Roman" w:cs="Times New Roman"/>
          <w:color w:val="FF0000"/>
          <w:lang w:val="en-US"/>
        </w:rPr>
        <w:t>New</w:t>
      </w:r>
      <w:r w:rsidR="00815C2F" w:rsidRPr="008E74C8">
        <w:rPr>
          <w:rFonts w:ascii="Times New Roman" w:hAnsi="Times New Roman" w:cs="Times New Roman"/>
          <w:color w:val="FF0000"/>
        </w:rPr>
        <w:t xml:space="preserve"> </w:t>
      </w:r>
      <w:r w:rsidR="00815C2F" w:rsidRPr="008E74C8">
        <w:rPr>
          <w:rFonts w:ascii="Times New Roman" w:hAnsi="Times New Roman" w:cs="Times New Roman"/>
          <w:color w:val="FF0000"/>
          <w:lang w:val="en-US"/>
        </w:rPr>
        <w:t>Roman</w:t>
      </w:r>
      <w:r w:rsidRPr="008E74C8">
        <w:rPr>
          <w:rFonts w:ascii="Times New Roman" w:hAnsi="Times New Roman" w:cs="Times New Roman"/>
          <w:color w:val="FF0000"/>
        </w:rPr>
        <w:t xml:space="preserve"> </w:t>
      </w:r>
      <w:r w:rsidR="00FF26B2" w:rsidRPr="00815C2F">
        <w:rPr>
          <w:rFonts w:ascii="Times New Roman" w:hAnsi="Times New Roman" w:cs="Times New Roman"/>
        </w:rPr>
        <w:t xml:space="preserve">11στ. </w:t>
      </w:r>
      <w:r w:rsidRPr="00815C2F">
        <w:rPr>
          <w:rFonts w:ascii="Times New Roman" w:hAnsi="Times New Roman" w:cs="Times New Roman"/>
        </w:rPr>
        <w:t>στο κυρίως κείμενο. Περισσότερες πληροφορίες δίδονται παρακάτω.</w:t>
      </w:r>
    </w:p>
    <w:p w14:paraId="46CD7013" w14:textId="7A76E14E" w:rsidR="00F04210" w:rsidRPr="00815C2F"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Στοίχιση: Πλήρης στο κυρίως κείμενο και αριστερή στις επικεφαλίδες.</w:t>
      </w:r>
    </w:p>
    <w:p w14:paraId="296BED6F" w14:textId="2D047345" w:rsidR="00F04210" w:rsidRPr="00815C2F"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Διάστιχο: 1,5 γραμμές</w:t>
      </w:r>
    </w:p>
    <w:p w14:paraId="162533F3" w14:textId="57AF4497" w:rsidR="00F04210" w:rsidRPr="00815C2F"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Διάστημα (μεταξύ των παραγράφων): 6στ. πάνω και κάτω</w:t>
      </w:r>
    </w:p>
    <w:p w14:paraId="6B6AF1C4" w14:textId="0D18069D" w:rsidR="00F04210" w:rsidRPr="00815C2F"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Αρίθμηση σελίδων: Η αρίθμηση γίνεται στο υποσέλιδο. Οι αριθμοί τοποθετούνται στο κέντρο και τόσο η χρησιμοποιούμενη γραμματοσειρά όσο και το μέγεθός της είναι τα ίδια με αυτά του κυρίως κειμένου.</w:t>
      </w:r>
      <w:r w:rsidR="00B07F7D" w:rsidRPr="00815C2F">
        <w:rPr>
          <w:rFonts w:ascii="Times New Roman" w:hAnsi="Times New Roman" w:cs="Times New Roman"/>
        </w:rPr>
        <w:t xml:space="preserve"> Στη σελίδα του τίτλου δεν μπαίνει αρίθμηση. Η αρίθμηση ξεκινά από τον «ΠΡΟΛΟΓΟ». Περισσότερες λεπτομερείς παρουσιάζονται στη συνέχεια.  </w:t>
      </w:r>
    </w:p>
    <w:p w14:paraId="6DC26177" w14:textId="54D44AAF" w:rsidR="00B07F7D" w:rsidRPr="00815C2F" w:rsidRDefault="00B07F7D" w:rsidP="00B07F7D">
      <w:pPr>
        <w:spacing w:before="120" w:after="120" w:line="360" w:lineRule="auto"/>
        <w:jc w:val="both"/>
        <w:rPr>
          <w:rFonts w:ascii="Times New Roman" w:hAnsi="Times New Roman" w:cs="Times New Roman"/>
        </w:rPr>
      </w:pPr>
      <w:r w:rsidRPr="00815C2F">
        <w:rPr>
          <w:rFonts w:ascii="Times New Roman" w:hAnsi="Times New Roman" w:cs="Times New Roman"/>
        </w:rPr>
        <w:t>Στις επόμενες σελίδες ακολουθούν υποδείγματα και παρέχονται περισσότερες λεπτομέρειες σχετικά με τη δομή και τη μορφοποίηση της διπλωματικής εργασίας.</w:t>
      </w:r>
    </w:p>
    <w:p w14:paraId="6CA759D5" w14:textId="6B2E265B" w:rsidR="000C029A" w:rsidRPr="00815C2F" w:rsidRDefault="000C029A" w:rsidP="000C029A">
      <w:pPr>
        <w:spacing w:after="0" w:line="240" w:lineRule="auto"/>
        <w:contextualSpacing/>
        <w:jc w:val="both"/>
        <w:rPr>
          <w:rFonts w:ascii="Times New Roman" w:hAnsi="Times New Roman" w:cs="Times New Roman"/>
        </w:rPr>
      </w:pPr>
    </w:p>
    <w:p w14:paraId="0B7B56C8" w14:textId="77777777" w:rsidR="000C029A" w:rsidRPr="00815C2F" w:rsidRDefault="000C029A" w:rsidP="000C029A">
      <w:pPr>
        <w:spacing w:after="0" w:line="240" w:lineRule="auto"/>
        <w:ind w:left="511"/>
        <w:contextualSpacing/>
        <w:jc w:val="both"/>
        <w:rPr>
          <w:rFonts w:ascii="Times New Roman" w:hAnsi="Times New Roman" w:cs="Times New Roman"/>
        </w:rPr>
      </w:pPr>
    </w:p>
    <w:p w14:paraId="65DAB35A" w14:textId="20901A3F" w:rsidR="00BC0403" w:rsidRPr="00815C2F" w:rsidRDefault="00BC0403" w:rsidP="00ED78DC">
      <w:pPr>
        <w:spacing w:after="120" w:line="240" w:lineRule="auto"/>
        <w:jc w:val="center"/>
        <w:rPr>
          <w:rFonts w:ascii="Times New Roman" w:hAnsi="Times New Roman" w:cs="Times New Roman"/>
          <w:b/>
          <w:sz w:val="28"/>
          <w:szCs w:val="20"/>
        </w:rPr>
      </w:pPr>
    </w:p>
    <w:p w14:paraId="534BB070" w14:textId="19BC9274" w:rsidR="00BC0403" w:rsidRPr="00815C2F" w:rsidRDefault="00BC0403" w:rsidP="00ED78DC">
      <w:pPr>
        <w:spacing w:after="120" w:line="240" w:lineRule="auto"/>
        <w:jc w:val="center"/>
        <w:rPr>
          <w:rFonts w:ascii="Times New Roman" w:hAnsi="Times New Roman" w:cs="Times New Roman"/>
          <w:b/>
          <w:sz w:val="28"/>
          <w:szCs w:val="20"/>
        </w:rPr>
      </w:pPr>
    </w:p>
    <w:p w14:paraId="724B36D7" w14:textId="4A83D9FB" w:rsidR="00BC0403" w:rsidRPr="00815C2F" w:rsidRDefault="00BC0403" w:rsidP="00ED78DC">
      <w:pPr>
        <w:spacing w:after="120" w:line="240" w:lineRule="auto"/>
        <w:jc w:val="center"/>
        <w:rPr>
          <w:rFonts w:ascii="Times New Roman" w:hAnsi="Times New Roman" w:cs="Times New Roman"/>
          <w:b/>
          <w:sz w:val="28"/>
          <w:szCs w:val="20"/>
        </w:rPr>
      </w:pPr>
    </w:p>
    <w:p w14:paraId="3F4E4009" w14:textId="37FB688B" w:rsidR="00BC0403" w:rsidRPr="00815C2F" w:rsidRDefault="00BC0403" w:rsidP="00ED78DC">
      <w:pPr>
        <w:spacing w:after="120" w:line="240" w:lineRule="auto"/>
        <w:jc w:val="center"/>
        <w:rPr>
          <w:rFonts w:ascii="Times New Roman" w:hAnsi="Times New Roman" w:cs="Times New Roman"/>
          <w:b/>
          <w:sz w:val="28"/>
          <w:szCs w:val="20"/>
        </w:rPr>
      </w:pPr>
    </w:p>
    <w:p w14:paraId="42E67D14" w14:textId="1F594747" w:rsidR="00BC0403" w:rsidRPr="00815C2F" w:rsidRDefault="00BC0403" w:rsidP="00ED78DC">
      <w:pPr>
        <w:spacing w:after="120" w:line="240" w:lineRule="auto"/>
        <w:jc w:val="center"/>
        <w:rPr>
          <w:rFonts w:ascii="Times New Roman" w:hAnsi="Times New Roman" w:cs="Times New Roman"/>
          <w:b/>
          <w:sz w:val="28"/>
          <w:szCs w:val="20"/>
        </w:rPr>
      </w:pPr>
    </w:p>
    <w:p w14:paraId="3F102E8F" w14:textId="6AD6ED87" w:rsidR="00BC0403" w:rsidRPr="00815C2F" w:rsidRDefault="00BC0403" w:rsidP="00ED78DC">
      <w:pPr>
        <w:spacing w:after="120" w:line="240" w:lineRule="auto"/>
        <w:jc w:val="center"/>
        <w:rPr>
          <w:rFonts w:ascii="Times New Roman" w:hAnsi="Times New Roman" w:cs="Times New Roman"/>
          <w:b/>
          <w:sz w:val="28"/>
          <w:szCs w:val="20"/>
        </w:rPr>
      </w:pPr>
    </w:p>
    <w:p w14:paraId="52633C1E" w14:textId="44063047" w:rsidR="00BC0403" w:rsidRPr="00815C2F" w:rsidRDefault="00BC0403" w:rsidP="00ED78DC">
      <w:pPr>
        <w:spacing w:after="120" w:line="240" w:lineRule="auto"/>
        <w:jc w:val="center"/>
        <w:rPr>
          <w:rFonts w:ascii="Times New Roman" w:hAnsi="Times New Roman" w:cs="Times New Roman"/>
          <w:b/>
          <w:sz w:val="28"/>
          <w:szCs w:val="20"/>
        </w:rPr>
      </w:pPr>
    </w:p>
    <w:p w14:paraId="4ACB9F5F" w14:textId="77777777" w:rsidR="00BC0403" w:rsidRPr="00815C2F" w:rsidRDefault="00BC0403" w:rsidP="00ED78DC">
      <w:pPr>
        <w:spacing w:after="120" w:line="240" w:lineRule="auto"/>
        <w:jc w:val="center"/>
        <w:rPr>
          <w:rFonts w:ascii="Times New Roman" w:hAnsi="Times New Roman" w:cs="Times New Roman"/>
          <w:b/>
          <w:sz w:val="28"/>
          <w:szCs w:val="20"/>
        </w:rPr>
        <w:sectPr w:rsidR="00BC0403" w:rsidRPr="00815C2F" w:rsidSect="00C92CA0">
          <w:pgSz w:w="11906" w:h="16838"/>
          <w:pgMar w:top="1440" w:right="1800" w:bottom="1440" w:left="1800" w:header="708" w:footer="708" w:gutter="0"/>
          <w:cols w:space="708"/>
          <w:titlePg/>
          <w:docGrid w:linePitch="360"/>
        </w:sectPr>
      </w:pPr>
    </w:p>
    <w:p w14:paraId="537E168E" w14:textId="5098B0E5" w:rsidR="00C93154" w:rsidRPr="00815C2F" w:rsidRDefault="00C93154" w:rsidP="00C93154">
      <w:pPr>
        <w:spacing w:after="0" w:line="240" w:lineRule="auto"/>
        <w:jc w:val="center"/>
        <w:rPr>
          <w:rFonts w:ascii="Times New Roman" w:hAnsi="Times New Roman" w:cs="Times New Roman"/>
          <w:b/>
          <w:bCs/>
          <w:sz w:val="24"/>
          <w:szCs w:val="24"/>
        </w:rPr>
      </w:pPr>
      <w:bookmarkStart w:id="7" w:name="_Hlk182741205"/>
      <w:bookmarkStart w:id="8" w:name="_Hlk178272634"/>
      <w:bookmarkStart w:id="9" w:name="OLE_LINK36"/>
      <w:bookmarkStart w:id="10" w:name="OLE_LINK37"/>
      <w:bookmarkStart w:id="11" w:name="OLE_LINK38"/>
      <w:bookmarkEnd w:id="0"/>
      <w:bookmarkEnd w:id="1"/>
      <w:bookmarkEnd w:id="2"/>
      <w:bookmarkEnd w:id="3"/>
      <w:bookmarkEnd w:id="4"/>
      <w:bookmarkEnd w:id="5"/>
      <w:bookmarkEnd w:id="7"/>
      <w:bookmarkEnd w:id="8"/>
      <w:r w:rsidRPr="00815C2F">
        <w:rPr>
          <w:rFonts w:ascii="Times New Roman" w:hAnsi="Times New Roman" w:cs="Times New Roman"/>
          <w:b/>
          <w:bCs/>
          <w:noProof/>
          <w:sz w:val="24"/>
          <w:szCs w:val="24"/>
        </w:rPr>
        <mc:AlternateContent>
          <mc:Choice Requires="wps">
            <w:drawing>
              <wp:anchor distT="0" distB="0" distL="114300" distR="114300" simplePos="0" relativeHeight="251655680" behindDoc="0" locked="0" layoutInCell="1" allowOverlap="1" wp14:anchorId="20504A42" wp14:editId="433D9AF2">
                <wp:simplePos x="0" y="0"/>
                <wp:positionH relativeFrom="column">
                  <wp:posOffset>-491109</wp:posOffset>
                </wp:positionH>
                <wp:positionV relativeFrom="paragraph">
                  <wp:posOffset>-204572</wp:posOffset>
                </wp:positionV>
                <wp:extent cx="1371600" cy="1309421"/>
                <wp:effectExtent l="0" t="0" r="0" b="3810"/>
                <wp:wrapNone/>
                <wp:docPr id="570274134"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38878D" w14:textId="77777777" w:rsidR="00C93154" w:rsidRDefault="00C93154" w:rsidP="00C93154">
                            <w:pPr>
                              <w:ind w:left="142" w:right="32"/>
                            </w:pPr>
                            <w:bookmarkStart w:id="12" w:name="_Hlk186789921"/>
                            <w:bookmarkStart w:id="13" w:name="_Hlk178976250"/>
                            <w:bookmarkEnd w:id="12"/>
                            <w:bookmarkEnd w:id="13"/>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04A42" id="_x0000_t202" coordsize="21600,21600" o:spt="202" path="m,l,21600r21600,l21600,xe">
                <v:stroke joinstyle="miter"/>
                <v:path gradientshapeok="t" o:connecttype="rect"/>
              </v:shapetype>
              <v:shape id="Πλαίσιο κειμένου 1" o:spid="_x0000_s1026" type="#_x0000_t202" style="position:absolute;left:0;text-align:left;margin-left:-38.65pt;margin-top:-16.1pt;width:108pt;height:10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" filled="f" stroked="f">
                <v:textbox>
                  <w:txbxContent>
                    <w:p w14:paraId="2B38878D" w14:textId="77777777" w:rsidR="00C93154" w:rsidRDefault="00C93154" w:rsidP="00C93154">
                      <w:pPr>
                        <w:ind w:left="142" w:right="32"/>
                      </w:pPr>
                      <w:bookmarkStart w:id="14" w:name="_Hlk186789921"/>
                      <w:bookmarkStart w:id="15" w:name="_Hlk178976250"/>
                      <w:bookmarkEnd w:id="14"/>
                      <w:bookmarkEnd w:id="15"/>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000E22B6" w:rsidRPr="00815C2F">
        <w:rPr>
          <w:rFonts w:ascii="Times New Roman" w:hAnsi="Times New Roman" w:cs="Times New Roman"/>
          <w:sz w:val="28"/>
        </w:rPr>
        <w:t xml:space="preserve">    </w:t>
      </w:r>
      <w:r w:rsidRPr="00815C2F">
        <w:rPr>
          <w:rFonts w:ascii="Times New Roman" w:hAnsi="Times New Roman" w:cs="Times New Roman"/>
          <w:b/>
          <w:bCs/>
          <w:sz w:val="24"/>
          <w:szCs w:val="24"/>
        </w:rPr>
        <w:t>ΔΗΜΟΚΡΙΤΕΙΟ ΠΑΝΕΠΙΣΤΗΜΙΟ ΘΡΑΚΗΣ</w:t>
      </w:r>
    </w:p>
    <w:p w14:paraId="273421AD"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ΠΟΛΥΤΕΧΝΙΚΗ ΣΧΟΛΗ</w:t>
      </w:r>
    </w:p>
    <w:p w14:paraId="15FCA665"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ΤΜΗΜΑ ΠΟΛΙΤΙΚΩΝ ΜΗΧΑΝΙΚΩΝ</w:t>
      </w:r>
    </w:p>
    <w:p w14:paraId="18881B2E"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ΤΟΜΕΑΣ ΥΔΡΑΥΛΙΚΩΝ ΕΡΓΩΝ</w:t>
      </w:r>
    </w:p>
    <w:p w14:paraId="388766D0" w14:textId="77777777" w:rsidR="00C93154" w:rsidRPr="00815C2F" w:rsidRDefault="00C93154" w:rsidP="00C93154">
      <w:pPr>
        <w:ind w:left="1134"/>
        <w:rPr>
          <w:rFonts w:ascii="Times New Roman" w:hAnsi="Times New Roman" w:cs="Times New Roman"/>
          <w:sz w:val="24"/>
          <w:szCs w:val="24"/>
        </w:rPr>
      </w:pPr>
    </w:p>
    <w:p w14:paraId="3D800EC2" w14:textId="77777777" w:rsidR="00C93154" w:rsidRPr="00815C2F" w:rsidRDefault="00C93154" w:rsidP="00C93154">
      <w:pPr>
        <w:spacing w:line="360" w:lineRule="auto"/>
        <w:jc w:val="both"/>
        <w:rPr>
          <w:rFonts w:ascii="Times New Roman" w:hAnsi="Times New Roman" w:cs="Times New Roman"/>
          <w:sz w:val="24"/>
          <w:szCs w:val="24"/>
        </w:rPr>
      </w:pPr>
    </w:p>
    <w:p w14:paraId="74C2F01B" w14:textId="77777777" w:rsidR="00C93154" w:rsidRPr="00815C2F" w:rsidRDefault="00C93154" w:rsidP="00C93154">
      <w:pPr>
        <w:spacing w:line="360" w:lineRule="auto"/>
        <w:jc w:val="both"/>
        <w:rPr>
          <w:rFonts w:ascii="Times New Roman" w:hAnsi="Times New Roman" w:cs="Times New Roman"/>
          <w:sz w:val="24"/>
          <w:szCs w:val="24"/>
        </w:rPr>
      </w:pPr>
    </w:p>
    <w:p w14:paraId="75822E85" w14:textId="64FBE5DD" w:rsidR="00C93154" w:rsidRPr="00815C2F" w:rsidRDefault="00C93154" w:rsidP="00C93154">
      <w:pPr>
        <w:spacing w:line="360" w:lineRule="auto"/>
        <w:jc w:val="center"/>
        <w:rPr>
          <w:rFonts w:ascii="Times New Roman" w:hAnsi="Times New Roman" w:cs="Times New Roman"/>
          <w:b/>
          <w:bCs/>
          <w:sz w:val="32"/>
          <w:szCs w:val="32"/>
        </w:rPr>
      </w:pPr>
      <w:r w:rsidRPr="00815C2F">
        <w:rPr>
          <w:rFonts w:ascii="Times New Roman" w:hAnsi="Times New Roman" w:cs="Times New Roman"/>
          <w:b/>
          <w:bCs/>
          <w:sz w:val="32"/>
          <w:szCs w:val="32"/>
          <w:highlight w:val="yellow"/>
        </w:rPr>
        <w:t xml:space="preserve">Τίτλος </w:t>
      </w:r>
      <w:r w:rsidR="000E22B6" w:rsidRPr="00815C2F">
        <w:rPr>
          <w:rFonts w:ascii="Times New Roman" w:hAnsi="Times New Roman" w:cs="Times New Roman"/>
          <w:b/>
          <w:bCs/>
          <w:sz w:val="32"/>
          <w:szCs w:val="32"/>
          <w:highlight w:val="yellow"/>
        </w:rPr>
        <w:t>(Στα Ελληνικά</w:t>
      </w:r>
      <w:r w:rsidR="000E22B6" w:rsidRPr="00815C2F">
        <w:rPr>
          <w:rFonts w:ascii="Times New Roman" w:hAnsi="Times New Roman" w:cs="Times New Roman"/>
          <w:b/>
          <w:bCs/>
          <w:sz w:val="32"/>
          <w:szCs w:val="32"/>
        </w:rPr>
        <w:t>)</w:t>
      </w:r>
      <w:r w:rsidRPr="00815C2F">
        <w:rPr>
          <w:rFonts w:ascii="Times New Roman" w:hAnsi="Times New Roman" w:cs="Times New Roman"/>
          <w:b/>
          <w:bCs/>
          <w:sz w:val="32"/>
          <w:szCs w:val="32"/>
        </w:rPr>
        <w:br/>
      </w:r>
    </w:p>
    <w:p w14:paraId="1E3FA81E" w14:textId="77777777" w:rsidR="00C93154" w:rsidRPr="00815C2F" w:rsidRDefault="00C93154" w:rsidP="00C93154">
      <w:pPr>
        <w:spacing w:line="360" w:lineRule="auto"/>
        <w:jc w:val="center"/>
        <w:rPr>
          <w:rFonts w:ascii="Times New Roman" w:hAnsi="Times New Roman" w:cs="Times New Roman"/>
          <w:b/>
          <w:bCs/>
          <w:sz w:val="28"/>
          <w:szCs w:val="28"/>
        </w:rPr>
      </w:pPr>
    </w:p>
    <w:p w14:paraId="17B4A4ED" w14:textId="568DE045" w:rsidR="00C93154" w:rsidRPr="00815C2F" w:rsidRDefault="00FF7363" w:rsidP="00481D0E">
      <w:pPr>
        <w:spacing w:line="360" w:lineRule="auto"/>
        <w:jc w:val="center"/>
        <w:rPr>
          <w:rFonts w:ascii="Times New Roman" w:hAnsi="Times New Roman" w:cs="Times New Roman"/>
          <w:sz w:val="28"/>
          <w:szCs w:val="28"/>
        </w:rPr>
      </w:pPr>
      <w:r w:rsidRPr="00815C2F">
        <w:rPr>
          <w:rFonts w:ascii="Times New Roman" w:hAnsi="Times New Roman" w:cs="Times New Roman"/>
          <w:b/>
          <w:bCs/>
          <w:sz w:val="32"/>
          <w:szCs w:val="32"/>
        </w:rPr>
        <w:t>ΔΙΠΛΩΜΑΤΙΚΗ ΕΡΓΑΣΙΑ</w:t>
      </w:r>
    </w:p>
    <w:p w14:paraId="0827CDD3" w14:textId="77777777" w:rsidR="00C93154" w:rsidRPr="00815C2F" w:rsidRDefault="00C93154" w:rsidP="00C93154">
      <w:pPr>
        <w:spacing w:line="360" w:lineRule="auto"/>
        <w:jc w:val="both"/>
        <w:rPr>
          <w:rFonts w:ascii="Times New Roman" w:hAnsi="Times New Roman" w:cs="Times New Roman"/>
          <w:sz w:val="28"/>
          <w:szCs w:val="28"/>
        </w:rPr>
      </w:pPr>
    </w:p>
    <w:p w14:paraId="7A0FD431" w14:textId="13A2CB18" w:rsidR="00C93154" w:rsidRPr="00815C2F" w:rsidRDefault="00C93154" w:rsidP="00C93154">
      <w:pPr>
        <w:spacing w:line="360" w:lineRule="auto"/>
        <w:jc w:val="center"/>
        <w:rPr>
          <w:rFonts w:ascii="Times New Roman" w:hAnsi="Times New Roman" w:cs="Times New Roman"/>
          <w:sz w:val="28"/>
          <w:szCs w:val="28"/>
        </w:rPr>
      </w:pPr>
      <w:r w:rsidRPr="00815C2F">
        <w:rPr>
          <w:rFonts w:ascii="Times New Roman" w:hAnsi="Times New Roman" w:cs="Times New Roman"/>
          <w:sz w:val="28"/>
          <w:szCs w:val="28"/>
          <w:highlight w:val="yellow"/>
        </w:rPr>
        <w:t>Όνομα Επώνυμο φοιτητή</w:t>
      </w:r>
      <w:r w:rsidR="007170F2" w:rsidRPr="00815C2F">
        <w:rPr>
          <w:rFonts w:ascii="Times New Roman" w:hAnsi="Times New Roman" w:cs="Times New Roman"/>
          <w:sz w:val="28"/>
          <w:szCs w:val="28"/>
          <w:highlight w:val="yellow"/>
        </w:rPr>
        <w:t>/</w:t>
      </w:r>
      <w:proofErr w:type="spellStart"/>
      <w:r w:rsidR="007170F2" w:rsidRPr="00815C2F">
        <w:rPr>
          <w:rFonts w:ascii="Times New Roman" w:hAnsi="Times New Roman" w:cs="Times New Roman"/>
          <w:sz w:val="28"/>
          <w:szCs w:val="28"/>
          <w:highlight w:val="yellow"/>
        </w:rPr>
        <w:t>ριας</w:t>
      </w:r>
      <w:proofErr w:type="spellEnd"/>
      <w:r w:rsidRPr="00815C2F">
        <w:rPr>
          <w:rFonts w:ascii="Times New Roman" w:hAnsi="Times New Roman" w:cs="Times New Roman"/>
          <w:sz w:val="28"/>
          <w:szCs w:val="28"/>
        </w:rPr>
        <w:t xml:space="preserve">,  ΑΕΜ: </w:t>
      </w:r>
      <w:r w:rsidRPr="00815C2F">
        <w:rPr>
          <w:rFonts w:ascii="Times New Roman" w:hAnsi="Times New Roman" w:cs="Times New Roman"/>
          <w:sz w:val="28"/>
          <w:szCs w:val="28"/>
          <w:highlight w:val="yellow"/>
        </w:rPr>
        <w:t>????</w:t>
      </w:r>
    </w:p>
    <w:p w14:paraId="4C4C5303" w14:textId="77777777" w:rsidR="00C93154" w:rsidRPr="00815C2F" w:rsidRDefault="00C93154" w:rsidP="00C93154">
      <w:pPr>
        <w:spacing w:line="360" w:lineRule="auto"/>
        <w:jc w:val="center"/>
        <w:rPr>
          <w:rFonts w:ascii="Times New Roman" w:hAnsi="Times New Roman" w:cs="Times New Roman"/>
          <w:sz w:val="28"/>
          <w:szCs w:val="28"/>
        </w:rPr>
      </w:pPr>
    </w:p>
    <w:p w14:paraId="271973A2" w14:textId="77777777" w:rsidR="00C93154" w:rsidRPr="00815C2F" w:rsidRDefault="00C93154" w:rsidP="00C93154">
      <w:pPr>
        <w:spacing w:line="360" w:lineRule="auto"/>
        <w:jc w:val="center"/>
        <w:rPr>
          <w:rFonts w:ascii="Times New Roman" w:hAnsi="Times New Roman" w:cs="Times New Roman"/>
          <w:sz w:val="28"/>
          <w:szCs w:val="28"/>
        </w:rPr>
      </w:pPr>
    </w:p>
    <w:p w14:paraId="1675C3A7" w14:textId="6FC1C2FE" w:rsidR="00C93154" w:rsidRPr="00815C2F" w:rsidRDefault="00C93154" w:rsidP="00C93154">
      <w:pPr>
        <w:spacing w:line="360" w:lineRule="auto"/>
        <w:jc w:val="center"/>
        <w:rPr>
          <w:rFonts w:ascii="Times New Roman" w:hAnsi="Times New Roman" w:cs="Times New Roman"/>
          <w:sz w:val="28"/>
          <w:szCs w:val="28"/>
        </w:rPr>
      </w:pPr>
      <w:r w:rsidRPr="00815C2F">
        <w:rPr>
          <w:rFonts w:ascii="Times New Roman" w:hAnsi="Times New Roman" w:cs="Times New Roman"/>
          <w:sz w:val="28"/>
          <w:szCs w:val="28"/>
        </w:rPr>
        <w:t>Επιβλέπων</w:t>
      </w:r>
      <w:r w:rsidR="007170F2" w:rsidRPr="00815C2F">
        <w:rPr>
          <w:rFonts w:ascii="Times New Roman" w:hAnsi="Times New Roman" w:cs="Times New Roman"/>
          <w:sz w:val="28"/>
          <w:szCs w:val="28"/>
        </w:rPr>
        <w:t>/</w:t>
      </w:r>
      <w:proofErr w:type="spellStart"/>
      <w:r w:rsidR="007170F2" w:rsidRPr="00815C2F">
        <w:rPr>
          <w:rFonts w:ascii="Times New Roman" w:hAnsi="Times New Roman" w:cs="Times New Roman"/>
          <w:sz w:val="28"/>
          <w:szCs w:val="28"/>
        </w:rPr>
        <w:t>ουσα</w:t>
      </w:r>
      <w:proofErr w:type="spellEnd"/>
      <w:r w:rsidRPr="00815C2F">
        <w:rPr>
          <w:rFonts w:ascii="Times New Roman" w:hAnsi="Times New Roman" w:cs="Times New Roman"/>
          <w:sz w:val="28"/>
          <w:szCs w:val="28"/>
        </w:rPr>
        <w:t xml:space="preserve"> Καθηγητής</w:t>
      </w:r>
      <w:r w:rsidR="007170F2" w:rsidRPr="00815C2F">
        <w:rPr>
          <w:rFonts w:ascii="Times New Roman" w:hAnsi="Times New Roman" w:cs="Times New Roman"/>
          <w:sz w:val="28"/>
          <w:szCs w:val="28"/>
        </w:rPr>
        <w:t>/</w:t>
      </w:r>
      <w:proofErr w:type="spellStart"/>
      <w:r w:rsidR="007170F2" w:rsidRPr="00815C2F">
        <w:rPr>
          <w:rFonts w:ascii="Times New Roman" w:hAnsi="Times New Roman" w:cs="Times New Roman"/>
          <w:sz w:val="28"/>
          <w:szCs w:val="28"/>
        </w:rPr>
        <w:t>ρια</w:t>
      </w:r>
      <w:proofErr w:type="spellEnd"/>
      <w:r w:rsidRPr="00815C2F">
        <w:rPr>
          <w:rFonts w:ascii="Times New Roman" w:hAnsi="Times New Roman" w:cs="Times New Roman"/>
          <w:sz w:val="28"/>
          <w:szCs w:val="28"/>
        </w:rPr>
        <w:t xml:space="preserve">: </w:t>
      </w:r>
      <w:r w:rsidRPr="00815C2F">
        <w:rPr>
          <w:rFonts w:ascii="Times New Roman" w:hAnsi="Times New Roman" w:cs="Times New Roman"/>
          <w:sz w:val="28"/>
          <w:szCs w:val="28"/>
          <w:highlight w:val="yellow"/>
        </w:rPr>
        <w:t xml:space="preserve">Όνομα Επώνυμο, </w:t>
      </w:r>
      <w:r w:rsidR="000E22B6" w:rsidRPr="00815C2F">
        <w:rPr>
          <w:rFonts w:ascii="Times New Roman" w:hAnsi="Times New Roman" w:cs="Times New Roman"/>
          <w:sz w:val="28"/>
          <w:szCs w:val="28"/>
          <w:highlight w:val="yellow"/>
        </w:rPr>
        <w:t>Ιδιότητα</w:t>
      </w:r>
      <w:r w:rsidR="000E22B6" w:rsidRPr="00815C2F">
        <w:rPr>
          <w:rFonts w:ascii="Times New Roman" w:hAnsi="Times New Roman" w:cs="Times New Roman"/>
          <w:sz w:val="28"/>
          <w:szCs w:val="28"/>
        </w:rPr>
        <w:t>, Τμήμα Πολιτικών Μηχανικών,</w:t>
      </w:r>
      <w:r w:rsidRPr="00815C2F">
        <w:rPr>
          <w:rFonts w:ascii="Times New Roman" w:hAnsi="Times New Roman" w:cs="Times New Roman"/>
          <w:sz w:val="28"/>
          <w:szCs w:val="28"/>
        </w:rPr>
        <w:t xml:space="preserve"> Δ.Π.Θ.</w:t>
      </w:r>
    </w:p>
    <w:p w14:paraId="3EDFA12E" w14:textId="77777777" w:rsidR="00C93154" w:rsidRPr="00815C2F" w:rsidRDefault="00C93154" w:rsidP="00C93154">
      <w:pPr>
        <w:ind w:left="1134"/>
        <w:jc w:val="center"/>
        <w:rPr>
          <w:rFonts w:ascii="Times New Roman" w:hAnsi="Times New Roman" w:cs="Times New Roman"/>
          <w:sz w:val="28"/>
          <w:szCs w:val="28"/>
        </w:rPr>
      </w:pPr>
    </w:p>
    <w:p w14:paraId="24372E71" w14:textId="77777777" w:rsidR="00C93154" w:rsidRPr="00815C2F" w:rsidRDefault="00C93154" w:rsidP="00C93154">
      <w:pPr>
        <w:ind w:left="1134"/>
        <w:jc w:val="center"/>
        <w:rPr>
          <w:rFonts w:ascii="Times New Roman" w:hAnsi="Times New Roman" w:cs="Times New Roman"/>
          <w:sz w:val="28"/>
          <w:szCs w:val="28"/>
        </w:rPr>
      </w:pPr>
    </w:p>
    <w:p w14:paraId="73FD5886" w14:textId="77777777" w:rsidR="00C93154" w:rsidRPr="00815C2F" w:rsidRDefault="00C93154" w:rsidP="00C93154">
      <w:pPr>
        <w:ind w:left="1134"/>
        <w:jc w:val="center"/>
        <w:rPr>
          <w:rFonts w:ascii="Times New Roman" w:hAnsi="Times New Roman" w:cs="Times New Roman"/>
          <w:sz w:val="28"/>
          <w:szCs w:val="28"/>
        </w:rPr>
      </w:pPr>
    </w:p>
    <w:p w14:paraId="593A04B7" w14:textId="77777777" w:rsidR="00C93154" w:rsidRPr="00815C2F" w:rsidRDefault="00C93154" w:rsidP="00C93154">
      <w:pPr>
        <w:ind w:left="1134"/>
        <w:jc w:val="center"/>
        <w:rPr>
          <w:rFonts w:ascii="Times New Roman" w:hAnsi="Times New Roman" w:cs="Times New Roman"/>
          <w:sz w:val="28"/>
          <w:szCs w:val="28"/>
        </w:rPr>
      </w:pPr>
    </w:p>
    <w:p w14:paraId="21D3BA06" w14:textId="77777777" w:rsidR="00C93154" w:rsidRPr="00815C2F" w:rsidRDefault="00C93154" w:rsidP="00C93154">
      <w:pPr>
        <w:ind w:left="1134"/>
        <w:jc w:val="center"/>
        <w:rPr>
          <w:rFonts w:ascii="Times New Roman" w:hAnsi="Times New Roman" w:cs="Times New Roman"/>
          <w:sz w:val="28"/>
          <w:szCs w:val="28"/>
        </w:rPr>
      </w:pPr>
    </w:p>
    <w:p w14:paraId="52942DFA" w14:textId="77777777" w:rsidR="00C93154" w:rsidRPr="00815C2F" w:rsidRDefault="00C93154" w:rsidP="00C93154">
      <w:pPr>
        <w:ind w:left="1134"/>
        <w:jc w:val="center"/>
        <w:rPr>
          <w:rFonts w:ascii="Times New Roman" w:hAnsi="Times New Roman" w:cs="Times New Roman"/>
          <w:sz w:val="28"/>
          <w:szCs w:val="28"/>
        </w:rPr>
      </w:pPr>
    </w:p>
    <w:p w14:paraId="19B4B9B2" w14:textId="77777777" w:rsidR="00C93154" w:rsidRPr="00815C2F" w:rsidRDefault="00C93154" w:rsidP="00C93154">
      <w:pPr>
        <w:jc w:val="center"/>
        <w:rPr>
          <w:rFonts w:ascii="Times New Roman" w:hAnsi="Times New Roman" w:cs="Times New Roman"/>
          <w:i/>
          <w:iCs/>
          <w:sz w:val="28"/>
          <w:szCs w:val="28"/>
        </w:rPr>
      </w:pPr>
      <w:r w:rsidRPr="00815C2F">
        <w:rPr>
          <w:rFonts w:ascii="Times New Roman" w:hAnsi="Times New Roman" w:cs="Times New Roman"/>
          <w:i/>
          <w:iCs/>
          <w:sz w:val="28"/>
          <w:szCs w:val="28"/>
        </w:rPr>
        <w:t xml:space="preserve">Ξάνθη, </w:t>
      </w:r>
      <w:r w:rsidRPr="00815C2F">
        <w:rPr>
          <w:rFonts w:ascii="Times New Roman" w:hAnsi="Times New Roman" w:cs="Times New Roman"/>
          <w:i/>
          <w:iCs/>
          <w:sz w:val="28"/>
          <w:szCs w:val="28"/>
          <w:highlight w:val="yellow"/>
        </w:rPr>
        <w:t>202?</w:t>
      </w:r>
    </w:p>
    <w:p w14:paraId="4544AE64" w14:textId="77777777" w:rsidR="00C93154" w:rsidRPr="00815C2F" w:rsidRDefault="00C93154" w:rsidP="00C93154">
      <w:pPr>
        <w:spacing w:line="360" w:lineRule="auto"/>
        <w:jc w:val="both"/>
        <w:rPr>
          <w:rFonts w:ascii="Times New Roman" w:hAnsi="Times New Roman" w:cs="Times New Roman"/>
          <w:sz w:val="24"/>
          <w:szCs w:val="24"/>
        </w:rPr>
      </w:pPr>
    </w:p>
    <w:p w14:paraId="76E30C2A" w14:textId="77777777" w:rsidR="00C93154" w:rsidRPr="00815C2F" w:rsidRDefault="00C93154" w:rsidP="00C93154">
      <w:pPr>
        <w:spacing w:line="360" w:lineRule="auto"/>
        <w:jc w:val="both"/>
        <w:rPr>
          <w:rFonts w:ascii="Times New Roman" w:hAnsi="Times New Roman" w:cs="Times New Roman"/>
          <w:sz w:val="24"/>
          <w:szCs w:val="24"/>
        </w:rPr>
      </w:pPr>
    </w:p>
    <w:p w14:paraId="7F569F4A"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noProof/>
          <w:sz w:val="24"/>
          <w:szCs w:val="24"/>
        </w:rPr>
        <mc:AlternateContent>
          <mc:Choice Requires="wps">
            <w:drawing>
              <wp:anchor distT="0" distB="0" distL="114300" distR="114300" simplePos="0" relativeHeight="251658752" behindDoc="0" locked="0" layoutInCell="1" allowOverlap="1" wp14:anchorId="2D6E0F01" wp14:editId="72427213">
                <wp:simplePos x="0" y="0"/>
                <wp:positionH relativeFrom="column">
                  <wp:posOffset>-491109</wp:posOffset>
                </wp:positionH>
                <wp:positionV relativeFrom="paragraph">
                  <wp:posOffset>-204572</wp:posOffset>
                </wp:positionV>
                <wp:extent cx="1371600" cy="1309421"/>
                <wp:effectExtent l="0" t="0" r="0" b="3810"/>
                <wp:wrapNone/>
                <wp:docPr id="607038957"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0F01" id="_x0000_s1027" type="#_x0000_t202" style="position:absolute;left:0;text-align:left;margin-left:-38.65pt;margin-top:-16.1pt;width:108pt;height:10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" filled="f" stroked="f">
                <v:textbo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Pr="00815C2F">
        <w:rPr>
          <w:rFonts w:ascii="Times New Roman" w:hAnsi="Times New Roman" w:cs="Times New Roman"/>
          <w:b/>
          <w:bCs/>
          <w:sz w:val="24"/>
          <w:szCs w:val="24"/>
        </w:rPr>
        <w:t>ΔΗΜΟΚΡΙΤΕΙΟ ΠΑΝΕΠΙΣΤΗΜΙΟ ΘΡΑΚΗΣ</w:t>
      </w:r>
    </w:p>
    <w:p w14:paraId="3929D9C9"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ΠΟΛΥΤΕΧΝΙΚΗ ΣΧΟΛΗ</w:t>
      </w:r>
    </w:p>
    <w:p w14:paraId="1594D042"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ΤΜΗΜΑ ΠΟΛΙΤΙΚΩΝ ΜΗΧΑΝΙΚΩΝ</w:t>
      </w:r>
    </w:p>
    <w:p w14:paraId="09063E75"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ΤΟΜΕΑΣ ΥΔΡΑΥΛΙΚΩΝ ΕΡΓΩΝ</w:t>
      </w:r>
    </w:p>
    <w:p w14:paraId="4F96D71C" w14:textId="77777777" w:rsidR="00C93154" w:rsidRPr="00815C2F" w:rsidRDefault="00C93154" w:rsidP="00C93154">
      <w:pPr>
        <w:ind w:left="1134"/>
        <w:rPr>
          <w:rFonts w:ascii="Times New Roman" w:hAnsi="Times New Roman" w:cs="Times New Roman"/>
          <w:sz w:val="24"/>
          <w:szCs w:val="24"/>
        </w:rPr>
      </w:pPr>
    </w:p>
    <w:p w14:paraId="68C72762" w14:textId="77777777" w:rsidR="00C93154" w:rsidRPr="00815C2F" w:rsidRDefault="00C93154" w:rsidP="00C93154">
      <w:pPr>
        <w:spacing w:line="360" w:lineRule="auto"/>
        <w:jc w:val="both"/>
        <w:rPr>
          <w:rFonts w:ascii="Times New Roman" w:hAnsi="Times New Roman" w:cs="Times New Roman"/>
          <w:sz w:val="24"/>
          <w:szCs w:val="24"/>
        </w:rPr>
      </w:pPr>
    </w:p>
    <w:p w14:paraId="03290C7F" w14:textId="77777777" w:rsidR="000E22B6" w:rsidRPr="00815C2F" w:rsidRDefault="000E22B6" w:rsidP="00C93154">
      <w:pPr>
        <w:spacing w:line="360" w:lineRule="auto"/>
        <w:jc w:val="both"/>
        <w:rPr>
          <w:rFonts w:ascii="Times New Roman" w:hAnsi="Times New Roman" w:cs="Times New Roman"/>
          <w:sz w:val="24"/>
          <w:szCs w:val="24"/>
        </w:rPr>
      </w:pPr>
    </w:p>
    <w:p w14:paraId="0344A635" w14:textId="77777777" w:rsidR="000E22B6" w:rsidRPr="00815C2F" w:rsidRDefault="000E22B6" w:rsidP="00C93154">
      <w:pPr>
        <w:spacing w:line="360" w:lineRule="auto"/>
        <w:jc w:val="both"/>
        <w:rPr>
          <w:rFonts w:ascii="Times New Roman" w:hAnsi="Times New Roman" w:cs="Times New Roman"/>
          <w:sz w:val="24"/>
          <w:szCs w:val="24"/>
        </w:rPr>
      </w:pPr>
    </w:p>
    <w:p w14:paraId="5481E7AC" w14:textId="49C8E901" w:rsidR="00C93154" w:rsidRPr="00815C2F" w:rsidRDefault="000E22B6" w:rsidP="000E22B6">
      <w:pPr>
        <w:spacing w:line="360" w:lineRule="auto"/>
        <w:jc w:val="center"/>
        <w:rPr>
          <w:rFonts w:ascii="Times New Roman" w:hAnsi="Times New Roman" w:cs="Times New Roman"/>
          <w:sz w:val="24"/>
          <w:szCs w:val="24"/>
        </w:rPr>
      </w:pPr>
      <w:r w:rsidRPr="00815C2F">
        <w:rPr>
          <w:rFonts w:ascii="Times New Roman" w:hAnsi="Times New Roman" w:cs="Times New Roman"/>
          <w:b/>
          <w:bCs/>
          <w:sz w:val="32"/>
          <w:szCs w:val="32"/>
          <w:highlight w:val="yellow"/>
        </w:rPr>
        <w:t>Τίτλος (Στα Ελληνικά</w:t>
      </w:r>
      <w:r w:rsidRPr="00815C2F">
        <w:rPr>
          <w:rFonts w:ascii="Times New Roman" w:hAnsi="Times New Roman" w:cs="Times New Roman"/>
          <w:b/>
          <w:bCs/>
          <w:sz w:val="32"/>
          <w:szCs w:val="32"/>
        </w:rPr>
        <w:t>)</w:t>
      </w:r>
    </w:p>
    <w:p w14:paraId="16A19212" w14:textId="77777777" w:rsidR="00C93154" w:rsidRPr="00815C2F" w:rsidRDefault="00C93154" w:rsidP="00C93154">
      <w:pPr>
        <w:spacing w:line="360" w:lineRule="auto"/>
        <w:jc w:val="both"/>
        <w:rPr>
          <w:rFonts w:ascii="Times New Roman" w:hAnsi="Times New Roman" w:cs="Times New Roman"/>
          <w:sz w:val="24"/>
          <w:szCs w:val="24"/>
        </w:rPr>
      </w:pPr>
    </w:p>
    <w:p w14:paraId="4F6D752F" w14:textId="585A937A" w:rsidR="00C93154" w:rsidRPr="00815C2F" w:rsidRDefault="000E22B6" w:rsidP="00C93154">
      <w:pPr>
        <w:spacing w:line="360" w:lineRule="auto"/>
        <w:jc w:val="center"/>
        <w:rPr>
          <w:rFonts w:ascii="Times New Roman" w:hAnsi="Times New Roman" w:cs="Times New Roman"/>
          <w:b/>
          <w:bCs/>
          <w:sz w:val="32"/>
          <w:szCs w:val="32"/>
        </w:rPr>
      </w:pPr>
      <w:bookmarkStart w:id="16" w:name="_Hlk192230829"/>
      <w:r w:rsidRPr="00815C2F">
        <w:rPr>
          <w:rFonts w:ascii="Times New Roman" w:hAnsi="Times New Roman" w:cs="Times New Roman"/>
          <w:b/>
          <w:bCs/>
          <w:sz w:val="32"/>
          <w:szCs w:val="32"/>
        </w:rPr>
        <w:t xml:space="preserve">ΔΙΠΛΩΜΑΤΙΚΗ </w:t>
      </w:r>
      <w:r w:rsidR="00C93154" w:rsidRPr="00815C2F">
        <w:rPr>
          <w:rFonts w:ascii="Times New Roman" w:hAnsi="Times New Roman" w:cs="Times New Roman"/>
          <w:b/>
          <w:bCs/>
          <w:sz w:val="32"/>
          <w:szCs w:val="32"/>
        </w:rPr>
        <w:t>ΕΡΓΑΣΙΑ</w:t>
      </w:r>
    </w:p>
    <w:bookmarkEnd w:id="16"/>
    <w:p w14:paraId="5E6AFE78" w14:textId="7BA8F1E7" w:rsidR="00C93154" w:rsidRPr="00815C2F" w:rsidRDefault="00C93154" w:rsidP="00C93154">
      <w:pPr>
        <w:spacing w:line="360" w:lineRule="auto"/>
        <w:jc w:val="center"/>
        <w:rPr>
          <w:rFonts w:ascii="Times New Roman" w:hAnsi="Times New Roman" w:cs="Times New Roman"/>
          <w:sz w:val="28"/>
          <w:szCs w:val="28"/>
        </w:rPr>
      </w:pPr>
      <w:r w:rsidRPr="00815C2F">
        <w:rPr>
          <w:rFonts w:ascii="Times New Roman" w:hAnsi="Times New Roman" w:cs="Times New Roman"/>
          <w:b/>
          <w:bCs/>
          <w:sz w:val="28"/>
          <w:szCs w:val="28"/>
        </w:rPr>
        <w:br/>
      </w:r>
    </w:p>
    <w:p w14:paraId="49B129AB" w14:textId="62C04254" w:rsidR="00C93154" w:rsidRPr="00815C2F" w:rsidRDefault="00C93154" w:rsidP="00C93154">
      <w:pPr>
        <w:spacing w:line="360" w:lineRule="auto"/>
        <w:jc w:val="center"/>
        <w:rPr>
          <w:rFonts w:ascii="Times New Roman" w:hAnsi="Times New Roman" w:cs="Times New Roman"/>
          <w:sz w:val="28"/>
          <w:szCs w:val="28"/>
        </w:rPr>
      </w:pPr>
      <w:r w:rsidRPr="00815C2F">
        <w:rPr>
          <w:rFonts w:ascii="Times New Roman" w:hAnsi="Times New Roman" w:cs="Times New Roman"/>
          <w:sz w:val="28"/>
          <w:szCs w:val="28"/>
          <w:highlight w:val="yellow"/>
        </w:rPr>
        <w:t>Όνομα Επώνυμο φοιτητή</w:t>
      </w:r>
      <w:r w:rsidR="007170F2" w:rsidRPr="00815C2F">
        <w:rPr>
          <w:rFonts w:ascii="Times New Roman" w:hAnsi="Times New Roman" w:cs="Times New Roman"/>
          <w:sz w:val="28"/>
          <w:szCs w:val="28"/>
          <w:highlight w:val="yellow"/>
        </w:rPr>
        <w:t>/</w:t>
      </w:r>
      <w:proofErr w:type="spellStart"/>
      <w:r w:rsidR="007170F2" w:rsidRPr="00815C2F">
        <w:rPr>
          <w:rFonts w:ascii="Times New Roman" w:hAnsi="Times New Roman" w:cs="Times New Roman"/>
          <w:sz w:val="28"/>
          <w:szCs w:val="28"/>
          <w:highlight w:val="yellow"/>
        </w:rPr>
        <w:t>ριας</w:t>
      </w:r>
      <w:proofErr w:type="spellEnd"/>
      <w:r w:rsidRPr="00815C2F">
        <w:rPr>
          <w:rFonts w:ascii="Times New Roman" w:hAnsi="Times New Roman" w:cs="Times New Roman"/>
          <w:sz w:val="28"/>
          <w:szCs w:val="28"/>
        </w:rPr>
        <w:t xml:space="preserve">,  ΑΕΜ: </w:t>
      </w:r>
      <w:r w:rsidRPr="00815C2F">
        <w:rPr>
          <w:rFonts w:ascii="Times New Roman" w:hAnsi="Times New Roman" w:cs="Times New Roman"/>
          <w:sz w:val="28"/>
          <w:szCs w:val="28"/>
          <w:highlight w:val="yellow"/>
        </w:rPr>
        <w:t>????</w:t>
      </w:r>
    </w:p>
    <w:p w14:paraId="2C986A6D" w14:textId="77777777" w:rsidR="00C93154" w:rsidRPr="00815C2F" w:rsidRDefault="00C93154" w:rsidP="00C93154">
      <w:pPr>
        <w:spacing w:line="360" w:lineRule="auto"/>
        <w:jc w:val="center"/>
        <w:rPr>
          <w:rFonts w:ascii="Times New Roman" w:hAnsi="Times New Roman" w:cs="Times New Roman"/>
          <w:sz w:val="24"/>
          <w:szCs w:val="24"/>
        </w:rPr>
      </w:pPr>
    </w:p>
    <w:p w14:paraId="6732034B" w14:textId="77777777" w:rsidR="00C93154" w:rsidRPr="00815C2F" w:rsidRDefault="00C93154" w:rsidP="00C93154">
      <w:pPr>
        <w:spacing w:line="360" w:lineRule="auto"/>
        <w:jc w:val="center"/>
        <w:rPr>
          <w:rFonts w:ascii="Times New Roman" w:hAnsi="Times New Roman" w:cs="Times New Roman"/>
          <w:sz w:val="28"/>
          <w:szCs w:val="28"/>
        </w:rPr>
      </w:pPr>
    </w:p>
    <w:p w14:paraId="04B53595" w14:textId="77777777" w:rsidR="00C93154" w:rsidRPr="00815C2F" w:rsidRDefault="00C93154" w:rsidP="00C93154">
      <w:pPr>
        <w:spacing w:line="360" w:lineRule="auto"/>
        <w:jc w:val="center"/>
        <w:rPr>
          <w:rFonts w:ascii="Times New Roman" w:hAnsi="Times New Roman" w:cs="Times New Roman"/>
          <w:sz w:val="28"/>
          <w:szCs w:val="28"/>
        </w:rPr>
      </w:pPr>
      <w:r w:rsidRPr="00815C2F">
        <w:rPr>
          <w:rFonts w:ascii="Times New Roman" w:hAnsi="Times New Roman" w:cs="Times New Roman"/>
          <w:sz w:val="28"/>
          <w:szCs w:val="28"/>
        </w:rPr>
        <w:t>ΕΞΕΤΑΣΤΙΚΗ ΕΠΙΤΡΟΠΗ</w:t>
      </w:r>
    </w:p>
    <w:p w14:paraId="36D546BB" w14:textId="0C81BB19" w:rsidR="00C93154" w:rsidRPr="00815C2F" w:rsidRDefault="00C93154" w:rsidP="00C93154">
      <w:pPr>
        <w:spacing w:after="0" w:line="360" w:lineRule="auto"/>
        <w:rPr>
          <w:rFonts w:ascii="Times New Roman" w:hAnsi="Times New Roman" w:cs="Times New Roman"/>
          <w:sz w:val="24"/>
          <w:szCs w:val="24"/>
        </w:rPr>
      </w:pPr>
      <w:r w:rsidRPr="00815C2F">
        <w:rPr>
          <w:rFonts w:ascii="Times New Roman" w:hAnsi="Times New Roman" w:cs="Times New Roman"/>
          <w:sz w:val="24"/>
          <w:szCs w:val="24"/>
        </w:rPr>
        <w:t>Επιβλέπων</w:t>
      </w:r>
      <w:r w:rsidR="007170F2" w:rsidRPr="00815C2F">
        <w:rPr>
          <w:rFonts w:ascii="Times New Roman" w:hAnsi="Times New Roman" w:cs="Times New Roman"/>
          <w:sz w:val="24"/>
          <w:szCs w:val="24"/>
        </w:rPr>
        <w:t>/</w:t>
      </w:r>
      <w:proofErr w:type="spellStart"/>
      <w:r w:rsidR="007170F2" w:rsidRPr="00815C2F">
        <w:rPr>
          <w:rFonts w:ascii="Times New Roman" w:hAnsi="Times New Roman" w:cs="Times New Roman"/>
          <w:sz w:val="24"/>
          <w:szCs w:val="24"/>
        </w:rPr>
        <w:t>ουσα</w:t>
      </w:r>
      <w:proofErr w:type="spellEnd"/>
      <w:r w:rsidRPr="00815C2F">
        <w:rPr>
          <w:rFonts w:ascii="Times New Roman" w:hAnsi="Times New Roman" w:cs="Times New Roman"/>
          <w:sz w:val="24"/>
          <w:szCs w:val="24"/>
        </w:rPr>
        <w:t xml:space="preserve"> Καθηγητής</w:t>
      </w:r>
      <w:r w:rsidR="007170F2" w:rsidRPr="00815C2F">
        <w:rPr>
          <w:rFonts w:ascii="Times New Roman" w:hAnsi="Times New Roman" w:cs="Times New Roman"/>
          <w:sz w:val="24"/>
          <w:szCs w:val="24"/>
        </w:rPr>
        <w:t>/</w:t>
      </w:r>
      <w:proofErr w:type="spellStart"/>
      <w:r w:rsidR="007170F2" w:rsidRPr="00815C2F">
        <w:rPr>
          <w:rFonts w:ascii="Times New Roman" w:hAnsi="Times New Roman" w:cs="Times New Roman"/>
          <w:sz w:val="24"/>
          <w:szCs w:val="24"/>
        </w:rPr>
        <w:t>ρια</w:t>
      </w:r>
      <w:proofErr w:type="spellEnd"/>
      <w:r w:rsidRPr="00815C2F">
        <w:rPr>
          <w:rFonts w:ascii="Times New Roman" w:hAnsi="Times New Roman" w:cs="Times New Roman"/>
          <w:sz w:val="24"/>
          <w:szCs w:val="24"/>
        </w:rPr>
        <w:t xml:space="preserve">: </w:t>
      </w:r>
      <w:r w:rsidRPr="00815C2F">
        <w:rPr>
          <w:rFonts w:ascii="Times New Roman" w:hAnsi="Times New Roman" w:cs="Times New Roman"/>
          <w:sz w:val="24"/>
          <w:szCs w:val="24"/>
          <w:highlight w:val="yellow"/>
        </w:rPr>
        <w:t xml:space="preserve">Όνομα Επώνυμο, </w:t>
      </w:r>
      <w:r w:rsidR="000E22B6" w:rsidRPr="00815C2F">
        <w:rPr>
          <w:rFonts w:ascii="Times New Roman" w:hAnsi="Times New Roman" w:cs="Times New Roman"/>
          <w:sz w:val="24"/>
          <w:szCs w:val="24"/>
          <w:highlight w:val="yellow"/>
        </w:rPr>
        <w:t>Ιδιότητα</w:t>
      </w:r>
      <w:r w:rsidRPr="00815C2F">
        <w:rPr>
          <w:rFonts w:ascii="Times New Roman" w:hAnsi="Times New Roman" w:cs="Times New Roman"/>
          <w:sz w:val="24"/>
          <w:szCs w:val="24"/>
        </w:rPr>
        <w:t xml:space="preserve"> Δ.Π.Θ.</w:t>
      </w:r>
    </w:p>
    <w:p w14:paraId="2F075737" w14:textId="794554AF" w:rsidR="00C93154" w:rsidRPr="00815C2F" w:rsidRDefault="00C93154" w:rsidP="00C93154">
      <w:pPr>
        <w:spacing w:after="0" w:line="360" w:lineRule="auto"/>
        <w:rPr>
          <w:rFonts w:ascii="Times New Roman" w:hAnsi="Times New Roman" w:cs="Times New Roman"/>
          <w:sz w:val="24"/>
          <w:szCs w:val="24"/>
        </w:rPr>
      </w:pPr>
      <w:r w:rsidRPr="00815C2F">
        <w:rPr>
          <w:rFonts w:ascii="Times New Roman" w:hAnsi="Times New Roman" w:cs="Times New Roman"/>
          <w:sz w:val="24"/>
          <w:szCs w:val="24"/>
        </w:rPr>
        <w:t xml:space="preserve">2ο Μέλος: </w:t>
      </w:r>
      <w:r w:rsidRPr="00815C2F">
        <w:rPr>
          <w:rFonts w:ascii="Times New Roman" w:hAnsi="Times New Roman" w:cs="Times New Roman"/>
          <w:sz w:val="24"/>
          <w:szCs w:val="24"/>
          <w:highlight w:val="yellow"/>
        </w:rPr>
        <w:t xml:space="preserve">Όνομα Επώνυμο, </w:t>
      </w:r>
      <w:r w:rsidR="000E22B6" w:rsidRPr="00815C2F">
        <w:rPr>
          <w:rFonts w:ascii="Times New Roman" w:hAnsi="Times New Roman" w:cs="Times New Roman"/>
          <w:sz w:val="24"/>
          <w:szCs w:val="24"/>
          <w:highlight w:val="yellow"/>
        </w:rPr>
        <w:t>Ιδιότητα</w:t>
      </w:r>
      <w:r w:rsidRPr="00815C2F">
        <w:rPr>
          <w:rFonts w:ascii="Times New Roman" w:hAnsi="Times New Roman" w:cs="Times New Roman"/>
          <w:sz w:val="24"/>
          <w:szCs w:val="24"/>
        </w:rPr>
        <w:t xml:space="preserve"> Δ.Π.Θ.</w:t>
      </w:r>
    </w:p>
    <w:p w14:paraId="47A9A64E" w14:textId="485E521A" w:rsidR="00C93154" w:rsidRPr="00815C2F" w:rsidRDefault="00C93154" w:rsidP="00C93154">
      <w:pPr>
        <w:spacing w:after="0" w:line="360" w:lineRule="auto"/>
        <w:rPr>
          <w:rFonts w:ascii="Times New Roman" w:hAnsi="Times New Roman" w:cs="Times New Roman"/>
          <w:sz w:val="24"/>
          <w:szCs w:val="24"/>
        </w:rPr>
      </w:pPr>
      <w:r w:rsidRPr="00815C2F">
        <w:rPr>
          <w:rFonts w:ascii="Times New Roman" w:hAnsi="Times New Roman" w:cs="Times New Roman"/>
          <w:sz w:val="24"/>
          <w:szCs w:val="24"/>
        </w:rPr>
        <w:t xml:space="preserve">3ο Μέλος: </w:t>
      </w:r>
      <w:r w:rsidRPr="00815C2F">
        <w:rPr>
          <w:rFonts w:ascii="Times New Roman" w:hAnsi="Times New Roman" w:cs="Times New Roman"/>
          <w:sz w:val="24"/>
          <w:szCs w:val="24"/>
          <w:highlight w:val="yellow"/>
        </w:rPr>
        <w:t xml:space="preserve">Όνομα Επώνυμο, </w:t>
      </w:r>
      <w:r w:rsidR="000E22B6" w:rsidRPr="00815C2F">
        <w:rPr>
          <w:rFonts w:ascii="Times New Roman" w:hAnsi="Times New Roman" w:cs="Times New Roman"/>
          <w:sz w:val="24"/>
          <w:szCs w:val="24"/>
          <w:highlight w:val="yellow"/>
        </w:rPr>
        <w:t>Ιδιότητα</w:t>
      </w:r>
      <w:r w:rsidRPr="00815C2F">
        <w:rPr>
          <w:rFonts w:ascii="Times New Roman" w:hAnsi="Times New Roman" w:cs="Times New Roman"/>
          <w:sz w:val="24"/>
          <w:szCs w:val="24"/>
        </w:rPr>
        <w:t xml:space="preserve"> Δ.Π.Θ.</w:t>
      </w:r>
    </w:p>
    <w:p w14:paraId="525DE98F" w14:textId="77777777" w:rsidR="00C93154" w:rsidRPr="00815C2F" w:rsidRDefault="00C93154" w:rsidP="00C93154">
      <w:pPr>
        <w:ind w:left="1134"/>
        <w:jc w:val="center"/>
        <w:rPr>
          <w:rFonts w:ascii="Times New Roman" w:hAnsi="Times New Roman" w:cs="Times New Roman"/>
          <w:sz w:val="28"/>
          <w:szCs w:val="28"/>
        </w:rPr>
      </w:pPr>
    </w:p>
    <w:p w14:paraId="1224C468" w14:textId="77777777" w:rsidR="000E22B6" w:rsidRPr="00815C2F" w:rsidRDefault="000E22B6" w:rsidP="00C93154">
      <w:pPr>
        <w:ind w:left="1134"/>
        <w:jc w:val="center"/>
        <w:rPr>
          <w:rFonts w:ascii="Times New Roman" w:hAnsi="Times New Roman" w:cs="Times New Roman"/>
          <w:sz w:val="28"/>
          <w:szCs w:val="28"/>
        </w:rPr>
      </w:pPr>
    </w:p>
    <w:p w14:paraId="647F77D6" w14:textId="77777777" w:rsidR="00C93154" w:rsidRPr="00815C2F" w:rsidRDefault="00C93154" w:rsidP="00C93154">
      <w:pPr>
        <w:jc w:val="center"/>
        <w:rPr>
          <w:rFonts w:ascii="Times New Roman" w:hAnsi="Times New Roman" w:cs="Times New Roman"/>
          <w:i/>
          <w:iCs/>
          <w:sz w:val="28"/>
          <w:szCs w:val="28"/>
          <w:lang w:val="en-US"/>
        </w:rPr>
      </w:pPr>
      <w:r w:rsidRPr="00815C2F">
        <w:rPr>
          <w:rFonts w:ascii="Times New Roman" w:hAnsi="Times New Roman" w:cs="Times New Roman"/>
          <w:i/>
          <w:iCs/>
          <w:sz w:val="28"/>
          <w:szCs w:val="28"/>
        </w:rPr>
        <w:t>Ξάνθη</w:t>
      </w:r>
      <w:r w:rsidRPr="00815C2F">
        <w:rPr>
          <w:rFonts w:ascii="Times New Roman" w:hAnsi="Times New Roman" w:cs="Times New Roman"/>
          <w:i/>
          <w:iCs/>
          <w:sz w:val="28"/>
          <w:szCs w:val="28"/>
          <w:lang w:val="en-US"/>
        </w:rPr>
        <w:t xml:space="preserve">, </w:t>
      </w:r>
      <w:r w:rsidRPr="00815C2F">
        <w:rPr>
          <w:rFonts w:ascii="Times New Roman" w:hAnsi="Times New Roman" w:cs="Times New Roman"/>
          <w:i/>
          <w:iCs/>
          <w:sz w:val="28"/>
          <w:szCs w:val="28"/>
          <w:highlight w:val="yellow"/>
          <w:lang w:val="en-US"/>
        </w:rPr>
        <w:t>202?</w:t>
      </w:r>
    </w:p>
    <w:p w14:paraId="09254B99" w14:textId="77777777" w:rsidR="00C93154" w:rsidRPr="00815C2F" w:rsidRDefault="00C93154" w:rsidP="00C93154">
      <w:pPr>
        <w:spacing w:after="0" w:line="240" w:lineRule="auto"/>
        <w:rPr>
          <w:rFonts w:ascii="Times New Roman" w:hAnsi="Times New Roman" w:cs="Times New Roman"/>
          <w:b/>
          <w:bCs/>
          <w:sz w:val="24"/>
          <w:szCs w:val="24"/>
          <w:lang w:val="en-US"/>
        </w:rPr>
      </w:pPr>
      <w:r w:rsidRPr="00815C2F">
        <w:rPr>
          <w:rFonts w:ascii="Times New Roman" w:hAnsi="Times New Roman" w:cs="Times New Roman"/>
          <w:sz w:val="24"/>
          <w:szCs w:val="24"/>
          <w:lang w:val="en-US"/>
        </w:rPr>
        <w:br w:type="page"/>
      </w:r>
      <w:r w:rsidRPr="00815C2F">
        <w:rPr>
          <w:rFonts w:ascii="Times New Roman" w:hAnsi="Times New Roman" w:cs="Times New Roman"/>
          <w:noProof/>
        </w:rPr>
        <w:drawing>
          <wp:anchor distT="0" distB="0" distL="114300" distR="114300" simplePos="0" relativeHeight="251661824" behindDoc="0" locked="0" layoutInCell="1" allowOverlap="1" wp14:anchorId="7A1F4580" wp14:editId="1CBA306B">
            <wp:simplePos x="0" y="0"/>
            <wp:positionH relativeFrom="column">
              <wp:posOffset>-228600</wp:posOffset>
            </wp:positionH>
            <wp:positionV relativeFrom="paragraph">
              <wp:posOffset>0</wp:posOffset>
            </wp:positionV>
            <wp:extent cx="1187450" cy="1057910"/>
            <wp:effectExtent l="0" t="0" r="0" b="8890"/>
            <wp:wrapSquare wrapText="bothSides"/>
            <wp:docPr id="1771612557"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5C2F">
        <w:rPr>
          <w:rFonts w:ascii="Times New Roman" w:hAnsi="Times New Roman" w:cs="Times New Roman"/>
          <w:b/>
          <w:bCs/>
          <w:sz w:val="24"/>
          <w:szCs w:val="24"/>
          <w:lang w:val="en-US"/>
        </w:rPr>
        <w:t xml:space="preserve">             DEMOCRITUS UNIVERSITY OF THRACE</w:t>
      </w:r>
    </w:p>
    <w:p w14:paraId="76D1F3E9" w14:textId="77777777" w:rsidR="00C93154" w:rsidRPr="00815C2F" w:rsidRDefault="00C93154" w:rsidP="00C93154">
      <w:pPr>
        <w:spacing w:after="0" w:line="240" w:lineRule="auto"/>
        <w:ind w:left="1440" w:firstLine="720"/>
        <w:rPr>
          <w:rFonts w:ascii="Times New Roman" w:hAnsi="Times New Roman" w:cs="Times New Roman"/>
          <w:b/>
          <w:bCs/>
          <w:sz w:val="24"/>
          <w:szCs w:val="24"/>
          <w:lang w:val="en-US"/>
        </w:rPr>
      </w:pPr>
      <w:r w:rsidRPr="00815C2F">
        <w:rPr>
          <w:rFonts w:ascii="Times New Roman" w:hAnsi="Times New Roman" w:cs="Times New Roman"/>
          <w:b/>
          <w:bCs/>
          <w:sz w:val="24"/>
          <w:szCs w:val="24"/>
          <w:lang w:val="en-US"/>
        </w:rPr>
        <w:t xml:space="preserve">            SCHOOL OF ENGINEERING</w:t>
      </w:r>
    </w:p>
    <w:p w14:paraId="6F872ED9" w14:textId="77777777" w:rsidR="00C93154" w:rsidRPr="00815C2F" w:rsidRDefault="00C93154" w:rsidP="00C93154">
      <w:pPr>
        <w:spacing w:after="0" w:line="240" w:lineRule="auto"/>
        <w:ind w:left="1440" w:firstLine="720"/>
        <w:rPr>
          <w:rFonts w:ascii="Times New Roman" w:hAnsi="Times New Roman" w:cs="Times New Roman"/>
          <w:b/>
          <w:bCs/>
          <w:sz w:val="24"/>
          <w:szCs w:val="24"/>
          <w:lang w:val="en-US"/>
        </w:rPr>
      </w:pPr>
      <w:r w:rsidRPr="00815C2F">
        <w:rPr>
          <w:rFonts w:ascii="Times New Roman" w:hAnsi="Times New Roman" w:cs="Times New Roman"/>
          <w:b/>
          <w:bCs/>
          <w:sz w:val="24"/>
          <w:szCs w:val="24"/>
          <w:lang w:val="en-US"/>
        </w:rPr>
        <w:t xml:space="preserve"> DEPARTMENT OF CIVIL ENGINEERING</w:t>
      </w:r>
    </w:p>
    <w:p w14:paraId="301D28C1" w14:textId="77777777" w:rsidR="00C93154" w:rsidRPr="00815C2F" w:rsidRDefault="00C93154" w:rsidP="00C93154">
      <w:pPr>
        <w:spacing w:after="0" w:line="240" w:lineRule="auto"/>
        <w:rPr>
          <w:rFonts w:ascii="Times New Roman" w:hAnsi="Times New Roman" w:cs="Times New Roman"/>
          <w:b/>
          <w:bCs/>
          <w:sz w:val="24"/>
          <w:szCs w:val="24"/>
          <w:lang w:val="en-US"/>
        </w:rPr>
      </w:pPr>
      <w:r w:rsidRPr="00815C2F">
        <w:rPr>
          <w:rFonts w:ascii="Times New Roman" w:hAnsi="Times New Roman" w:cs="Times New Roman"/>
          <w:b/>
          <w:bCs/>
          <w:sz w:val="24"/>
          <w:szCs w:val="24"/>
          <w:lang w:val="en-US"/>
        </w:rPr>
        <w:t xml:space="preserve">                         SECTOR OF HYDRAULICS</w:t>
      </w:r>
    </w:p>
    <w:p w14:paraId="69B13992" w14:textId="77777777" w:rsidR="00C93154" w:rsidRPr="00815C2F" w:rsidRDefault="00C93154" w:rsidP="00C93154">
      <w:pPr>
        <w:rPr>
          <w:rFonts w:ascii="Times New Roman" w:hAnsi="Times New Roman" w:cs="Times New Roman"/>
          <w:sz w:val="24"/>
          <w:szCs w:val="24"/>
          <w:lang w:val="en-US"/>
        </w:rPr>
      </w:pPr>
    </w:p>
    <w:p w14:paraId="4EFA7E7D" w14:textId="77777777" w:rsidR="00C93154" w:rsidRPr="00815C2F" w:rsidRDefault="00C93154" w:rsidP="00C93154">
      <w:pPr>
        <w:ind w:left="1134"/>
        <w:jc w:val="center"/>
        <w:rPr>
          <w:rFonts w:ascii="Times New Roman" w:hAnsi="Times New Roman" w:cs="Times New Roman"/>
          <w:sz w:val="24"/>
          <w:szCs w:val="24"/>
          <w:lang w:val="en-US"/>
        </w:rPr>
      </w:pPr>
    </w:p>
    <w:p w14:paraId="7AD36330" w14:textId="77777777" w:rsidR="00C93154" w:rsidRPr="00815C2F" w:rsidRDefault="00C93154" w:rsidP="00C93154">
      <w:pPr>
        <w:ind w:left="1134"/>
        <w:jc w:val="center"/>
        <w:rPr>
          <w:rFonts w:ascii="Times New Roman" w:hAnsi="Times New Roman" w:cs="Times New Roman"/>
          <w:sz w:val="24"/>
          <w:szCs w:val="24"/>
          <w:lang w:val="en-US"/>
        </w:rPr>
      </w:pPr>
    </w:p>
    <w:p w14:paraId="7C2DB0C6" w14:textId="77777777" w:rsidR="000E1C74" w:rsidRPr="00815C2F" w:rsidRDefault="000E1C74" w:rsidP="00C93154">
      <w:pPr>
        <w:ind w:left="1134"/>
        <w:jc w:val="center"/>
        <w:rPr>
          <w:rFonts w:ascii="Times New Roman" w:hAnsi="Times New Roman" w:cs="Times New Roman"/>
          <w:sz w:val="24"/>
          <w:szCs w:val="24"/>
          <w:lang w:val="en-US"/>
        </w:rPr>
      </w:pPr>
    </w:p>
    <w:p w14:paraId="12881CDC" w14:textId="77777777" w:rsidR="000E1C74" w:rsidRPr="00815C2F" w:rsidRDefault="000E1C74" w:rsidP="00C93154">
      <w:pPr>
        <w:ind w:left="1134"/>
        <w:jc w:val="center"/>
        <w:rPr>
          <w:rFonts w:ascii="Times New Roman" w:hAnsi="Times New Roman" w:cs="Times New Roman"/>
          <w:sz w:val="24"/>
          <w:szCs w:val="24"/>
          <w:lang w:val="en-US"/>
        </w:rPr>
      </w:pPr>
    </w:p>
    <w:p w14:paraId="4E0D4A89" w14:textId="25C4B65E" w:rsidR="00C93154" w:rsidRPr="00815C2F" w:rsidRDefault="000E1C74" w:rsidP="00C93154">
      <w:pPr>
        <w:ind w:left="1134"/>
        <w:jc w:val="center"/>
        <w:rPr>
          <w:rFonts w:ascii="Times New Roman" w:hAnsi="Times New Roman" w:cs="Times New Roman"/>
          <w:b/>
          <w:bCs/>
          <w:sz w:val="32"/>
          <w:szCs w:val="32"/>
        </w:rPr>
      </w:pPr>
      <w:r w:rsidRPr="00815C2F">
        <w:rPr>
          <w:rFonts w:ascii="Times New Roman" w:hAnsi="Times New Roman" w:cs="Times New Roman"/>
          <w:b/>
          <w:bCs/>
          <w:sz w:val="32"/>
          <w:szCs w:val="32"/>
          <w:lang w:val="en-US"/>
        </w:rPr>
        <w:t>Title</w:t>
      </w:r>
    </w:p>
    <w:p w14:paraId="3731BB10" w14:textId="77777777" w:rsidR="00C93154" w:rsidRPr="00815C2F" w:rsidRDefault="00C93154" w:rsidP="00C93154">
      <w:pPr>
        <w:ind w:left="1134"/>
        <w:jc w:val="center"/>
        <w:rPr>
          <w:rFonts w:ascii="Times New Roman" w:hAnsi="Times New Roman" w:cs="Times New Roman"/>
          <w:sz w:val="28"/>
          <w:szCs w:val="28"/>
        </w:rPr>
      </w:pPr>
    </w:p>
    <w:p w14:paraId="2EBEFFD1" w14:textId="77777777" w:rsidR="000E1C74" w:rsidRPr="00815C2F" w:rsidRDefault="000E1C74" w:rsidP="00C93154">
      <w:pPr>
        <w:ind w:left="1134"/>
        <w:jc w:val="center"/>
        <w:rPr>
          <w:rFonts w:ascii="Times New Roman" w:hAnsi="Times New Roman" w:cs="Times New Roman"/>
          <w:sz w:val="28"/>
          <w:szCs w:val="28"/>
        </w:rPr>
      </w:pPr>
    </w:p>
    <w:p w14:paraId="09E2236A" w14:textId="4C09FE33" w:rsidR="00C93154" w:rsidRPr="00815C2F" w:rsidRDefault="000E1C74" w:rsidP="00C93154">
      <w:pPr>
        <w:ind w:left="1134"/>
        <w:jc w:val="center"/>
        <w:rPr>
          <w:rFonts w:ascii="Times New Roman" w:hAnsi="Times New Roman" w:cs="Times New Roman"/>
          <w:b/>
          <w:bCs/>
          <w:sz w:val="32"/>
          <w:szCs w:val="32"/>
        </w:rPr>
      </w:pPr>
      <w:r w:rsidRPr="00815C2F">
        <w:rPr>
          <w:rFonts w:ascii="Times New Roman" w:hAnsi="Times New Roman" w:cs="Times New Roman"/>
          <w:b/>
          <w:bCs/>
          <w:sz w:val="32"/>
          <w:szCs w:val="32"/>
          <w:lang w:val="en-US"/>
        </w:rPr>
        <w:t>DIPLOMA</w:t>
      </w:r>
      <w:r w:rsidRPr="00815C2F">
        <w:rPr>
          <w:rFonts w:ascii="Times New Roman" w:hAnsi="Times New Roman" w:cs="Times New Roman"/>
          <w:b/>
          <w:bCs/>
          <w:sz w:val="32"/>
          <w:szCs w:val="32"/>
        </w:rPr>
        <w:t xml:space="preserve"> </w:t>
      </w:r>
      <w:r w:rsidRPr="00815C2F">
        <w:rPr>
          <w:rFonts w:ascii="Times New Roman" w:hAnsi="Times New Roman" w:cs="Times New Roman"/>
          <w:b/>
          <w:bCs/>
          <w:sz w:val="32"/>
          <w:szCs w:val="32"/>
          <w:lang w:val="en-US"/>
        </w:rPr>
        <w:t>THESIS</w:t>
      </w:r>
    </w:p>
    <w:p w14:paraId="09336D66" w14:textId="77777777" w:rsidR="00C93154" w:rsidRPr="00815C2F" w:rsidRDefault="00C93154" w:rsidP="00C93154">
      <w:pPr>
        <w:ind w:left="1134"/>
        <w:jc w:val="center"/>
        <w:rPr>
          <w:rFonts w:ascii="Times New Roman" w:hAnsi="Times New Roman" w:cs="Times New Roman"/>
          <w:sz w:val="24"/>
          <w:szCs w:val="24"/>
        </w:rPr>
      </w:pPr>
    </w:p>
    <w:p w14:paraId="58BEA38C" w14:textId="77777777" w:rsidR="000E1C74" w:rsidRPr="00815C2F" w:rsidRDefault="000E1C74" w:rsidP="00C93154">
      <w:pPr>
        <w:ind w:left="1134"/>
        <w:jc w:val="center"/>
        <w:rPr>
          <w:rFonts w:ascii="Times New Roman" w:hAnsi="Times New Roman" w:cs="Times New Roman"/>
          <w:sz w:val="24"/>
          <w:szCs w:val="24"/>
        </w:rPr>
      </w:pPr>
    </w:p>
    <w:p w14:paraId="14F89E73" w14:textId="1BE1AB0F" w:rsidR="00C93154" w:rsidRPr="00815C2F" w:rsidRDefault="00C93154" w:rsidP="00C93154">
      <w:pPr>
        <w:ind w:left="1134"/>
        <w:jc w:val="center"/>
        <w:rPr>
          <w:rFonts w:ascii="Times New Roman" w:hAnsi="Times New Roman" w:cs="Times New Roman"/>
          <w:sz w:val="28"/>
          <w:szCs w:val="28"/>
        </w:rPr>
      </w:pPr>
      <w:r w:rsidRPr="00815C2F">
        <w:rPr>
          <w:rFonts w:ascii="Times New Roman" w:hAnsi="Times New Roman" w:cs="Times New Roman"/>
          <w:sz w:val="28"/>
          <w:szCs w:val="28"/>
          <w:highlight w:val="yellow"/>
        </w:rPr>
        <w:t xml:space="preserve">Όνομα Επώνυμο </w:t>
      </w:r>
      <w:r w:rsidR="007170F2" w:rsidRPr="00815C2F">
        <w:rPr>
          <w:rFonts w:ascii="Times New Roman" w:hAnsi="Times New Roman" w:cs="Times New Roman"/>
          <w:sz w:val="28"/>
          <w:szCs w:val="28"/>
          <w:highlight w:val="yellow"/>
        </w:rPr>
        <w:t>με λατινικούς χαρακτήρες</w:t>
      </w:r>
      <w:r w:rsidRPr="00815C2F">
        <w:rPr>
          <w:rFonts w:ascii="Times New Roman" w:hAnsi="Times New Roman" w:cs="Times New Roman"/>
          <w:sz w:val="28"/>
          <w:szCs w:val="28"/>
        </w:rPr>
        <w:t xml:space="preserve">, </w:t>
      </w:r>
      <w:r w:rsidRPr="00815C2F">
        <w:rPr>
          <w:rFonts w:ascii="Times New Roman" w:hAnsi="Times New Roman" w:cs="Times New Roman"/>
          <w:sz w:val="28"/>
          <w:szCs w:val="28"/>
          <w:highlight w:val="yellow"/>
        </w:rPr>
        <w:t>????</w:t>
      </w:r>
    </w:p>
    <w:p w14:paraId="20E364B1" w14:textId="77777777" w:rsidR="00C93154" w:rsidRPr="00815C2F" w:rsidRDefault="00C93154" w:rsidP="00C93154">
      <w:pPr>
        <w:ind w:left="1134"/>
        <w:jc w:val="center"/>
        <w:rPr>
          <w:rFonts w:ascii="Times New Roman" w:hAnsi="Times New Roman" w:cs="Times New Roman"/>
          <w:sz w:val="24"/>
          <w:szCs w:val="24"/>
        </w:rPr>
      </w:pPr>
    </w:p>
    <w:p w14:paraId="1B6BAF63" w14:textId="77777777" w:rsidR="00C93154" w:rsidRPr="00815C2F" w:rsidRDefault="00C93154" w:rsidP="00C93154">
      <w:pPr>
        <w:spacing w:after="0"/>
        <w:ind w:left="425" w:right="-340"/>
        <w:jc w:val="both"/>
        <w:rPr>
          <w:rFonts w:ascii="Times New Roman" w:hAnsi="Times New Roman" w:cs="Times New Roman"/>
          <w:sz w:val="24"/>
          <w:szCs w:val="24"/>
        </w:rPr>
      </w:pPr>
    </w:p>
    <w:p w14:paraId="0D3437A5" w14:textId="77777777" w:rsidR="00C93154" w:rsidRPr="00815C2F" w:rsidRDefault="00C93154" w:rsidP="00C93154">
      <w:pPr>
        <w:spacing w:after="0"/>
        <w:ind w:left="425" w:right="-340"/>
        <w:jc w:val="both"/>
        <w:rPr>
          <w:rFonts w:ascii="Times New Roman" w:hAnsi="Times New Roman" w:cs="Times New Roman"/>
          <w:sz w:val="24"/>
          <w:szCs w:val="24"/>
        </w:rPr>
      </w:pPr>
    </w:p>
    <w:p w14:paraId="27475DC7" w14:textId="77777777" w:rsidR="00C93154" w:rsidRPr="00815C2F" w:rsidRDefault="00C93154" w:rsidP="00C93154">
      <w:pPr>
        <w:spacing w:after="0"/>
        <w:ind w:left="425" w:right="-340"/>
        <w:jc w:val="both"/>
        <w:rPr>
          <w:rFonts w:ascii="Times New Roman" w:hAnsi="Times New Roman" w:cs="Times New Roman"/>
          <w:sz w:val="24"/>
          <w:szCs w:val="24"/>
        </w:rPr>
      </w:pPr>
    </w:p>
    <w:p w14:paraId="77E574E7" w14:textId="77777777" w:rsidR="00C93154" w:rsidRPr="00815C2F" w:rsidRDefault="00C93154" w:rsidP="00C93154">
      <w:pPr>
        <w:spacing w:after="0"/>
        <w:ind w:left="425" w:right="-340"/>
        <w:jc w:val="both"/>
        <w:rPr>
          <w:rFonts w:ascii="Times New Roman" w:hAnsi="Times New Roman" w:cs="Times New Roman"/>
          <w:sz w:val="24"/>
          <w:szCs w:val="24"/>
        </w:rPr>
      </w:pPr>
    </w:p>
    <w:p w14:paraId="38C2CB6A" w14:textId="77777777" w:rsidR="00C93154" w:rsidRPr="00815C2F" w:rsidRDefault="00C93154" w:rsidP="00C93154">
      <w:pPr>
        <w:ind w:left="1134"/>
        <w:jc w:val="center"/>
        <w:rPr>
          <w:rFonts w:ascii="Times New Roman" w:hAnsi="Times New Roman" w:cs="Times New Roman"/>
          <w:sz w:val="24"/>
          <w:szCs w:val="24"/>
          <w:lang w:val="en-US"/>
        </w:rPr>
      </w:pPr>
      <w:r w:rsidRPr="00815C2F">
        <w:rPr>
          <w:rFonts w:ascii="Times New Roman" w:hAnsi="Times New Roman" w:cs="Times New Roman"/>
          <w:sz w:val="24"/>
          <w:szCs w:val="24"/>
          <w:lang w:val="en-US"/>
        </w:rPr>
        <w:t>COMMITTEE OF EXAMINERS</w:t>
      </w:r>
    </w:p>
    <w:p w14:paraId="240260F9" w14:textId="7F0E8FE1" w:rsidR="00C93154" w:rsidRPr="00815C2F" w:rsidRDefault="00C93154" w:rsidP="00C93154">
      <w:pPr>
        <w:spacing w:after="0" w:line="360" w:lineRule="auto"/>
        <w:rPr>
          <w:rFonts w:ascii="Times New Roman" w:hAnsi="Times New Roman" w:cs="Times New Roman"/>
          <w:sz w:val="24"/>
          <w:szCs w:val="24"/>
          <w:lang w:val="en-US"/>
        </w:rPr>
      </w:pPr>
      <w:r w:rsidRPr="00815C2F">
        <w:rPr>
          <w:rFonts w:ascii="Times New Roman" w:hAnsi="Times New Roman" w:cs="Times New Roman"/>
          <w:sz w:val="24"/>
          <w:szCs w:val="24"/>
          <w:lang w:val="en-US"/>
        </w:rPr>
        <w:t xml:space="preserve">   Supervisor: </w:t>
      </w:r>
      <w:r w:rsidRPr="00815C2F">
        <w:rPr>
          <w:rFonts w:ascii="Times New Roman" w:hAnsi="Times New Roman" w:cs="Times New Roman"/>
          <w:sz w:val="24"/>
          <w:szCs w:val="24"/>
          <w:highlight w:val="yellow"/>
        </w:rPr>
        <w:t>Όνομα</w:t>
      </w:r>
      <w:r w:rsidRPr="00815C2F">
        <w:rPr>
          <w:rFonts w:ascii="Times New Roman" w:hAnsi="Times New Roman" w:cs="Times New Roman"/>
          <w:sz w:val="24"/>
          <w:szCs w:val="24"/>
          <w:highlight w:val="yellow"/>
          <w:lang w:val="en-US"/>
        </w:rPr>
        <w:t xml:space="preserve"> </w:t>
      </w:r>
      <w:r w:rsidRPr="00815C2F">
        <w:rPr>
          <w:rFonts w:ascii="Times New Roman" w:hAnsi="Times New Roman" w:cs="Times New Roman"/>
          <w:sz w:val="24"/>
          <w:szCs w:val="24"/>
          <w:highlight w:val="yellow"/>
        </w:rPr>
        <w:t>Επώνυμο</w:t>
      </w:r>
      <w:r w:rsidRPr="00815C2F">
        <w:rPr>
          <w:rFonts w:ascii="Times New Roman" w:hAnsi="Times New Roman" w:cs="Times New Roman"/>
          <w:sz w:val="24"/>
          <w:szCs w:val="24"/>
          <w:highlight w:val="yellow"/>
          <w:lang w:val="en-US"/>
        </w:rPr>
        <w:t xml:space="preserve"> </w:t>
      </w:r>
      <w:r w:rsidR="007170F2" w:rsidRPr="00815C2F">
        <w:rPr>
          <w:rFonts w:ascii="Times New Roman" w:hAnsi="Times New Roman" w:cs="Times New Roman"/>
          <w:sz w:val="24"/>
          <w:szCs w:val="24"/>
          <w:highlight w:val="yellow"/>
        </w:rPr>
        <w:t>με</w:t>
      </w:r>
      <w:r w:rsidR="007170F2" w:rsidRPr="00815C2F">
        <w:rPr>
          <w:rFonts w:ascii="Times New Roman" w:hAnsi="Times New Roman" w:cs="Times New Roman"/>
          <w:sz w:val="24"/>
          <w:szCs w:val="24"/>
          <w:highlight w:val="yellow"/>
          <w:lang w:val="en-US"/>
        </w:rPr>
        <w:t xml:space="preserve"> </w:t>
      </w:r>
      <w:r w:rsidR="007170F2" w:rsidRPr="00815C2F">
        <w:rPr>
          <w:rFonts w:ascii="Times New Roman" w:hAnsi="Times New Roman" w:cs="Times New Roman"/>
          <w:sz w:val="24"/>
          <w:szCs w:val="24"/>
          <w:highlight w:val="yellow"/>
        </w:rPr>
        <w:t>λατινικούς</w:t>
      </w:r>
      <w:r w:rsidR="007170F2" w:rsidRPr="00815C2F">
        <w:rPr>
          <w:rFonts w:ascii="Times New Roman" w:hAnsi="Times New Roman" w:cs="Times New Roman"/>
          <w:sz w:val="24"/>
          <w:szCs w:val="24"/>
          <w:highlight w:val="yellow"/>
          <w:lang w:val="en-US"/>
        </w:rPr>
        <w:t xml:space="preserve"> </w:t>
      </w:r>
      <w:r w:rsidR="007170F2" w:rsidRPr="00815C2F">
        <w:rPr>
          <w:rFonts w:ascii="Times New Roman" w:hAnsi="Times New Roman" w:cs="Times New Roman"/>
          <w:sz w:val="24"/>
          <w:szCs w:val="24"/>
          <w:highlight w:val="yellow"/>
        </w:rPr>
        <w:t>χαρακτήρες</w:t>
      </w:r>
      <w:r w:rsidRPr="00815C2F">
        <w:rPr>
          <w:rFonts w:ascii="Times New Roman" w:hAnsi="Times New Roman" w:cs="Times New Roman"/>
          <w:sz w:val="24"/>
          <w:szCs w:val="24"/>
          <w:highlight w:val="yellow"/>
          <w:lang w:val="en-US"/>
        </w:rPr>
        <w:t>, Professor</w:t>
      </w:r>
      <w:r w:rsidRPr="00815C2F">
        <w:rPr>
          <w:rFonts w:ascii="Times New Roman" w:hAnsi="Times New Roman" w:cs="Times New Roman"/>
          <w:sz w:val="24"/>
          <w:szCs w:val="24"/>
          <w:lang w:val="en-US"/>
        </w:rPr>
        <w:t xml:space="preserve"> </w:t>
      </w:r>
      <w:proofErr w:type="spellStart"/>
      <w:r w:rsidR="007170F2" w:rsidRPr="00815C2F">
        <w:rPr>
          <w:rFonts w:ascii="Times New Roman" w:hAnsi="Times New Roman" w:cs="Times New Roman"/>
          <w:sz w:val="24"/>
          <w:szCs w:val="24"/>
          <w:lang w:val="en-US"/>
        </w:rPr>
        <w:t>DUTh</w:t>
      </w:r>
      <w:proofErr w:type="spellEnd"/>
    </w:p>
    <w:p w14:paraId="0A4F0488" w14:textId="1E68A4E2" w:rsidR="00C93154" w:rsidRPr="00815C2F" w:rsidRDefault="00C93154" w:rsidP="00C93154">
      <w:pPr>
        <w:spacing w:after="0" w:line="360" w:lineRule="auto"/>
        <w:rPr>
          <w:rFonts w:ascii="Times New Roman" w:hAnsi="Times New Roman" w:cs="Times New Roman"/>
          <w:sz w:val="24"/>
          <w:szCs w:val="24"/>
        </w:rPr>
      </w:pPr>
      <w:r w:rsidRPr="00815C2F">
        <w:rPr>
          <w:rFonts w:ascii="Times New Roman" w:hAnsi="Times New Roman" w:cs="Times New Roman"/>
          <w:sz w:val="24"/>
          <w:szCs w:val="24"/>
          <w:lang w:val="en-US"/>
        </w:rPr>
        <w:t xml:space="preserve">   Member</w:t>
      </w:r>
      <w:r w:rsidRPr="00815C2F">
        <w:rPr>
          <w:rFonts w:ascii="Times New Roman" w:hAnsi="Times New Roman" w:cs="Times New Roman"/>
          <w:sz w:val="24"/>
          <w:szCs w:val="24"/>
        </w:rPr>
        <w:t xml:space="preserve"> 2: </w:t>
      </w:r>
      <w:r w:rsidRPr="00815C2F">
        <w:rPr>
          <w:rFonts w:ascii="Times New Roman" w:hAnsi="Times New Roman" w:cs="Times New Roman"/>
          <w:sz w:val="24"/>
          <w:szCs w:val="24"/>
          <w:highlight w:val="yellow"/>
        </w:rPr>
        <w:t xml:space="preserve">Όνομα Επώνυμο </w:t>
      </w:r>
      <w:r w:rsidR="007170F2" w:rsidRPr="00815C2F">
        <w:rPr>
          <w:rFonts w:ascii="Times New Roman" w:hAnsi="Times New Roman" w:cs="Times New Roman"/>
          <w:sz w:val="24"/>
          <w:szCs w:val="24"/>
          <w:highlight w:val="yellow"/>
        </w:rPr>
        <w:t>με λατινικούς χαρακτήρες</w:t>
      </w:r>
      <w:r w:rsidRPr="00815C2F">
        <w:rPr>
          <w:rFonts w:ascii="Times New Roman" w:hAnsi="Times New Roman" w:cs="Times New Roman"/>
          <w:sz w:val="24"/>
          <w:szCs w:val="24"/>
          <w:highlight w:val="yellow"/>
        </w:rPr>
        <w:t xml:space="preserve">, </w:t>
      </w:r>
      <w:r w:rsidRPr="00815C2F">
        <w:rPr>
          <w:rFonts w:ascii="Times New Roman" w:hAnsi="Times New Roman" w:cs="Times New Roman"/>
          <w:sz w:val="24"/>
          <w:szCs w:val="24"/>
          <w:highlight w:val="yellow"/>
          <w:lang w:val="en-US"/>
        </w:rPr>
        <w:t>Professor</w:t>
      </w:r>
      <w:r w:rsidRPr="00815C2F">
        <w:rPr>
          <w:rFonts w:ascii="Times New Roman" w:hAnsi="Times New Roman" w:cs="Times New Roman"/>
          <w:sz w:val="24"/>
          <w:szCs w:val="24"/>
        </w:rPr>
        <w:t xml:space="preserve"> </w:t>
      </w:r>
      <w:proofErr w:type="spellStart"/>
      <w:r w:rsidR="007170F2" w:rsidRPr="00815C2F">
        <w:rPr>
          <w:rFonts w:ascii="Times New Roman" w:hAnsi="Times New Roman" w:cs="Times New Roman"/>
          <w:sz w:val="24"/>
          <w:szCs w:val="24"/>
          <w:lang w:val="en-US"/>
        </w:rPr>
        <w:t>DUTh</w:t>
      </w:r>
      <w:proofErr w:type="spellEnd"/>
    </w:p>
    <w:p w14:paraId="146D813E" w14:textId="66C13788" w:rsidR="00C93154" w:rsidRPr="00815C2F" w:rsidRDefault="00C93154" w:rsidP="00C93154">
      <w:pPr>
        <w:spacing w:after="0" w:line="360" w:lineRule="auto"/>
        <w:rPr>
          <w:rFonts w:ascii="Times New Roman" w:hAnsi="Times New Roman" w:cs="Times New Roman"/>
          <w:sz w:val="24"/>
          <w:szCs w:val="24"/>
        </w:rPr>
      </w:pPr>
      <w:r w:rsidRPr="00815C2F">
        <w:rPr>
          <w:rFonts w:ascii="Times New Roman" w:hAnsi="Times New Roman" w:cs="Times New Roman"/>
          <w:sz w:val="24"/>
          <w:szCs w:val="24"/>
        </w:rPr>
        <w:t xml:space="preserve">   </w:t>
      </w:r>
      <w:r w:rsidRPr="00815C2F">
        <w:rPr>
          <w:rFonts w:ascii="Times New Roman" w:hAnsi="Times New Roman" w:cs="Times New Roman"/>
          <w:sz w:val="24"/>
          <w:szCs w:val="24"/>
          <w:lang w:val="en-US"/>
        </w:rPr>
        <w:t>Member</w:t>
      </w:r>
      <w:r w:rsidRPr="00815C2F">
        <w:rPr>
          <w:rFonts w:ascii="Times New Roman" w:hAnsi="Times New Roman" w:cs="Times New Roman"/>
          <w:sz w:val="24"/>
          <w:szCs w:val="24"/>
        </w:rPr>
        <w:t xml:space="preserve"> 3: </w:t>
      </w:r>
      <w:r w:rsidRPr="00815C2F">
        <w:rPr>
          <w:rFonts w:ascii="Times New Roman" w:hAnsi="Times New Roman" w:cs="Times New Roman"/>
          <w:sz w:val="24"/>
          <w:szCs w:val="24"/>
          <w:highlight w:val="yellow"/>
        </w:rPr>
        <w:t xml:space="preserve">Όνομα Επώνυμο </w:t>
      </w:r>
      <w:r w:rsidR="007170F2" w:rsidRPr="00815C2F">
        <w:rPr>
          <w:rFonts w:ascii="Times New Roman" w:hAnsi="Times New Roman" w:cs="Times New Roman"/>
          <w:sz w:val="24"/>
          <w:szCs w:val="24"/>
          <w:highlight w:val="yellow"/>
        </w:rPr>
        <w:t>με λατινικούς χαρακτήρες</w:t>
      </w:r>
      <w:r w:rsidRPr="00815C2F">
        <w:rPr>
          <w:rFonts w:ascii="Times New Roman" w:hAnsi="Times New Roman" w:cs="Times New Roman"/>
          <w:sz w:val="24"/>
          <w:szCs w:val="24"/>
          <w:highlight w:val="yellow"/>
        </w:rPr>
        <w:t xml:space="preserve">, </w:t>
      </w:r>
      <w:r w:rsidRPr="00815C2F">
        <w:rPr>
          <w:rFonts w:ascii="Times New Roman" w:hAnsi="Times New Roman" w:cs="Times New Roman"/>
          <w:sz w:val="24"/>
          <w:szCs w:val="24"/>
          <w:highlight w:val="yellow"/>
          <w:lang w:val="en-US"/>
        </w:rPr>
        <w:t>Professor</w:t>
      </w:r>
      <w:r w:rsidRPr="00815C2F">
        <w:rPr>
          <w:rFonts w:ascii="Times New Roman" w:hAnsi="Times New Roman" w:cs="Times New Roman"/>
          <w:sz w:val="24"/>
          <w:szCs w:val="24"/>
        </w:rPr>
        <w:t xml:space="preserve"> </w:t>
      </w:r>
      <w:proofErr w:type="spellStart"/>
      <w:r w:rsidR="007170F2" w:rsidRPr="00815C2F">
        <w:rPr>
          <w:rFonts w:ascii="Times New Roman" w:hAnsi="Times New Roman" w:cs="Times New Roman"/>
          <w:sz w:val="24"/>
          <w:szCs w:val="24"/>
          <w:lang w:val="en-US"/>
        </w:rPr>
        <w:t>DUTh</w:t>
      </w:r>
      <w:proofErr w:type="spellEnd"/>
    </w:p>
    <w:p w14:paraId="4803E4F7" w14:textId="77777777" w:rsidR="00C93154" w:rsidRPr="00815C2F" w:rsidRDefault="00C93154" w:rsidP="00C93154">
      <w:pPr>
        <w:ind w:left="1134"/>
        <w:jc w:val="center"/>
        <w:rPr>
          <w:rFonts w:ascii="Times New Roman" w:hAnsi="Times New Roman" w:cs="Times New Roman"/>
          <w:sz w:val="24"/>
          <w:szCs w:val="24"/>
        </w:rPr>
      </w:pPr>
    </w:p>
    <w:p w14:paraId="5873AF78" w14:textId="77777777" w:rsidR="00C93154" w:rsidRPr="00815C2F" w:rsidRDefault="00C93154" w:rsidP="00C93154">
      <w:pPr>
        <w:ind w:left="1134"/>
        <w:jc w:val="center"/>
        <w:rPr>
          <w:rFonts w:ascii="Times New Roman" w:hAnsi="Times New Roman" w:cs="Times New Roman"/>
          <w:sz w:val="24"/>
          <w:szCs w:val="24"/>
        </w:rPr>
      </w:pPr>
    </w:p>
    <w:p w14:paraId="691F8354" w14:textId="77777777" w:rsidR="00C93154" w:rsidRPr="00815C2F" w:rsidRDefault="00C93154" w:rsidP="00C93154">
      <w:pPr>
        <w:ind w:left="1134"/>
        <w:jc w:val="center"/>
        <w:rPr>
          <w:rFonts w:ascii="Times New Roman" w:hAnsi="Times New Roman" w:cs="Times New Roman"/>
          <w:sz w:val="24"/>
          <w:szCs w:val="24"/>
        </w:rPr>
      </w:pPr>
    </w:p>
    <w:p w14:paraId="78FE2D91" w14:textId="77777777" w:rsidR="00C93154" w:rsidRPr="00815C2F" w:rsidRDefault="00C93154" w:rsidP="00C93154">
      <w:pPr>
        <w:ind w:left="1134"/>
        <w:jc w:val="center"/>
        <w:rPr>
          <w:rFonts w:ascii="Times New Roman" w:hAnsi="Times New Roman" w:cs="Times New Roman"/>
          <w:i/>
          <w:iCs/>
          <w:sz w:val="24"/>
          <w:szCs w:val="24"/>
        </w:rPr>
      </w:pPr>
      <w:r w:rsidRPr="00815C2F">
        <w:rPr>
          <w:rFonts w:ascii="Times New Roman" w:hAnsi="Times New Roman" w:cs="Times New Roman"/>
          <w:i/>
          <w:iCs/>
          <w:sz w:val="24"/>
          <w:szCs w:val="24"/>
        </w:rPr>
        <w:t>Χ</w:t>
      </w:r>
      <w:proofErr w:type="spellStart"/>
      <w:r w:rsidRPr="00815C2F">
        <w:rPr>
          <w:rFonts w:ascii="Times New Roman" w:hAnsi="Times New Roman" w:cs="Times New Roman"/>
          <w:i/>
          <w:iCs/>
          <w:sz w:val="24"/>
          <w:szCs w:val="24"/>
          <w:lang w:val="en-US"/>
        </w:rPr>
        <w:t>anthi</w:t>
      </w:r>
      <w:proofErr w:type="spellEnd"/>
      <w:r w:rsidRPr="00815C2F">
        <w:rPr>
          <w:rFonts w:ascii="Times New Roman" w:hAnsi="Times New Roman" w:cs="Times New Roman"/>
          <w:i/>
          <w:iCs/>
          <w:sz w:val="24"/>
          <w:szCs w:val="24"/>
        </w:rPr>
        <w:t xml:space="preserve">, </w:t>
      </w:r>
      <w:r w:rsidRPr="00815C2F">
        <w:rPr>
          <w:rFonts w:ascii="Times New Roman" w:hAnsi="Times New Roman" w:cs="Times New Roman"/>
          <w:i/>
          <w:iCs/>
          <w:sz w:val="24"/>
          <w:szCs w:val="24"/>
          <w:highlight w:val="yellow"/>
        </w:rPr>
        <w:t>202?</w:t>
      </w:r>
    </w:p>
    <w:p w14:paraId="4A26FDC6" w14:textId="77777777" w:rsidR="00C93154" w:rsidRPr="00815C2F" w:rsidRDefault="00C93154" w:rsidP="00C93154">
      <w:pPr>
        <w:spacing w:line="360" w:lineRule="auto"/>
        <w:jc w:val="both"/>
        <w:rPr>
          <w:rFonts w:ascii="Times New Roman" w:hAnsi="Times New Roman" w:cs="Times New Roman"/>
          <w:sz w:val="24"/>
          <w:szCs w:val="24"/>
        </w:rPr>
      </w:pPr>
    </w:p>
    <w:p w14:paraId="0EEB3FCB" w14:textId="5985F297" w:rsidR="00C93154" w:rsidRPr="00815C2F" w:rsidRDefault="00C93154" w:rsidP="00815C2F">
      <w:pPr>
        <w:jc w:val="center"/>
        <w:rPr>
          <w:rFonts w:ascii="Times New Roman" w:eastAsia="Century Gothic" w:hAnsi="Times New Roman" w:cs="Times New Roman"/>
          <w:b/>
          <w:bCs/>
          <w:sz w:val="28"/>
          <w:szCs w:val="28"/>
        </w:rPr>
      </w:pPr>
      <w:r w:rsidRPr="00815C2F">
        <w:rPr>
          <w:rFonts w:ascii="Times New Roman" w:hAnsi="Times New Roman" w:cs="Times New Roman"/>
          <w:b/>
          <w:bCs/>
          <w:sz w:val="24"/>
          <w:szCs w:val="24"/>
        </w:rPr>
        <w:br w:type="page"/>
      </w:r>
      <w:r w:rsidRPr="00815C2F">
        <w:rPr>
          <w:rFonts w:ascii="Times New Roman" w:eastAsia="Century Gothic" w:hAnsi="Times New Roman" w:cs="Times New Roman"/>
          <w:b/>
          <w:bCs/>
          <w:sz w:val="28"/>
          <w:szCs w:val="28"/>
        </w:rPr>
        <w:t>ΑΝΑΦΟΡΑ ΣΤΗΝ ΤΗΡΗΣΗ ΤΩΝ ΑΚΑΔΗΜΑΙΚΩΝ ΑΡΧΩΝ ΔΕΟΝΤΟΛΟΓΙΑΣ</w:t>
      </w:r>
    </w:p>
    <w:p w14:paraId="71FAFB2D" w14:textId="456170B5" w:rsidR="00C93154" w:rsidRPr="00815C2F" w:rsidRDefault="00C93154" w:rsidP="00C93154">
      <w:pPr>
        <w:pStyle w:val="ae"/>
        <w:ind w:firstLine="0"/>
        <w:rPr>
          <w:rFonts w:eastAsia="Times New Roman" w:cs="Times New Roman"/>
          <w:sz w:val="22"/>
        </w:rPr>
      </w:pPr>
      <w:r w:rsidRPr="00815C2F">
        <w:rPr>
          <w:rFonts w:eastAsia="Times New Roman" w:cs="Times New Roman"/>
          <w:sz w:val="22"/>
        </w:rPr>
        <w:t>Η παρούσα εργασία με τίτλο «</w:t>
      </w:r>
      <w:r w:rsidRPr="00815C2F">
        <w:rPr>
          <w:rFonts w:eastAsia="Times New Roman" w:cs="Times New Roman"/>
          <w:sz w:val="22"/>
          <w:highlight w:val="yellow"/>
        </w:rPr>
        <w:t>……………………</w:t>
      </w:r>
      <w:r w:rsidRPr="00815C2F">
        <w:rPr>
          <w:rFonts w:eastAsia="Times New Roman" w:cs="Times New Roman"/>
          <w:sz w:val="22"/>
        </w:rPr>
        <w:t>» είναι πρωτότυπη και πραγματοποιήθηκε από τον</w:t>
      </w:r>
      <w:r w:rsidR="007170F2" w:rsidRPr="00815C2F">
        <w:rPr>
          <w:rFonts w:eastAsia="Times New Roman" w:cs="Times New Roman"/>
          <w:sz w:val="22"/>
        </w:rPr>
        <w:t>/η</w:t>
      </w:r>
      <w:r w:rsidRPr="00815C2F">
        <w:rPr>
          <w:rFonts w:eastAsia="Times New Roman" w:cs="Times New Roman"/>
          <w:sz w:val="22"/>
        </w:rPr>
        <w:t xml:space="preserve"> φοιτητή/</w:t>
      </w:r>
      <w:proofErr w:type="spellStart"/>
      <w:r w:rsidRPr="00815C2F">
        <w:rPr>
          <w:rFonts w:eastAsia="Times New Roman" w:cs="Times New Roman"/>
          <w:sz w:val="22"/>
        </w:rPr>
        <w:t>ρια</w:t>
      </w:r>
      <w:proofErr w:type="spellEnd"/>
      <w:r w:rsidRPr="00815C2F">
        <w:rPr>
          <w:rFonts w:eastAsia="Times New Roman" w:cs="Times New Roman"/>
          <w:sz w:val="22"/>
        </w:rPr>
        <w:t xml:space="preserve"> </w:t>
      </w:r>
      <w:bookmarkStart w:id="17" w:name="_Hlk187833194"/>
      <w:r w:rsidRPr="00815C2F">
        <w:rPr>
          <w:rFonts w:eastAsia="Times New Roman" w:cs="Times New Roman"/>
          <w:sz w:val="22"/>
          <w:highlight w:val="yellow"/>
        </w:rPr>
        <w:t>ΌΝΟΜΑ ΕΠΩΝΥΜΟ</w:t>
      </w:r>
      <w:r w:rsidRPr="00815C2F">
        <w:rPr>
          <w:rFonts w:eastAsia="Times New Roman" w:cs="Times New Roman"/>
          <w:sz w:val="22"/>
        </w:rPr>
        <w:t xml:space="preserve"> </w:t>
      </w:r>
      <w:bookmarkEnd w:id="17"/>
      <w:r w:rsidRPr="00815C2F">
        <w:rPr>
          <w:rFonts w:eastAsia="Times New Roman" w:cs="Times New Roman"/>
          <w:sz w:val="22"/>
        </w:rPr>
        <w:t>του Τμήματος Π</w:t>
      </w:r>
      <w:r w:rsidR="000E1C74" w:rsidRPr="00815C2F">
        <w:rPr>
          <w:rFonts w:eastAsia="Times New Roman" w:cs="Times New Roman"/>
          <w:sz w:val="22"/>
        </w:rPr>
        <w:t xml:space="preserve">ολιτικών </w:t>
      </w:r>
      <w:r w:rsidRPr="00815C2F">
        <w:rPr>
          <w:rFonts w:eastAsia="Times New Roman" w:cs="Times New Roman"/>
          <w:sz w:val="22"/>
        </w:rPr>
        <w:t>Μ</w:t>
      </w:r>
      <w:r w:rsidR="000E1C74" w:rsidRPr="00815C2F">
        <w:rPr>
          <w:rFonts w:eastAsia="Times New Roman" w:cs="Times New Roman"/>
          <w:sz w:val="22"/>
        </w:rPr>
        <w:t>ηχανικών του</w:t>
      </w:r>
      <w:r w:rsidRPr="00815C2F">
        <w:rPr>
          <w:rFonts w:eastAsia="Times New Roman" w:cs="Times New Roman"/>
          <w:sz w:val="22"/>
        </w:rPr>
        <w:t xml:space="preserve"> ΔΠΘ, με </w:t>
      </w:r>
      <w:proofErr w:type="spellStart"/>
      <w:r w:rsidRPr="00815C2F">
        <w:rPr>
          <w:rFonts w:eastAsia="Times New Roman" w:cs="Times New Roman"/>
          <w:sz w:val="22"/>
        </w:rPr>
        <w:t>Αρ</w:t>
      </w:r>
      <w:proofErr w:type="spellEnd"/>
      <w:r w:rsidRPr="00815C2F">
        <w:rPr>
          <w:rFonts w:eastAsia="Times New Roman" w:cs="Times New Roman"/>
          <w:sz w:val="22"/>
        </w:rPr>
        <w:t xml:space="preserve">. Μητρώου ΑΜ </w:t>
      </w:r>
      <w:r w:rsidRPr="00815C2F">
        <w:rPr>
          <w:rFonts w:eastAsia="Times New Roman" w:cs="Times New Roman"/>
          <w:sz w:val="22"/>
          <w:highlight w:val="yellow"/>
        </w:rPr>
        <w:t>????</w:t>
      </w:r>
      <w:r w:rsidRPr="00815C2F">
        <w:rPr>
          <w:rFonts w:eastAsia="Times New Roman" w:cs="Times New Roman"/>
          <w:sz w:val="22"/>
        </w:rPr>
        <w:t xml:space="preserve">, </w:t>
      </w:r>
      <w:r w:rsidR="000E1C74" w:rsidRPr="00815C2F">
        <w:rPr>
          <w:rFonts w:eastAsia="Times New Roman" w:cs="Times New Roman"/>
          <w:sz w:val="22"/>
        </w:rPr>
        <w:t xml:space="preserve">στο Εργαστήριο [ΟΝΟΜΑ] του Τομέα [ΟΝΟΜΑ] </w:t>
      </w:r>
      <w:r w:rsidRPr="00815C2F">
        <w:rPr>
          <w:rFonts w:eastAsia="Times New Roman" w:cs="Times New Roman"/>
          <w:sz w:val="22"/>
        </w:rPr>
        <w:t>υπό την επίβλεψη του</w:t>
      </w:r>
      <w:r w:rsidR="007170F2" w:rsidRPr="00815C2F">
        <w:rPr>
          <w:rFonts w:eastAsia="Times New Roman" w:cs="Times New Roman"/>
          <w:sz w:val="22"/>
        </w:rPr>
        <w:t>/ης</w:t>
      </w:r>
      <w:r w:rsidRPr="00815C2F">
        <w:rPr>
          <w:rFonts w:eastAsia="Times New Roman" w:cs="Times New Roman"/>
          <w:sz w:val="22"/>
        </w:rPr>
        <w:t xml:space="preserve"> </w:t>
      </w:r>
      <w:proofErr w:type="spellStart"/>
      <w:r w:rsidR="000E1C74" w:rsidRPr="00815C2F">
        <w:rPr>
          <w:rFonts w:eastAsia="Times New Roman" w:cs="Times New Roman"/>
          <w:sz w:val="22"/>
        </w:rPr>
        <w:t>Επικ</w:t>
      </w:r>
      <w:proofErr w:type="spellEnd"/>
      <w:r w:rsidR="000E1C74" w:rsidRPr="00815C2F">
        <w:rPr>
          <w:rFonts w:eastAsia="Times New Roman" w:cs="Times New Roman"/>
          <w:sz w:val="22"/>
        </w:rPr>
        <w:t>./</w:t>
      </w:r>
      <w:proofErr w:type="spellStart"/>
      <w:r w:rsidR="000E1C74" w:rsidRPr="00815C2F">
        <w:rPr>
          <w:rFonts w:eastAsia="Times New Roman" w:cs="Times New Roman"/>
          <w:sz w:val="22"/>
        </w:rPr>
        <w:t>Αναπλ</w:t>
      </w:r>
      <w:proofErr w:type="spellEnd"/>
      <w:r w:rsidR="007170F2" w:rsidRPr="00815C2F">
        <w:rPr>
          <w:rFonts w:eastAsia="Times New Roman" w:cs="Times New Roman"/>
          <w:sz w:val="22"/>
        </w:rPr>
        <w:t>.</w:t>
      </w:r>
      <w:r w:rsidR="000E1C74" w:rsidRPr="00815C2F">
        <w:rPr>
          <w:rFonts w:eastAsia="Times New Roman" w:cs="Times New Roman"/>
          <w:sz w:val="22"/>
        </w:rPr>
        <w:t xml:space="preserve">??? </w:t>
      </w:r>
      <w:r w:rsidRPr="00815C2F">
        <w:rPr>
          <w:rFonts w:eastAsia="Times New Roman" w:cs="Times New Roman"/>
          <w:sz w:val="22"/>
        </w:rPr>
        <w:t>Κ</w:t>
      </w:r>
      <w:r w:rsidR="000E1C74" w:rsidRPr="00815C2F">
        <w:rPr>
          <w:rFonts w:eastAsia="Times New Roman" w:cs="Times New Roman"/>
          <w:sz w:val="22"/>
        </w:rPr>
        <w:t>αθηγητή</w:t>
      </w:r>
      <w:r w:rsidR="007170F2" w:rsidRPr="00815C2F">
        <w:rPr>
          <w:rFonts w:eastAsia="Times New Roman" w:cs="Times New Roman"/>
          <w:sz w:val="22"/>
        </w:rPr>
        <w:t>/</w:t>
      </w:r>
      <w:proofErr w:type="spellStart"/>
      <w:r w:rsidR="007170F2" w:rsidRPr="00815C2F">
        <w:rPr>
          <w:rFonts w:eastAsia="Times New Roman" w:cs="Times New Roman"/>
          <w:sz w:val="22"/>
        </w:rPr>
        <w:t>ριας</w:t>
      </w:r>
      <w:proofErr w:type="spellEnd"/>
      <w:r w:rsidRPr="00815C2F">
        <w:rPr>
          <w:rFonts w:eastAsia="Times New Roman" w:cs="Times New Roman"/>
          <w:sz w:val="22"/>
        </w:rPr>
        <w:t xml:space="preserve"> </w:t>
      </w:r>
      <w:r w:rsidRPr="00815C2F">
        <w:rPr>
          <w:rFonts w:eastAsia="Times New Roman" w:cs="Times New Roman"/>
          <w:sz w:val="22"/>
          <w:highlight w:val="yellow"/>
        </w:rPr>
        <w:t>ΟΝΟΜΑ ΕΠΩΝΥΜΟ</w:t>
      </w:r>
      <w:r w:rsidRPr="00815C2F">
        <w:rPr>
          <w:rFonts w:eastAsia="Times New Roman" w:cs="Times New Roman"/>
          <w:sz w:val="22"/>
        </w:rPr>
        <w:t>. Η συγγραφή της εργασίας/διατριβής πραγματοποιήθηκε εξολοκλήρου από τον</w:t>
      </w:r>
      <w:r w:rsidR="007170F2" w:rsidRPr="00815C2F">
        <w:rPr>
          <w:rFonts w:eastAsia="Times New Roman" w:cs="Times New Roman"/>
          <w:sz w:val="22"/>
        </w:rPr>
        <w:t>/η</w:t>
      </w:r>
      <w:r w:rsidRPr="00815C2F">
        <w:rPr>
          <w:rFonts w:eastAsia="Times New Roman" w:cs="Times New Roman"/>
          <w:sz w:val="22"/>
        </w:rPr>
        <w:t xml:space="preserve"> φοιτητή</w:t>
      </w:r>
      <w:r w:rsidR="007170F2" w:rsidRPr="00815C2F">
        <w:rPr>
          <w:rFonts w:eastAsia="Times New Roman" w:cs="Times New Roman"/>
          <w:sz w:val="22"/>
        </w:rPr>
        <w:t>/</w:t>
      </w:r>
      <w:proofErr w:type="spellStart"/>
      <w:r w:rsidR="007170F2" w:rsidRPr="00815C2F">
        <w:rPr>
          <w:rFonts w:eastAsia="Times New Roman" w:cs="Times New Roman"/>
          <w:sz w:val="22"/>
        </w:rPr>
        <w:t>ρια</w:t>
      </w:r>
      <w:proofErr w:type="spellEnd"/>
      <w:r w:rsidRPr="00815C2F">
        <w:rPr>
          <w:rFonts w:eastAsia="Times New Roman" w:cs="Times New Roman"/>
          <w:sz w:val="22"/>
        </w:rPr>
        <w:t xml:space="preserve"> </w:t>
      </w:r>
      <w:r w:rsidRPr="00815C2F">
        <w:rPr>
          <w:rFonts w:eastAsia="Times New Roman" w:cs="Times New Roman"/>
          <w:sz w:val="22"/>
          <w:highlight w:val="yellow"/>
        </w:rPr>
        <w:t>ΌΝΟΜΑ ΕΠΩΝΥΜΟ</w:t>
      </w:r>
      <w:r w:rsidRPr="00815C2F">
        <w:rPr>
          <w:rFonts w:eastAsia="Times New Roman" w:cs="Times New Roman"/>
          <w:sz w:val="22"/>
        </w:rPr>
        <w:t xml:space="preserve">, υπό την καθοδήγηση και τις υποδείξεις του/της επιβλέποντα/επιβλέπουσας του/της, και με την ανάλογη αναγνώριση της συμβολής τρίτων, όπου χρειάστηκε. </w:t>
      </w:r>
    </w:p>
    <w:p w14:paraId="4482E289" w14:textId="462DB2E2" w:rsidR="00C93154" w:rsidRPr="00815C2F" w:rsidRDefault="00C93154" w:rsidP="00C93154">
      <w:pPr>
        <w:pStyle w:val="ae"/>
        <w:ind w:firstLine="0"/>
        <w:rPr>
          <w:rFonts w:eastAsia="Times New Roman" w:cs="Times New Roman"/>
          <w:sz w:val="22"/>
        </w:rPr>
      </w:pPr>
      <w:r w:rsidRPr="00815C2F">
        <w:rPr>
          <w:rFonts w:eastAsia="Times New Roman" w:cs="Times New Roman"/>
          <w:sz w:val="22"/>
        </w:rPr>
        <w:t>Βεβαιώνεται ότι, κατά την εκπόνηση και τη συγγραφή της εργασίας/διατριβής του/της, ο/η φοιτητής/</w:t>
      </w:r>
      <w:proofErr w:type="spellStart"/>
      <w:r w:rsidRPr="00815C2F">
        <w:rPr>
          <w:rFonts w:eastAsia="Times New Roman" w:cs="Times New Roman"/>
          <w:sz w:val="22"/>
        </w:rPr>
        <w:t>ρια</w:t>
      </w:r>
      <w:proofErr w:type="spellEnd"/>
      <w:r w:rsidRPr="00815C2F">
        <w:rPr>
          <w:rFonts w:eastAsia="Times New Roman" w:cs="Times New Roman"/>
          <w:sz w:val="22"/>
        </w:rPr>
        <w:t xml:space="preserve"> τήρησε τα προβλεπόμενα από τον νόμο και τον αντίστοιχο εσωτερικό κανονισμό του Τμήματος Πολιτικών Μηχανικών, σεβάστηκε πλήρως τις Αρχές της Ακαδημαϊκής Ηθικής και του Κώδικα Δεοντολογίας, οι οποίες απαγορεύουν την παραποίηση των ερευνητικών/πειραματικών αποτελεσμάτων, την αναφορά ψευδών στοιχείων, την κατάχρηση της διανοητικής ιδιοκτησίας τρίτων και τη λογοκλοπή και ότι έγινε με σεβασμό στις αρχές.</w:t>
      </w:r>
    </w:p>
    <w:p w14:paraId="6C397EE7" w14:textId="77777777" w:rsidR="00C93154" w:rsidRPr="00815C2F" w:rsidRDefault="00C93154" w:rsidP="00C93154">
      <w:pPr>
        <w:pStyle w:val="ae"/>
        <w:ind w:firstLine="0"/>
        <w:rPr>
          <w:rFonts w:eastAsia="Times New Roman" w:cs="Times New Roman"/>
          <w:sz w:val="22"/>
        </w:rPr>
      </w:pPr>
    </w:p>
    <w:p w14:paraId="74C65BA7" w14:textId="77777777" w:rsidR="00C93154" w:rsidRPr="00815C2F" w:rsidRDefault="00C93154" w:rsidP="00C93154">
      <w:pPr>
        <w:pStyle w:val="ae"/>
        <w:ind w:firstLine="0"/>
        <w:rPr>
          <w:rFonts w:eastAsia="Times New Roman" w:cs="Times New Roman"/>
          <w:sz w:val="22"/>
        </w:rPr>
      </w:pPr>
    </w:p>
    <w:p w14:paraId="78B6F9B2" w14:textId="77777777" w:rsidR="00C93154" w:rsidRPr="00815C2F" w:rsidRDefault="00C93154" w:rsidP="00C93154">
      <w:pPr>
        <w:jc w:val="center"/>
        <w:rPr>
          <w:rFonts w:ascii="Times New Roman" w:eastAsia="Century Gothic" w:hAnsi="Times New Roman" w:cs="Times New Roman"/>
          <w:b/>
          <w:bCs/>
          <w:sz w:val="28"/>
          <w:szCs w:val="28"/>
          <w:lang w:val="en-US"/>
        </w:rPr>
      </w:pPr>
      <w:r w:rsidRPr="00815C2F">
        <w:rPr>
          <w:rFonts w:ascii="Times New Roman" w:eastAsia="Century Gothic" w:hAnsi="Times New Roman" w:cs="Times New Roman"/>
          <w:b/>
          <w:bCs/>
          <w:sz w:val="28"/>
          <w:szCs w:val="28"/>
          <w:lang w:val="en-US"/>
        </w:rPr>
        <w:t>STATEMENT ON COMPLIANCE WITH THE ACADEMIC ETHICAL PRINCIPLES</w:t>
      </w:r>
    </w:p>
    <w:p w14:paraId="1E960E63" w14:textId="3CC5C08B" w:rsidR="00C93154" w:rsidRPr="00815C2F" w:rsidRDefault="00C93154" w:rsidP="00C93154">
      <w:pPr>
        <w:pStyle w:val="ae"/>
        <w:ind w:firstLine="0"/>
        <w:rPr>
          <w:rFonts w:eastAsia="Times New Roman" w:cs="Times New Roman"/>
          <w:sz w:val="22"/>
          <w:lang w:val="en-US"/>
        </w:rPr>
      </w:pPr>
      <w:r w:rsidRPr="00815C2F">
        <w:rPr>
          <w:rFonts w:eastAsia="Times New Roman" w:cs="Times New Roman"/>
          <w:sz w:val="22"/>
          <w:lang w:val="en-US"/>
        </w:rPr>
        <w:t>This dissertation, titled “</w:t>
      </w:r>
      <w:r w:rsidRPr="00815C2F">
        <w:rPr>
          <w:rFonts w:eastAsia="Times New Roman" w:cs="Times New Roman"/>
          <w:sz w:val="22"/>
          <w:highlight w:val="yellow"/>
          <w:lang w:val="en-US"/>
        </w:rPr>
        <w:t>………</w:t>
      </w:r>
      <w:proofErr w:type="gramStart"/>
      <w:r w:rsidRPr="00815C2F">
        <w:rPr>
          <w:rFonts w:eastAsia="Times New Roman" w:cs="Times New Roman"/>
          <w:sz w:val="22"/>
          <w:highlight w:val="yellow"/>
          <w:lang w:val="en-US"/>
        </w:rPr>
        <w:t>…..</w:t>
      </w:r>
      <w:proofErr w:type="gramEnd"/>
      <w:r w:rsidRPr="00815C2F">
        <w:rPr>
          <w:rFonts w:eastAsia="Times New Roman" w:cs="Times New Roman"/>
          <w:sz w:val="22"/>
          <w:lang w:val="en-US"/>
        </w:rPr>
        <w:t xml:space="preserve">”, is an original work conducted by </w:t>
      </w:r>
      <w:r w:rsidRPr="00815C2F">
        <w:rPr>
          <w:rFonts w:eastAsia="Times New Roman" w:cs="Times New Roman"/>
          <w:sz w:val="22"/>
          <w:highlight w:val="yellow"/>
        </w:rPr>
        <w:t>ΟΝΟΜΑ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ΕΠΩΝΥΜΟ</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ΣΤΑ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ΑΓΓΛΙΚΑ</w:t>
      </w:r>
      <w:r w:rsidRPr="00815C2F">
        <w:rPr>
          <w:rFonts w:eastAsia="Times New Roman" w:cs="Times New Roman"/>
          <w:sz w:val="22"/>
          <w:lang w:val="en-US"/>
        </w:rPr>
        <w:t xml:space="preserve">, a student of the Department of Civil Engineering at the Democritus University of Thrace, with Registration Number </w:t>
      </w:r>
      <w:r w:rsidRPr="00815C2F">
        <w:rPr>
          <w:rFonts w:eastAsia="Times New Roman" w:cs="Times New Roman"/>
          <w:sz w:val="22"/>
          <w:highlight w:val="yellow"/>
          <w:lang w:val="en-US"/>
        </w:rPr>
        <w:t>????</w:t>
      </w:r>
      <w:r w:rsidRPr="00815C2F">
        <w:rPr>
          <w:rFonts w:eastAsia="Times New Roman" w:cs="Times New Roman"/>
          <w:sz w:val="22"/>
          <w:lang w:val="en-US"/>
        </w:rPr>
        <w:t xml:space="preserve">, under the supervision of </w:t>
      </w:r>
      <w:r w:rsidR="000E1C74" w:rsidRPr="00815C2F">
        <w:rPr>
          <w:rFonts w:eastAsia="Times New Roman" w:cs="Times New Roman"/>
          <w:sz w:val="22"/>
          <w:lang w:val="en-US"/>
        </w:rPr>
        <w:t xml:space="preserve">Ass?? </w:t>
      </w:r>
      <w:r w:rsidRPr="00815C2F">
        <w:rPr>
          <w:rFonts w:eastAsia="Times New Roman" w:cs="Times New Roman"/>
          <w:sz w:val="22"/>
          <w:lang w:val="en-US"/>
        </w:rPr>
        <w:t xml:space="preserve">PROFESSOR </w:t>
      </w:r>
      <w:r w:rsidRPr="00815C2F">
        <w:rPr>
          <w:rFonts w:eastAsia="Times New Roman" w:cs="Times New Roman"/>
          <w:sz w:val="22"/>
          <w:highlight w:val="yellow"/>
        </w:rPr>
        <w:t>ΟΝΟΜΑ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ΕΠΩΝΥΜΟ</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ΣΤΑ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ΑΓΓΛΙΚΑ</w:t>
      </w:r>
      <w:r w:rsidRPr="00815C2F">
        <w:rPr>
          <w:rFonts w:eastAsia="Times New Roman" w:cs="Times New Roman"/>
          <w:sz w:val="22"/>
          <w:lang w:val="en-US"/>
        </w:rPr>
        <w:t xml:space="preserve">. The dissertation was entirely written by the student under the guidance and recommendations of the supervisor, with due acknowledgment of any contributions from third parties where applicable. </w:t>
      </w:r>
    </w:p>
    <w:p w14:paraId="7DB2B504" w14:textId="41EAE8CF" w:rsidR="00C93154" w:rsidRPr="00815C2F" w:rsidRDefault="00C93154" w:rsidP="00C93154">
      <w:pPr>
        <w:pStyle w:val="ae"/>
        <w:ind w:firstLine="0"/>
        <w:rPr>
          <w:rFonts w:eastAsia="Times New Roman" w:cs="Times New Roman"/>
          <w:sz w:val="22"/>
          <w:lang w:val="en-US"/>
        </w:rPr>
      </w:pPr>
      <w:r w:rsidRPr="00815C2F">
        <w:rPr>
          <w:rFonts w:eastAsia="Times New Roman" w:cs="Times New Roman"/>
          <w:sz w:val="22"/>
          <w:highlight w:val="yellow"/>
        </w:rPr>
        <w:t>ΟΝΟΜΑ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ΕΠΩΝΥΜΟ</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ΦΟΙΤΗΤΗ</w:t>
      </w:r>
      <w:r w:rsidR="007170F2" w:rsidRPr="00815C2F">
        <w:rPr>
          <w:rFonts w:eastAsia="Times New Roman" w:cs="Times New Roman"/>
          <w:sz w:val="22"/>
          <w:highlight w:val="yellow"/>
          <w:lang w:val="en-US"/>
        </w:rPr>
        <w:t>/</w:t>
      </w:r>
      <w:r w:rsidR="007170F2" w:rsidRPr="00815C2F">
        <w:rPr>
          <w:rFonts w:eastAsia="Times New Roman" w:cs="Times New Roman"/>
          <w:sz w:val="22"/>
          <w:highlight w:val="yellow"/>
        </w:rPr>
        <w:t>ΡΙΑΣ</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ΣΤΑ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ΑΓΓΛΙΚΑ</w:t>
      </w:r>
      <w:r w:rsidRPr="00815C2F">
        <w:rPr>
          <w:rFonts w:eastAsia="Times New Roman" w:cs="Times New Roman"/>
          <w:sz w:val="22"/>
          <w:lang w:val="en-US"/>
        </w:rPr>
        <w:t xml:space="preserve"> hereby certifies that during the preparation and writing of this dissertation, all relevant legal provisions and the internal regulations of the Department of Civil Engineering were strictly followed. Furthermore, </w:t>
      </w:r>
      <w:r w:rsidRPr="00815C2F">
        <w:rPr>
          <w:rFonts w:eastAsia="Times New Roman" w:cs="Times New Roman"/>
          <w:sz w:val="22"/>
          <w:highlight w:val="yellow"/>
        </w:rPr>
        <w:t>ΟΝΟΜΑ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ΕΠΩΝΥΜΟ</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ΦΟΙΤΗΤΗ</w:t>
      </w:r>
      <w:r w:rsidR="007170F2" w:rsidRPr="00815C2F">
        <w:rPr>
          <w:rFonts w:eastAsia="Times New Roman" w:cs="Times New Roman"/>
          <w:sz w:val="22"/>
          <w:highlight w:val="yellow"/>
          <w:lang w:val="en-US"/>
        </w:rPr>
        <w:t>/</w:t>
      </w:r>
      <w:r w:rsidR="007170F2" w:rsidRPr="00815C2F">
        <w:rPr>
          <w:rFonts w:eastAsia="Times New Roman" w:cs="Times New Roman"/>
          <w:sz w:val="22"/>
          <w:highlight w:val="yellow"/>
        </w:rPr>
        <w:t>ΡΙΑΣ</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ΣΤΑ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ΑΓΓΛΙΚΑ</w:t>
      </w:r>
      <w:r w:rsidRPr="00815C2F">
        <w:rPr>
          <w:rFonts w:eastAsia="Times New Roman" w:cs="Times New Roman"/>
          <w:sz w:val="22"/>
          <w:lang w:val="en-US"/>
        </w:rPr>
        <w:t xml:space="preserve"> fully adhered to the principles of Academic Ethics and the Department’s Code of Conduct, which explicitly prohibit the falsification of research or experimental results, the submission of false data, the misuse of intellectual property belonging to third parties, and plagiarism. This dissertation was conducted with full respect for these ethical principles.</w:t>
      </w:r>
    </w:p>
    <w:p w14:paraId="6B3232A7" w14:textId="4BD75E7A" w:rsidR="00ED78DC" w:rsidRPr="00815C2F" w:rsidRDefault="002F5885" w:rsidP="002F5885">
      <w:pPr>
        <w:tabs>
          <w:tab w:val="left" w:pos="255"/>
          <w:tab w:val="center" w:pos="4153"/>
        </w:tabs>
        <w:spacing w:after="120" w:line="360" w:lineRule="auto"/>
        <w:rPr>
          <w:rFonts w:ascii="Times New Roman" w:hAnsi="Times New Roman" w:cs="Times New Roman"/>
          <w:sz w:val="28"/>
          <w:lang w:val="en-US"/>
        </w:rPr>
      </w:pPr>
      <w:r w:rsidRPr="00815C2F">
        <w:rPr>
          <w:rFonts w:ascii="Times New Roman" w:hAnsi="Times New Roman" w:cs="Times New Roman"/>
          <w:sz w:val="28"/>
          <w:lang w:val="en-US"/>
        </w:rPr>
        <w:tab/>
      </w:r>
    </w:p>
    <w:p w14:paraId="25CA9FFF" w14:textId="77777777" w:rsidR="002F5885" w:rsidRPr="00815C2F" w:rsidRDefault="002F5885" w:rsidP="002F5885">
      <w:pPr>
        <w:rPr>
          <w:rFonts w:ascii="Times New Roman" w:hAnsi="Times New Roman" w:cs="Times New Roman"/>
          <w:sz w:val="28"/>
          <w:lang w:val="en-US"/>
        </w:rPr>
        <w:sectPr w:rsidR="002F5885" w:rsidRPr="00815C2F" w:rsidSect="00C92CA0">
          <w:pgSz w:w="11906" w:h="16838"/>
          <w:pgMar w:top="1440" w:right="1800" w:bottom="1440" w:left="1800" w:header="708" w:footer="708" w:gutter="0"/>
          <w:cols w:space="708"/>
          <w:titlePg/>
          <w:docGrid w:linePitch="360"/>
        </w:sectPr>
      </w:pPr>
    </w:p>
    <w:p w14:paraId="21D337B0" w14:textId="77777777" w:rsidR="00ED78DC" w:rsidRPr="00815C2F" w:rsidRDefault="00ED78DC" w:rsidP="00ED78DC">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18" w:name="_Toc192232113"/>
      <w:r w:rsidRPr="00815C2F">
        <w:rPr>
          <w:rFonts w:ascii="Times New Roman" w:eastAsiaTheme="majorEastAsia" w:hAnsi="Times New Roman" w:cs="Times New Roman"/>
          <w:b/>
          <w:sz w:val="36"/>
          <w:szCs w:val="24"/>
        </w:rPr>
        <w:t>ΠΡΟΛΟΓΟΣ</w:t>
      </w:r>
      <w:bookmarkEnd w:id="18"/>
    </w:p>
    <w:p w14:paraId="3EF51650" w14:textId="4120D158" w:rsidR="00ED78DC" w:rsidRPr="00815C2F" w:rsidRDefault="00ED78DC" w:rsidP="007F0AAB">
      <w:pPr>
        <w:spacing w:before="360" w:after="120" w:line="360" w:lineRule="auto"/>
        <w:jc w:val="both"/>
        <w:rPr>
          <w:rFonts w:ascii="Times New Roman" w:hAnsi="Times New Roman" w:cs="Times New Roman"/>
        </w:rPr>
      </w:pPr>
      <w:r w:rsidRPr="00815C2F">
        <w:rPr>
          <w:rFonts w:ascii="Times New Roman" w:hAnsi="Times New Roman" w:cs="Times New Roman"/>
        </w:rPr>
        <w:t xml:space="preserve">Στην ενότητα αυτή </w:t>
      </w:r>
      <w:r w:rsidR="00B178E5" w:rsidRPr="00815C2F">
        <w:rPr>
          <w:rFonts w:ascii="Times New Roman" w:hAnsi="Times New Roman" w:cs="Times New Roman"/>
        </w:rPr>
        <w:t xml:space="preserve">παρατίθενται </w:t>
      </w:r>
      <w:r w:rsidRPr="00815C2F">
        <w:rPr>
          <w:rFonts w:ascii="Times New Roman" w:hAnsi="Times New Roman" w:cs="Times New Roman"/>
        </w:rPr>
        <w:t>κάποιες πληροφορίες σχετικά με τη διπλωματική εργασία</w:t>
      </w:r>
      <w:r w:rsidR="00B178E5" w:rsidRPr="00815C2F">
        <w:rPr>
          <w:rFonts w:ascii="Times New Roman" w:hAnsi="Times New Roman" w:cs="Times New Roman"/>
        </w:rPr>
        <w:t>, όπως:</w:t>
      </w:r>
      <w:r w:rsidRPr="00815C2F">
        <w:rPr>
          <w:rFonts w:ascii="Times New Roman" w:hAnsi="Times New Roman" w:cs="Times New Roman"/>
        </w:rPr>
        <w:t xml:space="preserve"> α) σε ποιο εργαστήριο εκπονήθηκε η διπλωματική, β) ποιος ήταν ο επιβλέπων καθηγητής, γ) ποιο είναι το αντικείμενο της διπλωματικής</w:t>
      </w:r>
      <w:r w:rsidR="00190C2F" w:rsidRPr="00815C2F">
        <w:rPr>
          <w:rFonts w:ascii="Times New Roman" w:hAnsi="Times New Roman" w:cs="Times New Roman"/>
        </w:rPr>
        <w:t>, δ) ποιοι συνέβαλαν στη υλοποίηση της κ.α. Επιπλέον, εάν το επιθυμούμε μπορούμε να εκφράσουμε τις ευχαριστίες μας αναφέροντας συγκεκριμένα πρόσωπα.</w:t>
      </w:r>
      <w:r w:rsidR="007F0AAB" w:rsidRPr="00815C2F">
        <w:rPr>
          <w:rFonts w:ascii="Times New Roman" w:hAnsi="Times New Roman" w:cs="Times New Roman"/>
        </w:rPr>
        <w:t xml:space="preserve"> Επίσης μπορεί προστεθεί μια εισαγωγική αναφορά πάνω στους λόγους επιλογής του θέματος, το ενδιαφέρον που υπάρχει για το αντικείμενο </w:t>
      </w:r>
      <w:r w:rsidR="00120537" w:rsidRPr="00815C2F">
        <w:rPr>
          <w:rFonts w:ascii="Times New Roman" w:hAnsi="Times New Roman" w:cs="Times New Roman"/>
        </w:rPr>
        <w:t xml:space="preserve">από την επιστημονική κοινότητα και το ευρύ κοινό, καθώς </w:t>
      </w:r>
      <w:r w:rsidR="007F0AAB" w:rsidRPr="00815C2F">
        <w:rPr>
          <w:rFonts w:ascii="Times New Roman" w:hAnsi="Times New Roman" w:cs="Times New Roman"/>
        </w:rPr>
        <w:t xml:space="preserve">και μια συνοπτική τοποθέτηση για τη </w:t>
      </w:r>
      <w:r w:rsidR="00120537" w:rsidRPr="00815C2F">
        <w:rPr>
          <w:rFonts w:ascii="Times New Roman" w:hAnsi="Times New Roman" w:cs="Times New Roman"/>
        </w:rPr>
        <w:t xml:space="preserve">γενικότερη </w:t>
      </w:r>
      <w:r w:rsidR="007F0AAB" w:rsidRPr="00815C2F">
        <w:rPr>
          <w:rFonts w:ascii="Times New Roman" w:hAnsi="Times New Roman" w:cs="Times New Roman"/>
        </w:rPr>
        <w:t>συνεισφορά της εργασίας.</w:t>
      </w:r>
    </w:p>
    <w:p w14:paraId="74519D49" w14:textId="49902CFD" w:rsidR="00190C2F" w:rsidRPr="00815C2F" w:rsidRDefault="00190C2F" w:rsidP="00190C2F">
      <w:pPr>
        <w:spacing w:before="120" w:after="120" w:line="360" w:lineRule="auto"/>
        <w:jc w:val="both"/>
        <w:rPr>
          <w:rFonts w:ascii="Times New Roman" w:hAnsi="Times New Roman" w:cs="Times New Roman"/>
        </w:rPr>
      </w:pPr>
      <w:r w:rsidRPr="00815C2F">
        <w:rPr>
          <w:rFonts w:ascii="Times New Roman" w:hAnsi="Times New Roman" w:cs="Times New Roman"/>
        </w:rPr>
        <w:t xml:space="preserve">Είναι σημαντικό να </w:t>
      </w:r>
      <w:r w:rsidR="00B178E5" w:rsidRPr="00815C2F">
        <w:rPr>
          <w:rFonts w:ascii="Times New Roman" w:hAnsi="Times New Roman" w:cs="Times New Roman"/>
        </w:rPr>
        <w:t>ακολουθηθεί η</w:t>
      </w:r>
      <w:r w:rsidRPr="00815C2F">
        <w:rPr>
          <w:rFonts w:ascii="Times New Roman" w:hAnsi="Times New Roman" w:cs="Times New Roman"/>
        </w:rPr>
        <w:t xml:space="preserve"> μορφοποίηση (δηλαδή γραμματοσειρά, μορφοποίηση παραγράφου, κενά, σελιδοποίηση) η οποία έχει επιλεγεί εξ αρχής για όλη τη διπλωματική. Από αυτή την ενότητα ξεκινάει η αρίθμηση των σελίδων χρησιμοποιώντας λατινικούς χαρακτήρες.</w:t>
      </w:r>
      <w:r w:rsidR="00270FC7" w:rsidRPr="00815C2F">
        <w:rPr>
          <w:rFonts w:ascii="Times New Roman" w:hAnsi="Times New Roman" w:cs="Times New Roman"/>
        </w:rPr>
        <w:t xml:space="preserve"> Η έκταση του προλόγου δεν θα πρέπει να υπερβαίνει τη μια με μιάμιση σελίδα.</w:t>
      </w:r>
    </w:p>
    <w:p w14:paraId="7EB88098" w14:textId="1C8CA353" w:rsidR="00190C2F" w:rsidRPr="00815C2F" w:rsidRDefault="00190C2F" w:rsidP="00190C2F">
      <w:pPr>
        <w:spacing w:before="120" w:after="120" w:line="360" w:lineRule="auto"/>
        <w:jc w:val="both"/>
        <w:rPr>
          <w:rFonts w:ascii="Times New Roman" w:hAnsi="Times New Roman" w:cs="Times New Roman"/>
        </w:rPr>
      </w:pPr>
    </w:p>
    <w:p w14:paraId="4F467A9A" w14:textId="3921C356" w:rsidR="00ED78DC" w:rsidRPr="00815C2F" w:rsidRDefault="00ED78DC" w:rsidP="001B28A6">
      <w:pPr>
        <w:spacing w:after="120" w:line="360" w:lineRule="auto"/>
        <w:jc w:val="center"/>
        <w:rPr>
          <w:rFonts w:ascii="Times New Roman" w:hAnsi="Times New Roman" w:cs="Times New Roman"/>
          <w:sz w:val="28"/>
        </w:rPr>
      </w:pPr>
    </w:p>
    <w:p w14:paraId="5F4F9E45" w14:textId="7F731106" w:rsidR="00ED78DC" w:rsidRPr="00815C2F" w:rsidRDefault="00ED78DC" w:rsidP="001B28A6">
      <w:pPr>
        <w:spacing w:after="120" w:line="360" w:lineRule="auto"/>
        <w:jc w:val="center"/>
        <w:rPr>
          <w:rFonts w:ascii="Times New Roman" w:hAnsi="Times New Roman" w:cs="Times New Roman"/>
          <w:sz w:val="28"/>
        </w:rPr>
      </w:pPr>
    </w:p>
    <w:p w14:paraId="7C6103B8" w14:textId="1330C5E3" w:rsidR="00ED78DC" w:rsidRPr="00815C2F" w:rsidRDefault="00ED78DC" w:rsidP="001B28A6">
      <w:pPr>
        <w:spacing w:after="120" w:line="360" w:lineRule="auto"/>
        <w:jc w:val="center"/>
        <w:rPr>
          <w:rFonts w:ascii="Times New Roman" w:hAnsi="Times New Roman" w:cs="Times New Roman"/>
          <w:sz w:val="28"/>
        </w:rPr>
      </w:pPr>
    </w:p>
    <w:p w14:paraId="5124553A" w14:textId="65F9AAD6" w:rsidR="00ED78DC" w:rsidRPr="00815C2F" w:rsidRDefault="00ED78DC" w:rsidP="001B28A6">
      <w:pPr>
        <w:spacing w:after="120" w:line="360" w:lineRule="auto"/>
        <w:jc w:val="center"/>
        <w:rPr>
          <w:rFonts w:ascii="Times New Roman" w:hAnsi="Times New Roman" w:cs="Times New Roman"/>
          <w:sz w:val="28"/>
        </w:rPr>
      </w:pPr>
    </w:p>
    <w:p w14:paraId="361BBEAA" w14:textId="4C23C879" w:rsidR="00ED78DC" w:rsidRPr="00815C2F" w:rsidRDefault="00ED78DC" w:rsidP="001B28A6">
      <w:pPr>
        <w:spacing w:after="120" w:line="360" w:lineRule="auto"/>
        <w:jc w:val="center"/>
        <w:rPr>
          <w:rFonts w:ascii="Times New Roman" w:hAnsi="Times New Roman" w:cs="Times New Roman"/>
          <w:sz w:val="28"/>
        </w:rPr>
      </w:pPr>
    </w:p>
    <w:p w14:paraId="13CEAA9F" w14:textId="3F22B8F2" w:rsidR="00ED78DC" w:rsidRPr="00815C2F" w:rsidRDefault="00ED78DC" w:rsidP="001B28A6">
      <w:pPr>
        <w:spacing w:after="120" w:line="360" w:lineRule="auto"/>
        <w:jc w:val="center"/>
        <w:rPr>
          <w:rFonts w:ascii="Times New Roman" w:hAnsi="Times New Roman" w:cs="Times New Roman"/>
          <w:sz w:val="28"/>
        </w:rPr>
      </w:pPr>
    </w:p>
    <w:p w14:paraId="321DE186" w14:textId="4BA772A3" w:rsidR="00ED78DC" w:rsidRPr="00815C2F" w:rsidRDefault="00ED78DC" w:rsidP="001B28A6">
      <w:pPr>
        <w:spacing w:after="120" w:line="360" w:lineRule="auto"/>
        <w:jc w:val="center"/>
        <w:rPr>
          <w:rFonts w:ascii="Times New Roman" w:hAnsi="Times New Roman" w:cs="Times New Roman"/>
          <w:sz w:val="28"/>
        </w:rPr>
      </w:pPr>
    </w:p>
    <w:p w14:paraId="71E5A3F0" w14:textId="6629AD71" w:rsidR="00ED78DC" w:rsidRPr="00815C2F" w:rsidRDefault="00ED78DC" w:rsidP="001B28A6">
      <w:pPr>
        <w:spacing w:after="120" w:line="360" w:lineRule="auto"/>
        <w:jc w:val="center"/>
        <w:rPr>
          <w:rFonts w:ascii="Times New Roman" w:hAnsi="Times New Roman" w:cs="Times New Roman"/>
          <w:sz w:val="28"/>
        </w:rPr>
      </w:pPr>
    </w:p>
    <w:p w14:paraId="67EFBA8A" w14:textId="7854BDFA" w:rsidR="00ED78DC" w:rsidRPr="00815C2F" w:rsidRDefault="00ED78DC" w:rsidP="001B28A6">
      <w:pPr>
        <w:spacing w:after="120" w:line="360" w:lineRule="auto"/>
        <w:jc w:val="center"/>
        <w:rPr>
          <w:rFonts w:ascii="Times New Roman" w:hAnsi="Times New Roman" w:cs="Times New Roman"/>
          <w:sz w:val="28"/>
        </w:rPr>
      </w:pPr>
    </w:p>
    <w:p w14:paraId="6609153B" w14:textId="763D08A9" w:rsidR="00ED78DC" w:rsidRPr="00815C2F" w:rsidRDefault="00ED78DC" w:rsidP="001B28A6">
      <w:pPr>
        <w:spacing w:after="120" w:line="360" w:lineRule="auto"/>
        <w:jc w:val="center"/>
        <w:rPr>
          <w:rFonts w:ascii="Times New Roman" w:hAnsi="Times New Roman" w:cs="Times New Roman"/>
          <w:sz w:val="28"/>
        </w:rPr>
      </w:pPr>
    </w:p>
    <w:p w14:paraId="1E823767" w14:textId="165EB926" w:rsidR="00ED78DC" w:rsidRPr="00815C2F" w:rsidRDefault="00ED78DC" w:rsidP="001B28A6">
      <w:pPr>
        <w:spacing w:after="120" w:line="360" w:lineRule="auto"/>
        <w:jc w:val="center"/>
        <w:rPr>
          <w:rFonts w:ascii="Times New Roman" w:hAnsi="Times New Roman" w:cs="Times New Roman"/>
          <w:sz w:val="28"/>
        </w:rPr>
      </w:pPr>
    </w:p>
    <w:p w14:paraId="4AF1B242" w14:textId="7AB3718E" w:rsidR="00ED78DC" w:rsidRPr="00815C2F" w:rsidRDefault="00ED78DC" w:rsidP="001B28A6">
      <w:pPr>
        <w:spacing w:after="120" w:line="360" w:lineRule="auto"/>
        <w:jc w:val="center"/>
        <w:rPr>
          <w:rFonts w:ascii="Times New Roman" w:hAnsi="Times New Roman" w:cs="Times New Roman"/>
          <w:sz w:val="28"/>
        </w:rPr>
      </w:pPr>
    </w:p>
    <w:p w14:paraId="51184BB9" w14:textId="7221A25E" w:rsidR="00ED78DC" w:rsidRPr="00815C2F" w:rsidRDefault="00ED78DC" w:rsidP="001B28A6">
      <w:pPr>
        <w:spacing w:after="120" w:line="360" w:lineRule="auto"/>
        <w:jc w:val="center"/>
        <w:rPr>
          <w:rFonts w:ascii="Times New Roman" w:hAnsi="Times New Roman" w:cs="Times New Roman"/>
          <w:sz w:val="28"/>
        </w:rPr>
      </w:pPr>
    </w:p>
    <w:p w14:paraId="6798B6B2" w14:textId="68A5B92E" w:rsidR="001B4A0D" w:rsidRPr="00815C2F" w:rsidRDefault="00756BCB" w:rsidP="00756BCB">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19" w:name="_Toc192232114"/>
      <w:r w:rsidRPr="00815C2F">
        <w:rPr>
          <w:rFonts w:ascii="Times New Roman" w:eastAsiaTheme="majorEastAsia" w:hAnsi="Times New Roman" w:cs="Times New Roman"/>
          <w:b/>
          <w:sz w:val="36"/>
          <w:szCs w:val="24"/>
        </w:rPr>
        <w:t>ΠΙΝΑΚΑΣ ΠΕΡΙΕΧΟΜΕΝΩΝ</w:t>
      </w:r>
      <w:bookmarkEnd w:id="19"/>
    </w:p>
    <w:sdt>
      <w:sdtPr>
        <w:rPr>
          <w:rFonts w:eastAsiaTheme="minorHAnsi"/>
          <w:sz w:val="22"/>
          <w:szCs w:val="22"/>
        </w:rPr>
        <w:id w:val="-872766345"/>
        <w:docPartObj>
          <w:docPartGallery w:val="Table of Contents"/>
          <w:docPartUnique/>
        </w:docPartObj>
      </w:sdtPr>
      <w:sdtEndPr>
        <w:rPr>
          <w:b/>
          <w:bCs/>
        </w:rPr>
      </w:sdtEndPr>
      <w:sdtContent>
        <w:p w14:paraId="6F7F1CFB" w14:textId="77777777" w:rsidR="001B4A0D" w:rsidRPr="00815C2F" w:rsidRDefault="001B4A0D">
          <w:pPr>
            <w:pStyle w:val="10"/>
            <w:tabs>
              <w:tab w:val="right" w:leader="dot" w:pos="8296"/>
            </w:tabs>
            <w:rPr>
              <w:sz w:val="22"/>
              <w:szCs w:val="22"/>
            </w:rPr>
          </w:pPr>
        </w:p>
        <w:p w14:paraId="4FBD91B8" w14:textId="2BBFAB9C" w:rsidR="00481D0E" w:rsidRPr="00815C2F" w:rsidRDefault="00EF386B">
          <w:pPr>
            <w:pStyle w:val="10"/>
            <w:tabs>
              <w:tab w:val="right" w:leader="dot" w:pos="8296"/>
            </w:tabs>
            <w:rPr>
              <w:rFonts w:eastAsiaTheme="minorEastAsia"/>
              <w:noProof/>
              <w:kern w:val="2"/>
              <w:lang w:eastAsia="el-GR"/>
              <w14:ligatures w14:val="standardContextual"/>
            </w:rPr>
          </w:pPr>
          <w:r w:rsidRPr="00815C2F">
            <w:rPr>
              <w:sz w:val="22"/>
              <w:szCs w:val="22"/>
            </w:rPr>
            <w:fldChar w:fldCharType="begin"/>
          </w:r>
          <w:r w:rsidRPr="00815C2F">
            <w:rPr>
              <w:sz w:val="22"/>
              <w:szCs w:val="22"/>
            </w:rPr>
            <w:instrText xml:space="preserve"> TOC \o "1-3" \h \z \u </w:instrText>
          </w:r>
          <w:r w:rsidRPr="00815C2F">
            <w:rPr>
              <w:sz w:val="22"/>
              <w:szCs w:val="22"/>
            </w:rPr>
            <w:fldChar w:fldCharType="separate"/>
          </w:r>
          <w:hyperlink w:anchor="_Toc192232113" w:history="1">
            <w:r w:rsidR="00481D0E" w:rsidRPr="00815C2F">
              <w:rPr>
                <w:rStyle w:val="-"/>
                <w:rFonts w:eastAsiaTheme="majorEastAsia"/>
                <w:b/>
                <w:noProof/>
              </w:rPr>
              <w:t>ΠΡΟΛΟΓΟΣ</w:t>
            </w:r>
            <w:r w:rsidR="00481D0E" w:rsidRPr="00815C2F">
              <w:rPr>
                <w:noProof/>
                <w:webHidden/>
              </w:rPr>
              <w:tab/>
            </w:r>
            <w:r w:rsidR="00481D0E" w:rsidRPr="00815C2F">
              <w:rPr>
                <w:noProof/>
                <w:webHidden/>
              </w:rPr>
              <w:fldChar w:fldCharType="begin"/>
            </w:r>
            <w:r w:rsidR="00481D0E" w:rsidRPr="00815C2F">
              <w:rPr>
                <w:noProof/>
                <w:webHidden/>
              </w:rPr>
              <w:instrText xml:space="preserve"> PAGEREF _Toc192232113 \h </w:instrText>
            </w:r>
            <w:r w:rsidR="00481D0E" w:rsidRPr="00815C2F">
              <w:rPr>
                <w:noProof/>
                <w:webHidden/>
              </w:rPr>
            </w:r>
            <w:r w:rsidR="00481D0E" w:rsidRPr="00815C2F">
              <w:rPr>
                <w:noProof/>
                <w:webHidden/>
              </w:rPr>
              <w:fldChar w:fldCharType="separate"/>
            </w:r>
            <w:r w:rsidR="002A34B5" w:rsidRPr="00815C2F">
              <w:rPr>
                <w:noProof/>
                <w:webHidden/>
              </w:rPr>
              <w:t>i</w:t>
            </w:r>
            <w:r w:rsidR="00481D0E" w:rsidRPr="00815C2F">
              <w:rPr>
                <w:noProof/>
                <w:webHidden/>
              </w:rPr>
              <w:fldChar w:fldCharType="end"/>
            </w:r>
          </w:hyperlink>
        </w:p>
        <w:p w14:paraId="368C11AB" w14:textId="4F0D1D97"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4" w:history="1">
            <w:r w:rsidRPr="00815C2F">
              <w:rPr>
                <w:rStyle w:val="-"/>
                <w:rFonts w:eastAsiaTheme="majorEastAsia"/>
                <w:b/>
                <w:noProof/>
              </w:rPr>
              <w:t>ΠΙΝΑΚΑΣ ΠΕΡΙΕΧΟΜΕΝΩΝ</w:t>
            </w:r>
            <w:r w:rsidRPr="00815C2F">
              <w:rPr>
                <w:noProof/>
                <w:webHidden/>
              </w:rPr>
              <w:tab/>
            </w:r>
            <w:r w:rsidRPr="00815C2F">
              <w:rPr>
                <w:noProof/>
                <w:webHidden/>
              </w:rPr>
              <w:fldChar w:fldCharType="begin"/>
            </w:r>
            <w:r w:rsidRPr="00815C2F">
              <w:rPr>
                <w:noProof/>
                <w:webHidden/>
              </w:rPr>
              <w:instrText xml:space="preserve"> PAGEREF _Toc192232114 \h </w:instrText>
            </w:r>
            <w:r w:rsidRPr="00815C2F">
              <w:rPr>
                <w:noProof/>
                <w:webHidden/>
              </w:rPr>
            </w:r>
            <w:r w:rsidRPr="00815C2F">
              <w:rPr>
                <w:noProof/>
                <w:webHidden/>
              </w:rPr>
              <w:fldChar w:fldCharType="separate"/>
            </w:r>
            <w:r w:rsidR="002A34B5" w:rsidRPr="00815C2F">
              <w:rPr>
                <w:noProof/>
                <w:webHidden/>
              </w:rPr>
              <w:t>ii</w:t>
            </w:r>
            <w:r w:rsidRPr="00815C2F">
              <w:rPr>
                <w:noProof/>
                <w:webHidden/>
              </w:rPr>
              <w:fldChar w:fldCharType="end"/>
            </w:r>
          </w:hyperlink>
        </w:p>
        <w:p w14:paraId="368E8E16" w14:textId="7172E49A"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5" w:history="1">
            <w:r w:rsidRPr="00815C2F">
              <w:rPr>
                <w:rStyle w:val="-"/>
                <w:b/>
                <w:noProof/>
              </w:rPr>
              <w:t>ΚΑΤΑΛΟΓΟΣ ΣΧΗΜΑΤΩΝ</w:t>
            </w:r>
            <w:r w:rsidRPr="00815C2F">
              <w:rPr>
                <w:noProof/>
                <w:webHidden/>
              </w:rPr>
              <w:tab/>
            </w:r>
            <w:r w:rsidRPr="00815C2F">
              <w:rPr>
                <w:noProof/>
                <w:webHidden/>
              </w:rPr>
              <w:fldChar w:fldCharType="begin"/>
            </w:r>
            <w:r w:rsidRPr="00815C2F">
              <w:rPr>
                <w:noProof/>
                <w:webHidden/>
              </w:rPr>
              <w:instrText xml:space="preserve"> PAGEREF _Toc192232115 \h </w:instrText>
            </w:r>
            <w:r w:rsidRPr="00815C2F">
              <w:rPr>
                <w:noProof/>
                <w:webHidden/>
              </w:rPr>
            </w:r>
            <w:r w:rsidRPr="00815C2F">
              <w:rPr>
                <w:noProof/>
                <w:webHidden/>
              </w:rPr>
              <w:fldChar w:fldCharType="separate"/>
            </w:r>
            <w:r w:rsidR="002A34B5" w:rsidRPr="00815C2F">
              <w:rPr>
                <w:noProof/>
                <w:webHidden/>
              </w:rPr>
              <w:t>iii</w:t>
            </w:r>
            <w:r w:rsidRPr="00815C2F">
              <w:rPr>
                <w:noProof/>
                <w:webHidden/>
              </w:rPr>
              <w:fldChar w:fldCharType="end"/>
            </w:r>
          </w:hyperlink>
        </w:p>
        <w:p w14:paraId="15EDA7FA" w14:textId="62562A49"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6" w:history="1">
            <w:r w:rsidRPr="00815C2F">
              <w:rPr>
                <w:rStyle w:val="-"/>
                <w:b/>
                <w:noProof/>
              </w:rPr>
              <w:t>ΚΑΤΑΛΟΓΟΣ ΠΙΝΑΚΩΝ</w:t>
            </w:r>
            <w:r w:rsidRPr="00815C2F">
              <w:rPr>
                <w:noProof/>
                <w:webHidden/>
              </w:rPr>
              <w:tab/>
            </w:r>
            <w:r w:rsidRPr="00815C2F">
              <w:rPr>
                <w:noProof/>
                <w:webHidden/>
              </w:rPr>
              <w:fldChar w:fldCharType="begin"/>
            </w:r>
            <w:r w:rsidRPr="00815C2F">
              <w:rPr>
                <w:noProof/>
                <w:webHidden/>
              </w:rPr>
              <w:instrText xml:space="preserve"> PAGEREF _Toc192232116 \h </w:instrText>
            </w:r>
            <w:r w:rsidRPr="00815C2F">
              <w:rPr>
                <w:noProof/>
                <w:webHidden/>
              </w:rPr>
            </w:r>
            <w:r w:rsidRPr="00815C2F">
              <w:rPr>
                <w:noProof/>
                <w:webHidden/>
              </w:rPr>
              <w:fldChar w:fldCharType="separate"/>
            </w:r>
            <w:r w:rsidR="002A34B5" w:rsidRPr="00815C2F">
              <w:rPr>
                <w:noProof/>
                <w:webHidden/>
              </w:rPr>
              <w:t>iv</w:t>
            </w:r>
            <w:r w:rsidRPr="00815C2F">
              <w:rPr>
                <w:noProof/>
                <w:webHidden/>
              </w:rPr>
              <w:fldChar w:fldCharType="end"/>
            </w:r>
          </w:hyperlink>
        </w:p>
        <w:p w14:paraId="5951EE52" w14:textId="047A0C84"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7" w:history="1">
            <w:r w:rsidRPr="00815C2F">
              <w:rPr>
                <w:rStyle w:val="-"/>
                <w:b/>
                <w:noProof/>
              </w:rPr>
              <w:t>ΚΑΤΑΛΟΓΟΣ ΣΥΜΒΟΛΩΝ</w:t>
            </w:r>
            <w:r w:rsidRPr="00815C2F">
              <w:rPr>
                <w:noProof/>
                <w:webHidden/>
              </w:rPr>
              <w:tab/>
            </w:r>
            <w:r w:rsidRPr="00815C2F">
              <w:rPr>
                <w:noProof/>
                <w:webHidden/>
              </w:rPr>
              <w:fldChar w:fldCharType="begin"/>
            </w:r>
            <w:r w:rsidRPr="00815C2F">
              <w:rPr>
                <w:noProof/>
                <w:webHidden/>
              </w:rPr>
              <w:instrText xml:space="preserve"> PAGEREF _Toc192232117 \h </w:instrText>
            </w:r>
            <w:r w:rsidRPr="00815C2F">
              <w:rPr>
                <w:noProof/>
                <w:webHidden/>
              </w:rPr>
            </w:r>
            <w:r w:rsidRPr="00815C2F">
              <w:rPr>
                <w:noProof/>
                <w:webHidden/>
              </w:rPr>
              <w:fldChar w:fldCharType="separate"/>
            </w:r>
            <w:r w:rsidR="002A34B5" w:rsidRPr="00815C2F">
              <w:rPr>
                <w:noProof/>
                <w:webHidden/>
              </w:rPr>
              <w:t>v</w:t>
            </w:r>
            <w:r w:rsidRPr="00815C2F">
              <w:rPr>
                <w:noProof/>
                <w:webHidden/>
              </w:rPr>
              <w:fldChar w:fldCharType="end"/>
            </w:r>
          </w:hyperlink>
        </w:p>
        <w:p w14:paraId="3730AB16" w14:textId="073B2A81"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8" w:history="1">
            <w:r w:rsidRPr="00815C2F">
              <w:rPr>
                <w:rStyle w:val="-"/>
                <w:b/>
                <w:noProof/>
              </w:rPr>
              <w:t>ΠΕΡΙΛΗΨΗ</w:t>
            </w:r>
            <w:r w:rsidRPr="00815C2F">
              <w:rPr>
                <w:noProof/>
                <w:webHidden/>
              </w:rPr>
              <w:tab/>
            </w:r>
            <w:r w:rsidRPr="00815C2F">
              <w:rPr>
                <w:noProof/>
                <w:webHidden/>
              </w:rPr>
              <w:fldChar w:fldCharType="begin"/>
            </w:r>
            <w:r w:rsidRPr="00815C2F">
              <w:rPr>
                <w:noProof/>
                <w:webHidden/>
              </w:rPr>
              <w:instrText xml:space="preserve"> PAGEREF _Toc192232118 \h </w:instrText>
            </w:r>
            <w:r w:rsidRPr="00815C2F">
              <w:rPr>
                <w:noProof/>
                <w:webHidden/>
              </w:rPr>
            </w:r>
            <w:r w:rsidRPr="00815C2F">
              <w:rPr>
                <w:noProof/>
                <w:webHidden/>
              </w:rPr>
              <w:fldChar w:fldCharType="separate"/>
            </w:r>
            <w:r w:rsidR="002A34B5" w:rsidRPr="00815C2F">
              <w:rPr>
                <w:noProof/>
                <w:webHidden/>
              </w:rPr>
              <w:t>vi</w:t>
            </w:r>
            <w:r w:rsidRPr="00815C2F">
              <w:rPr>
                <w:noProof/>
                <w:webHidden/>
              </w:rPr>
              <w:fldChar w:fldCharType="end"/>
            </w:r>
          </w:hyperlink>
        </w:p>
        <w:p w14:paraId="61204907" w14:textId="225994AA"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9" w:history="1">
            <w:r w:rsidRPr="00815C2F">
              <w:rPr>
                <w:rStyle w:val="-"/>
                <w:b/>
                <w:noProof/>
                <w:lang w:val="en-US"/>
              </w:rPr>
              <w:t>ABSTRACT</w:t>
            </w:r>
            <w:r w:rsidRPr="00815C2F">
              <w:rPr>
                <w:noProof/>
                <w:webHidden/>
              </w:rPr>
              <w:tab/>
            </w:r>
            <w:r w:rsidRPr="00815C2F">
              <w:rPr>
                <w:noProof/>
                <w:webHidden/>
              </w:rPr>
              <w:fldChar w:fldCharType="begin"/>
            </w:r>
            <w:r w:rsidRPr="00815C2F">
              <w:rPr>
                <w:noProof/>
                <w:webHidden/>
              </w:rPr>
              <w:instrText xml:space="preserve"> PAGEREF _Toc192232119 \h </w:instrText>
            </w:r>
            <w:r w:rsidRPr="00815C2F">
              <w:rPr>
                <w:noProof/>
                <w:webHidden/>
              </w:rPr>
            </w:r>
            <w:r w:rsidRPr="00815C2F">
              <w:rPr>
                <w:noProof/>
                <w:webHidden/>
              </w:rPr>
              <w:fldChar w:fldCharType="separate"/>
            </w:r>
            <w:r w:rsidR="002A34B5" w:rsidRPr="00815C2F">
              <w:rPr>
                <w:noProof/>
                <w:webHidden/>
              </w:rPr>
              <w:t>vii</w:t>
            </w:r>
            <w:r w:rsidRPr="00815C2F">
              <w:rPr>
                <w:noProof/>
                <w:webHidden/>
              </w:rPr>
              <w:fldChar w:fldCharType="end"/>
            </w:r>
          </w:hyperlink>
        </w:p>
        <w:p w14:paraId="2E9E69CF" w14:textId="527D578B"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20" w:history="1">
            <w:r w:rsidRPr="00815C2F">
              <w:rPr>
                <w:rStyle w:val="-"/>
                <w:b/>
                <w:noProof/>
              </w:rPr>
              <w:t>ΚΕΦΑΛΑΙΟ 1</w:t>
            </w:r>
            <w:r w:rsidRPr="00815C2F">
              <w:rPr>
                <w:noProof/>
                <w:webHidden/>
              </w:rPr>
              <w:tab/>
            </w:r>
            <w:r w:rsidRPr="00815C2F">
              <w:rPr>
                <w:noProof/>
                <w:webHidden/>
              </w:rPr>
              <w:fldChar w:fldCharType="begin"/>
            </w:r>
            <w:r w:rsidRPr="00815C2F">
              <w:rPr>
                <w:noProof/>
                <w:webHidden/>
              </w:rPr>
              <w:instrText xml:space="preserve"> PAGEREF _Toc192232120 \h </w:instrText>
            </w:r>
            <w:r w:rsidRPr="00815C2F">
              <w:rPr>
                <w:noProof/>
                <w:webHidden/>
              </w:rPr>
            </w:r>
            <w:r w:rsidRPr="00815C2F">
              <w:rPr>
                <w:noProof/>
                <w:webHidden/>
              </w:rPr>
              <w:fldChar w:fldCharType="separate"/>
            </w:r>
            <w:r w:rsidR="002A34B5" w:rsidRPr="00815C2F">
              <w:rPr>
                <w:noProof/>
                <w:webHidden/>
              </w:rPr>
              <w:t>1</w:t>
            </w:r>
            <w:r w:rsidRPr="00815C2F">
              <w:rPr>
                <w:noProof/>
                <w:webHidden/>
              </w:rPr>
              <w:fldChar w:fldCharType="end"/>
            </w:r>
          </w:hyperlink>
        </w:p>
        <w:p w14:paraId="0E4E02FE" w14:textId="402435CD"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21" w:history="1">
            <w:r w:rsidRPr="00815C2F">
              <w:rPr>
                <w:rStyle w:val="-"/>
                <w:b/>
                <w:i/>
                <w:noProof/>
              </w:rPr>
              <w:t>Τίτλος κεφαλαίου</w:t>
            </w:r>
            <w:r w:rsidRPr="00815C2F">
              <w:rPr>
                <w:noProof/>
                <w:webHidden/>
              </w:rPr>
              <w:tab/>
            </w:r>
            <w:r w:rsidRPr="00815C2F">
              <w:rPr>
                <w:noProof/>
                <w:webHidden/>
              </w:rPr>
              <w:fldChar w:fldCharType="begin"/>
            </w:r>
            <w:r w:rsidRPr="00815C2F">
              <w:rPr>
                <w:noProof/>
                <w:webHidden/>
              </w:rPr>
              <w:instrText xml:space="preserve"> PAGEREF _Toc192232121 \h </w:instrText>
            </w:r>
            <w:r w:rsidRPr="00815C2F">
              <w:rPr>
                <w:noProof/>
                <w:webHidden/>
              </w:rPr>
            </w:r>
            <w:r w:rsidRPr="00815C2F">
              <w:rPr>
                <w:noProof/>
                <w:webHidden/>
              </w:rPr>
              <w:fldChar w:fldCharType="separate"/>
            </w:r>
            <w:r w:rsidR="002A34B5" w:rsidRPr="00815C2F">
              <w:rPr>
                <w:noProof/>
                <w:webHidden/>
              </w:rPr>
              <w:t>1</w:t>
            </w:r>
            <w:r w:rsidRPr="00815C2F">
              <w:rPr>
                <w:noProof/>
                <w:webHidden/>
              </w:rPr>
              <w:fldChar w:fldCharType="end"/>
            </w:r>
          </w:hyperlink>
        </w:p>
        <w:p w14:paraId="61D5871D" w14:textId="30D8D26E" w:rsidR="00481D0E" w:rsidRPr="00815C2F" w:rsidRDefault="00481D0E">
          <w:pPr>
            <w:pStyle w:val="20"/>
            <w:tabs>
              <w:tab w:val="left" w:pos="960"/>
              <w:tab w:val="right" w:leader="dot" w:pos="8296"/>
            </w:tabs>
            <w:rPr>
              <w:rFonts w:eastAsiaTheme="minorEastAsia"/>
              <w:noProof/>
              <w:kern w:val="2"/>
              <w:lang w:eastAsia="el-GR"/>
              <w14:ligatures w14:val="standardContextual"/>
            </w:rPr>
          </w:pPr>
          <w:hyperlink w:anchor="_Toc192232122" w:history="1">
            <w:r w:rsidRPr="00815C2F">
              <w:rPr>
                <w:rStyle w:val="-"/>
                <w:b/>
                <w:noProof/>
              </w:rPr>
              <w:t>1.1</w:t>
            </w:r>
            <w:r w:rsidRPr="00815C2F">
              <w:rPr>
                <w:rFonts w:eastAsiaTheme="minorEastAsia"/>
                <w:noProof/>
                <w:kern w:val="2"/>
                <w:lang w:eastAsia="el-GR"/>
                <w14:ligatures w14:val="standardContextual"/>
              </w:rPr>
              <w:tab/>
            </w:r>
            <w:r w:rsidRPr="00815C2F">
              <w:rPr>
                <w:rStyle w:val="-"/>
                <w:b/>
                <w:noProof/>
              </w:rPr>
              <w:t>Επικεφαλίδα Επίπεδο 1</w:t>
            </w:r>
            <w:r w:rsidRPr="00815C2F">
              <w:rPr>
                <w:noProof/>
                <w:webHidden/>
              </w:rPr>
              <w:tab/>
            </w:r>
            <w:r w:rsidRPr="00815C2F">
              <w:rPr>
                <w:noProof/>
                <w:webHidden/>
              </w:rPr>
              <w:fldChar w:fldCharType="begin"/>
            </w:r>
            <w:r w:rsidRPr="00815C2F">
              <w:rPr>
                <w:noProof/>
                <w:webHidden/>
              </w:rPr>
              <w:instrText xml:space="preserve"> PAGEREF _Toc192232122 \h </w:instrText>
            </w:r>
            <w:r w:rsidRPr="00815C2F">
              <w:rPr>
                <w:noProof/>
                <w:webHidden/>
              </w:rPr>
            </w:r>
            <w:r w:rsidRPr="00815C2F">
              <w:rPr>
                <w:noProof/>
                <w:webHidden/>
              </w:rPr>
              <w:fldChar w:fldCharType="separate"/>
            </w:r>
            <w:r w:rsidR="002A34B5" w:rsidRPr="00815C2F">
              <w:rPr>
                <w:noProof/>
                <w:webHidden/>
              </w:rPr>
              <w:t>1</w:t>
            </w:r>
            <w:r w:rsidRPr="00815C2F">
              <w:rPr>
                <w:noProof/>
                <w:webHidden/>
              </w:rPr>
              <w:fldChar w:fldCharType="end"/>
            </w:r>
          </w:hyperlink>
        </w:p>
        <w:p w14:paraId="57AD5041" w14:textId="3C36C6BC" w:rsidR="00481D0E" w:rsidRPr="00815C2F" w:rsidRDefault="00481D0E">
          <w:pPr>
            <w:pStyle w:val="20"/>
            <w:tabs>
              <w:tab w:val="left" w:pos="1200"/>
              <w:tab w:val="right" w:leader="dot" w:pos="8296"/>
            </w:tabs>
            <w:rPr>
              <w:rFonts w:eastAsiaTheme="minorEastAsia"/>
              <w:noProof/>
              <w:kern w:val="2"/>
              <w:lang w:eastAsia="el-GR"/>
              <w14:ligatures w14:val="standardContextual"/>
            </w:rPr>
          </w:pPr>
          <w:hyperlink w:anchor="_Toc192232123" w:history="1">
            <w:r w:rsidRPr="00815C2F">
              <w:rPr>
                <w:rStyle w:val="-"/>
                <w:b/>
                <w:noProof/>
              </w:rPr>
              <w:t>1.1.1</w:t>
            </w:r>
            <w:r w:rsidRPr="00815C2F">
              <w:rPr>
                <w:rFonts w:eastAsiaTheme="minorEastAsia"/>
                <w:noProof/>
                <w:kern w:val="2"/>
                <w:lang w:eastAsia="el-GR"/>
                <w14:ligatures w14:val="standardContextual"/>
              </w:rPr>
              <w:tab/>
            </w:r>
            <w:r w:rsidRPr="00815C2F">
              <w:rPr>
                <w:rStyle w:val="-"/>
                <w:b/>
                <w:noProof/>
              </w:rPr>
              <w:t>Επικεφαλίδα Επίπεδο 2</w:t>
            </w:r>
            <w:r w:rsidRPr="00815C2F">
              <w:rPr>
                <w:noProof/>
                <w:webHidden/>
              </w:rPr>
              <w:tab/>
            </w:r>
            <w:r w:rsidRPr="00815C2F">
              <w:rPr>
                <w:noProof/>
                <w:webHidden/>
              </w:rPr>
              <w:fldChar w:fldCharType="begin"/>
            </w:r>
            <w:r w:rsidRPr="00815C2F">
              <w:rPr>
                <w:noProof/>
                <w:webHidden/>
              </w:rPr>
              <w:instrText xml:space="preserve"> PAGEREF _Toc192232123 \h </w:instrText>
            </w:r>
            <w:r w:rsidRPr="00815C2F">
              <w:rPr>
                <w:noProof/>
                <w:webHidden/>
              </w:rPr>
            </w:r>
            <w:r w:rsidRPr="00815C2F">
              <w:rPr>
                <w:noProof/>
                <w:webHidden/>
              </w:rPr>
              <w:fldChar w:fldCharType="separate"/>
            </w:r>
            <w:r w:rsidR="002A34B5" w:rsidRPr="00815C2F">
              <w:rPr>
                <w:noProof/>
                <w:webHidden/>
              </w:rPr>
              <w:t>1</w:t>
            </w:r>
            <w:r w:rsidRPr="00815C2F">
              <w:rPr>
                <w:noProof/>
                <w:webHidden/>
              </w:rPr>
              <w:fldChar w:fldCharType="end"/>
            </w:r>
          </w:hyperlink>
        </w:p>
        <w:p w14:paraId="2EECBCF5" w14:textId="6BB8E60D" w:rsidR="00481D0E" w:rsidRPr="00815C2F" w:rsidRDefault="00481D0E">
          <w:pPr>
            <w:pStyle w:val="20"/>
            <w:tabs>
              <w:tab w:val="left" w:pos="1200"/>
              <w:tab w:val="right" w:leader="dot" w:pos="8296"/>
            </w:tabs>
            <w:rPr>
              <w:rFonts w:eastAsiaTheme="minorEastAsia"/>
              <w:noProof/>
              <w:kern w:val="2"/>
              <w:lang w:eastAsia="el-GR"/>
              <w14:ligatures w14:val="standardContextual"/>
            </w:rPr>
          </w:pPr>
          <w:hyperlink w:anchor="_Toc192232124" w:history="1">
            <w:r w:rsidRPr="00815C2F">
              <w:rPr>
                <w:rStyle w:val="-"/>
                <w:b/>
                <w:noProof/>
              </w:rPr>
              <w:t>1.1.1.1</w:t>
            </w:r>
            <w:r w:rsidRPr="00815C2F">
              <w:rPr>
                <w:rFonts w:eastAsiaTheme="minorEastAsia"/>
                <w:noProof/>
                <w:kern w:val="2"/>
                <w:lang w:eastAsia="el-GR"/>
                <w14:ligatures w14:val="standardContextual"/>
              </w:rPr>
              <w:tab/>
            </w:r>
            <w:r w:rsidRPr="00815C2F">
              <w:rPr>
                <w:rStyle w:val="-"/>
                <w:b/>
                <w:noProof/>
              </w:rPr>
              <w:t>Επικεφαλίδα Επίπεδο 3</w:t>
            </w:r>
            <w:r w:rsidRPr="00815C2F">
              <w:rPr>
                <w:noProof/>
                <w:webHidden/>
              </w:rPr>
              <w:tab/>
            </w:r>
            <w:r w:rsidRPr="00815C2F">
              <w:rPr>
                <w:noProof/>
                <w:webHidden/>
              </w:rPr>
              <w:fldChar w:fldCharType="begin"/>
            </w:r>
            <w:r w:rsidRPr="00815C2F">
              <w:rPr>
                <w:noProof/>
                <w:webHidden/>
              </w:rPr>
              <w:instrText xml:space="preserve"> PAGEREF _Toc192232124 \h </w:instrText>
            </w:r>
            <w:r w:rsidRPr="00815C2F">
              <w:rPr>
                <w:noProof/>
                <w:webHidden/>
              </w:rPr>
            </w:r>
            <w:r w:rsidRPr="00815C2F">
              <w:rPr>
                <w:noProof/>
                <w:webHidden/>
              </w:rPr>
              <w:fldChar w:fldCharType="separate"/>
            </w:r>
            <w:r w:rsidR="002A34B5" w:rsidRPr="00815C2F">
              <w:rPr>
                <w:noProof/>
                <w:webHidden/>
              </w:rPr>
              <w:t>1</w:t>
            </w:r>
            <w:r w:rsidRPr="00815C2F">
              <w:rPr>
                <w:noProof/>
                <w:webHidden/>
              </w:rPr>
              <w:fldChar w:fldCharType="end"/>
            </w:r>
          </w:hyperlink>
        </w:p>
        <w:p w14:paraId="4B19D9B2" w14:textId="0CEDDF32"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25" w:history="1">
            <w:r w:rsidRPr="00815C2F">
              <w:rPr>
                <w:rStyle w:val="-"/>
                <w:b/>
                <w:i/>
                <w:noProof/>
              </w:rPr>
              <w:t>ΒΙΒΛΙΟΓΡΑΦΙΑ</w:t>
            </w:r>
            <w:r w:rsidRPr="00815C2F">
              <w:rPr>
                <w:noProof/>
                <w:webHidden/>
              </w:rPr>
              <w:tab/>
            </w:r>
            <w:r w:rsidRPr="00815C2F">
              <w:rPr>
                <w:noProof/>
                <w:webHidden/>
              </w:rPr>
              <w:fldChar w:fldCharType="begin"/>
            </w:r>
            <w:r w:rsidRPr="00815C2F">
              <w:rPr>
                <w:noProof/>
                <w:webHidden/>
              </w:rPr>
              <w:instrText xml:space="preserve"> PAGEREF _Toc192232125 \h </w:instrText>
            </w:r>
            <w:r w:rsidRPr="00815C2F">
              <w:rPr>
                <w:noProof/>
                <w:webHidden/>
              </w:rPr>
            </w:r>
            <w:r w:rsidRPr="00815C2F">
              <w:rPr>
                <w:noProof/>
                <w:webHidden/>
              </w:rPr>
              <w:fldChar w:fldCharType="separate"/>
            </w:r>
            <w:r w:rsidR="002A34B5" w:rsidRPr="00815C2F">
              <w:rPr>
                <w:noProof/>
                <w:webHidden/>
              </w:rPr>
              <w:t>7</w:t>
            </w:r>
            <w:r w:rsidRPr="00815C2F">
              <w:rPr>
                <w:noProof/>
                <w:webHidden/>
              </w:rPr>
              <w:fldChar w:fldCharType="end"/>
            </w:r>
          </w:hyperlink>
        </w:p>
        <w:p w14:paraId="39C16193" w14:textId="2935D6B2"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26" w:history="1">
            <w:r w:rsidRPr="00815C2F">
              <w:rPr>
                <w:rStyle w:val="-"/>
                <w:rFonts w:eastAsiaTheme="majorEastAsia"/>
                <w:b/>
                <w:noProof/>
              </w:rPr>
              <w:t>ΠΑΡΑΡΤΗΜΑ Α</w:t>
            </w:r>
            <w:r w:rsidRPr="00815C2F">
              <w:rPr>
                <w:noProof/>
                <w:webHidden/>
              </w:rPr>
              <w:tab/>
            </w:r>
            <w:r w:rsidRPr="00815C2F">
              <w:rPr>
                <w:noProof/>
                <w:webHidden/>
              </w:rPr>
              <w:fldChar w:fldCharType="begin"/>
            </w:r>
            <w:r w:rsidRPr="00815C2F">
              <w:rPr>
                <w:noProof/>
                <w:webHidden/>
              </w:rPr>
              <w:instrText xml:space="preserve"> PAGEREF _Toc192232126 \h </w:instrText>
            </w:r>
            <w:r w:rsidRPr="00815C2F">
              <w:rPr>
                <w:noProof/>
                <w:webHidden/>
              </w:rPr>
            </w:r>
            <w:r w:rsidRPr="00815C2F">
              <w:rPr>
                <w:noProof/>
                <w:webHidden/>
              </w:rPr>
              <w:fldChar w:fldCharType="separate"/>
            </w:r>
            <w:r w:rsidR="002A34B5" w:rsidRPr="00815C2F">
              <w:rPr>
                <w:noProof/>
                <w:webHidden/>
              </w:rPr>
              <w:t>10</w:t>
            </w:r>
            <w:r w:rsidRPr="00815C2F">
              <w:rPr>
                <w:noProof/>
                <w:webHidden/>
              </w:rPr>
              <w:fldChar w:fldCharType="end"/>
            </w:r>
          </w:hyperlink>
        </w:p>
        <w:p w14:paraId="4AC90B0F" w14:textId="2681AA40"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27" w:history="1">
            <w:r w:rsidRPr="00815C2F">
              <w:rPr>
                <w:rStyle w:val="-"/>
                <w:rFonts w:eastAsiaTheme="majorEastAsia"/>
                <w:b/>
                <w:i/>
                <w:noProof/>
              </w:rPr>
              <w:t>Τίτλος παραρτήματος</w:t>
            </w:r>
            <w:r w:rsidRPr="00815C2F">
              <w:rPr>
                <w:noProof/>
                <w:webHidden/>
              </w:rPr>
              <w:tab/>
            </w:r>
            <w:r w:rsidRPr="00815C2F">
              <w:rPr>
                <w:noProof/>
                <w:webHidden/>
              </w:rPr>
              <w:fldChar w:fldCharType="begin"/>
            </w:r>
            <w:r w:rsidRPr="00815C2F">
              <w:rPr>
                <w:noProof/>
                <w:webHidden/>
              </w:rPr>
              <w:instrText xml:space="preserve"> PAGEREF _Toc192232127 \h </w:instrText>
            </w:r>
            <w:r w:rsidRPr="00815C2F">
              <w:rPr>
                <w:noProof/>
                <w:webHidden/>
              </w:rPr>
            </w:r>
            <w:r w:rsidRPr="00815C2F">
              <w:rPr>
                <w:noProof/>
                <w:webHidden/>
              </w:rPr>
              <w:fldChar w:fldCharType="separate"/>
            </w:r>
            <w:r w:rsidR="002A34B5" w:rsidRPr="00815C2F">
              <w:rPr>
                <w:noProof/>
                <w:webHidden/>
              </w:rPr>
              <w:t>10</w:t>
            </w:r>
            <w:r w:rsidRPr="00815C2F">
              <w:rPr>
                <w:noProof/>
                <w:webHidden/>
              </w:rPr>
              <w:fldChar w:fldCharType="end"/>
            </w:r>
          </w:hyperlink>
        </w:p>
        <w:p w14:paraId="77E4B356" w14:textId="1DBA234E" w:rsidR="00EF386B" w:rsidRPr="00815C2F" w:rsidRDefault="00EF386B">
          <w:pPr>
            <w:rPr>
              <w:rFonts w:ascii="Times New Roman" w:hAnsi="Times New Roman" w:cs="Times New Roman"/>
            </w:rPr>
          </w:pPr>
          <w:r w:rsidRPr="00815C2F">
            <w:rPr>
              <w:rFonts w:ascii="Times New Roman" w:hAnsi="Times New Roman" w:cs="Times New Roman"/>
              <w:b/>
              <w:bCs/>
            </w:rPr>
            <w:fldChar w:fldCharType="end"/>
          </w:r>
        </w:p>
      </w:sdtContent>
    </w:sdt>
    <w:p w14:paraId="0BE471C5" w14:textId="77777777" w:rsidR="0088292C" w:rsidRPr="00815C2F" w:rsidRDefault="0088292C" w:rsidP="0088292C">
      <w:pPr>
        <w:spacing w:before="120" w:after="120" w:line="360" w:lineRule="auto"/>
        <w:jc w:val="both"/>
        <w:rPr>
          <w:rFonts w:ascii="Times New Roman" w:hAnsi="Times New Roman" w:cs="Times New Roman"/>
        </w:rPr>
      </w:pPr>
    </w:p>
    <w:p w14:paraId="5215960E" w14:textId="5A83C333" w:rsidR="0088292C" w:rsidRPr="00815C2F" w:rsidRDefault="00B52098" w:rsidP="0088292C">
      <w:pPr>
        <w:spacing w:before="120" w:after="120" w:line="360" w:lineRule="auto"/>
        <w:jc w:val="both"/>
        <w:rPr>
          <w:rFonts w:ascii="Times New Roman" w:hAnsi="Times New Roman" w:cs="Times New Roman"/>
          <w:szCs w:val="18"/>
        </w:rPr>
      </w:pPr>
      <w:r w:rsidRPr="00815C2F">
        <w:rPr>
          <w:rFonts w:ascii="Times New Roman" w:hAnsi="Times New Roman" w:cs="Times New Roman"/>
        </w:rPr>
        <w:t>Ο πίνακας περιεχομένων περιέχει τη δομή του εγγράφου με τη μορφή μιας λίστας στην οποία δίδεται ο αριθμός και ο τίτλος κάθε ενότητας, καθώς και η σελίδα στην οποία βρίσκεται.</w:t>
      </w:r>
      <w:r w:rsidRPr="00815C2F">
        <w:rPr>
          <w:rFonts w:ascii="Times New Roman" w:hAnsi="Times New Roman" w:cs="Times New Roman"/>
          <w:szCs w:val="18"/>
        </w:rPr>
        <w:t xml:space="preserve"> </w:t>
      </w:r>
    </w:p>
    <w:p w14:paraId="2A8178A3" w14:textId="48AB2F18" w:rsidR="00EF386B" w:rsidRPr="00815C2F" w:rsidRDefault="0088292C" w:rsidP="0088292C">
      <w:pPr>
        <w:spacing w:before="120" w:after="120" w:line="360" w:lineRule="auto"/>
        <w:jc w:val="both"/>
        <w:rPr>
          <w:rFonts w:ascii="Times New Roman" w:hAnsi="Times New Roman" w:cs="Times New Roman"/>
          <w:szCs w:val="18"/>
        </w:rPr>
      </w:pPr>
      <w:r w:rsidRPr="00815C2F">
        <w:rPr>
          <w:rFonts w:ascii="Times New Roman" w:hAnsi="Times New Roman" w:cs="Times New Roman"/>
          <w:b/>
          <w:bCs/>
          <w:szCs w:val="18"/>
        </w:rPr>
        <w:t>Συμβουλή:</w:t>
      </w:r>
      <w:r w:rsidRPr="00815C2F">
        <w:rPr>
          <w:rFonts w:ascii="Times New Roman" w:hAnsi="Times New Roman" w:cs="Times New Roman"/>
          <w:szCs w:val="18"/>
        </w:rPr>
        <w:t xml:space="preserve"> </w:t>
      </w:r>
      <w:r w:rsidR="00EF386B" w:rsidRPr="00815C2F">
        <w:rPr>
          <w:rFonts w:ascii="Times New Roman" w:hAnsi="Times New Roman" w:cs="Times New Roman"/>
          <w:szCs w:val="18"/>
        </w:rPr>
        <w:t>Η εισαγωγή των επικεφαλίδων τόσο στο κάθε κεφάλαιο όσο και στις επιμέρους ενότητες</w:t>
      </w:r>
      <w:r w:rsidRPr="00815C2F">
        <w:rPr>
          <w:rFonts w:ascii="Times New Roman" w:hAnsi="Times New Roman" w:cs="Times New Roman"/>
          <w:szCs w:val="18"/>
        </w:rPr>
        <w:t xml:space="preserve"> </w:t>
      </w:r>
      <w:r w:rsidR="00EF386B" w:rsidRPr="00815C2F">
        <w:rPr>
          <w:rFonts w:ascii="Times New Roman" w:hAnsi="Times New Roman" w:cs="Times New Roman"/>
          <w:szCs w:val="18"/>
        </w:rPr>
        <w:t xml:space="preserve">/ </w:t>
      </w:r>
      <w:proofErr w:type="spellStart"/>
      <w:r w:rsidR="00EF386B" w:rsidRPr="00815C2F">
        <w:rPr>
          <w:rFonts w:ascii="Times New Roman" w:hAnsi="Times New Roman" w:cs="Times New Roman"/>
          <w:szCs w:val="18"/>
        </w:rPr>
        <w:t>υποενότητες</w:t>
      </w:r>
      <w:proofErr w:type="spellEnd"/>
      <w:r w:rsidR="00EF386B" w:rsidRPr="00815C2F">
        <w:rPr>
          <w:rFonts w:ascii="Times New Roman" w:hAnsi="Times New Roman" w:cs="Times New Roman"/>
          <w:szCs w:val="18"/>
        </w:rPr>
        <w:t xml:space="preserve"> συν</w:t>
      </w:r>
      <w:r w:rsidR="00FF26B2" w:rsidRPr="00815C2F">
        <w:rPr>
          <w:rFonts w:ascii="Times New Roman" w:hAnsi="Times New Roman" w:cs="Times New Roman"/>
          <w:szCs w:val="18"/>
        </w:rPr>
        <w:t>ιστάται</w:t>
      </w:r>
      <w:r w:rsidR="00EF386B" w:rsidRPr="00815C2F">
        <w:rPr>
          <w:rFonts w:ascii="Times New Roman" w:hAnsi="Times New Roman" w:cs="Times New Roman"/>
          <w:szCs w:val="18"/>
        </w:rPr>
        <w:t xml:space="preserve"> να γίνεται μέσω του </w:t>
      </w:r>
      <w:r w:rsidR="00EF386B" w:rsidRPr="00815C2F">
        <w:rPr>
          <w:rFonts w:ascii="Times New Roman" w:hAnsi="Times New Roman" w:cs="Times New Roman"/>
          <w:szCs w:val="18"/>
          <w:lang w:val="en-US"/>
        </w:rPr>
        <w:t>word</w:t>
      </w:r>
      <w:r w:rsidR="00EF386B" w:rsidRPr="00815C2F">
        <w:rPr>
          <w:rFonts w:ascii="Times New Roman" w:hAnsi="Times New Roman" w:cs="Times New Roman"/>
          <w:szCs w:val="18"/>
        </w:rPr>
        <w:t xml:space="preserve"> ακολουθώντας κάποιο ενιαίο πρότυπο. Η εισαγωγή γίνεται ακολουθώντας τη διαδρομή: </w:t>
      </w:r>
      <w:r w:rsidR="00EF386B" w:rsidRPr="00815C2F">
        <w:rPr>
          <w:rFonts w:ascii="Times New Roman" w:hAnsi="Times New Roman" w:cs="Times New Roman"/>
          <w:i/>
          <w:iCs/>
          <w:szCs w:val="18"/>
        </w:rPr>
        <w:t>Κεντρική → Στυλ</w:t>
      </w:r>
      <w:r w:rsidR="00EF386B" w:rsidRPr="00815C2F">
        <w:rPr>
          <w:rFonts w:ascii="Times New Roman" w:hAnsi="Times New Roman" w:cs="Times New Roman"/>
          <w:szCs w:val="18"/>
        </w:rPr>
        <w:t>. Με αυτό τον τρόπο επιτυγχάνεται η αυτόματα εισαγωγή του πίνακα περιεχομένων (</w:t>
      </w:r>
      <w:r w:rsidR="00EF386B" w:rsidRPr="00815C2F">
        <w:rPr>
          <w:rFonts w:ascii="Times New Roman" w:hAnsi="Times New Roman" w:cs="Times New Roman"/>
          <w:i/>
          <w:iCs/>
          <w:szCs w:val="18"/>
        </w:rPr>
        <w:t>Αναφορές → Πίνακας Περιεχομένων</w:t>
      </w:r>
      <w:r w:rsidR="00EF386B" w:rsidRPr="00815C2F">
        <w:rPr>
          <w:rFonts w:ascii="Times New Roman" w:hAnsi="Times New Roman" w:cs="Times New Roman"/>
          <w:szCs w:val="18"/>
        </w:rPr>
        <w:t xml:space="preserve">) και δίδεται η δυνατότητα </w:t>
      </w:r>
      <w:r w:rsidRPr="00815C2F">
        <w:rPr>
          <w:rFonts w:ascii="Times New Roman" w:hAnsi="Times New Roman" w:cs="Times New Roman"/>
          <w:szCs w:val="18"/>
        </w:rPr>
        <w:t xml:space="preserve">αυτόματης </w:t>
      </w:r>
      <w:r w:rsidR="00EF386B" w:rsidRPr="00815C2F">
        <w:rPr>
          <w:rFonts w:ascii="Times New Roman" w:hAnsi="Times New Roman" w:cs="Times New Roman"/>
          <w:szCs w:val="18"/>
        </w:rPr>
        <w:t>ανανέωσης του αριθμού των σελίδων στο πίνακα περιεχομένων εάν υπάρξει κάποια αλλαγή στο κείμενο.</w:t>
      </w:r>
    </w:p>
    <w:p w14:paraId="6209CC4A" w14:textId="6BC9F0B9" w:rsidR="00EF386B" w:rsidRPr="00815C2F"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0" w:name="_Toc192232115"/>
      <w:r w:rsidRPr="00815C2F">
        <w:rPr>
          <w:rFonts w:ascii="Times New Roman" w:eastAsia="Times New Roman" w:hAnsi="Times New Roman" w:cs="Times New Roman"/>
          <w:b/>
          <w:color w:val="auto"/>
        </w:rPr>
        <w:t>ΚΑΤΑΛΟΓΟΣ ΣΧΗΜΑΤΩΝ</w:t>
      </w:r>
      <w:bookmarkEnd w:id="20"/>
    </w:p>
    <w:p w14:paraId="082B7863" w14:textId="58C09225" w:rsidR="00EF386B" w:rsidRPr="00815C2F" w:rsidRDefault="00EF386B" w:rsidP="00C35CE6">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815C2F">
          <w:rPr>
            <w:rFonts w:ascii="Times New Roman" w:eastAsia="Times New Roman" w:hAnsi="Times New Roman" w:cs="Times New Roman"/>
            <w:b/>
            <w:iCs/>
            <w:noProof/>
            <w:szCs w:val="24"/>
          </w:rPr>
          <w:t>Σχ. 1.1</w:t>
        </w:r>
        <w:r w:rsidRPr="00815C2F">
          <w:rPr>
            <w:rFonts w:ascii="Times New Roman" w:eastAsia="Times New Roman" w:hAnsi="Times New Roman" w:cs="Times New Roman"/>
            <w:iCs/>
            <w:noProof/>
            <w:szCs w:val="24"/>
          </w:rPr>
          <w:t xml:space="preserve"> Τίτλος σχήματος.</w:t>
        </w:r>
        <w:r w:rsidRPr="00815C2F">
          <w:rPr>
            <w:rFonts w:ascii="Times New Roman" w:eastAsia="Times New Roman" w:hAnsi="Times New Roman" w:cs="Times New Roman"/>
            <w:noProof/>
            <w:webHidden/>
            <w:szCs w:val="24"/>
          </w:rPr>
          <w:tab/>
        </w:r>
      </w:hyperlink>
      <w:r w:rsidR="0024684B" w:rsidRPr="00815C2F">
        <w:rPr>
          <w:rFonts w:ascii="Times New Roman" w:eastAsia="Times New Roman" w:hAnsi="Times New Roman" w:cs="Times New Roman"/>
          <w:noProof/>
          <w:szCs w:val="24"/>
        </w:rPr>
        <w:t>4</w:t>
      </w:r>
    </w:p>
    <w:p w14:paraId="3A48F41F" w14:textId="5AE69BE1" w:rsidR="00EF386B" w:rsidRPr="00815C2F" w:rsidRDefault="00EF386B" w:rsidP="00C35CE6">
      <w:pPr>
        <w:pStyle w:val="a6"/>
        <w:tabs>
          <w:tab w:val="right" w:leader="dot" w:pos="8222"/>
        </w:tabs>
        <w:jc w:val="both"/>
        <w:rPr>
          <w:noProof/>
          <w:sz w:val="22"/>
          <w:szCs w:val="22"/>
        </w:rPr>
      </w:pPr>
      <w:hyperlink w:anchor="_Toc20729925" w:history="1">
        <w:r w:rsidRPr="00815C2F">
          <w:rPr>
            <w:rStyle w:val="-"/>
            <w:b/>
            <w:iCs/>
            <w:noProof/>
            <w:color w:val="auto"/>
            <w:sz w:val="22"/>
            <w:szCs w:val="22"/>
            <w:u w:val="none"/>
          </w:rPr>
          <w:t>Σχ. 1.2</w:t>
        </w:r>
        <w:r w:rsidRPr="00815C2F">
          <w:rPr>
            <w:rStyle w:val="-"/>
            <w:iCs/>
            <w:noProof/>
            <w:color w:val="auto"/>
            <w:sz w:val="22"/>
            <w:szCs w:val="22"/>
            <w:u w:val="none"/>
          </w:rPr>
          <w:t xml:space="preserve"> Τίτλος σχήματος.</w:t>
        </w:r>
        <w:r w:rsidRPr="00815C2F">
          <w:rPr>
            <w:noProof/>
            <w:webHidden/>
            <w:sz w:val="22"/>
            <w:szCs w:val="22"/>
          </w:rPr>
          <w:tab/>
        </w:r>
        <w:r w:rsidR="0088292C" w:rsidRPr="00815C2F">
          <w:rPr>
            <w:noProof/>
            <w:webHidden/>
            <w:sz w:val="22"/>
            <w:szCs w:val="22"/>
          </w:rPr>
          <w:t xml:space="preserve"> </w:t>
        </w:r>
      </w:hyperlink>
      <w:r w:rsidR="0088292C" w:rsidRPr="00815C2F">
        <w:rPr>
          <w:noProof/>
          <w:sz w:val="22"/>
          <w:szCs w:val="22"/>
        </w:rPr>
        <w:t>25</w:t>
      </w:r>
    </w:p>
    <w:p w14:paraId="152676F4" w14:textId="77777777" w:rsidR="00EF386B" w:rsidRPr="00815C2F" w:rsidRDefault="00EF386B" w:rsidP="00EF386B">
      <w:pPr>
        <w:rPr>
          <w:rFonts w:ascii="Times New Roman" w:hAnsi="Times New Roman" w:cs="Times New Roman"/>
        </w:rPr>
      </w:pPr>
    </w:p>
    <w:p w14:paraId="106D57AE" w14:textId="77777777" w:rsidR="00B178E5" w:rsidRPr="00815C2F" w:rsidRDefault="00B178E5" w:rsidP="00B178E5">
      <w:pPr>
        <w:spacing w:before="120" w:after="120" w:line="360" w:lineRule="auto"/>
        <w:jc w:val="both"/>
        <w:rPr>
          <w:rFonts w:ascii="Times New Roman" w:hAnsi="Times New Roman" w:cs="Times New Roman"/>
        </w:rPr>
      </w:pPr>
    </w:p>
    <w:p w14:paraId="0C742E62" w14:textId="44CCDC17" w:rsidR="00B178E5" w:rsidRPr="00815C2F" w:rsidRDefault="00B178E5" w:rsidP="00B178E5">
      <w:pPr>
        <w:spacing w:before="120" w:after="120" w:line="360" w:lineRule="auto"/>
        <w:jc w:val="both"/>
        <w:rPr>
          <w:rFonts w:ascii="Times New Roman" w:hAnsi="Times New Roman" w:cs="Times New Roman"/>
        </w:rPr>
      </w:pPr>
      <w:r w:rsidRPr="00815C2F">
        <w:rPr>
          <w:rFonts w:ascii="Times New Roman" w:hAnsi="Times New Roman" w:cs="Times New Roman"/>
        </w:rPr>
        <w:t xml:space="preserve">Στην ενότητα αυτή δημιουργείται ένας κατάλογος με όλα τα σχήματα που υπάρχουν μέσα στη διπλωματική. Για κάθε σχήμα δίδεται η αρίθμησή του </w:t>
      </w:r>
      <w:r w:rsidR="0088292C" w:rsidRPr="00815C2F">
        <w:rPr>
          <w:rFonts w:ascii="Times New Roman" w:hAnsi="Times New Roman" w:cs="Times New Roman"/>
        </w:rPr>
        <w:t>(</w:t>
      </w:r>
      <w:r w:rsidRPr="00815C2F">
        <w:rPr>
          <w:rFonts w:ascii="Times New Roman" w:hAnsi="Times New Roman" w:cs="Times New Roman"/>
        </w:rPr>
        <w:t>π.χ. Σχ. 1.1), ο τίτλος του και τέλος η σελίδα στην οποία είναι τοποθετημένο.</w:t>
      </w:r>
      <w:r w:rsidR="004423C6" w:rsidRPr="00815C2F">
        <w:rPr>
          <w:rFonts w:ascii="Times New Roman" w:hAnsi="Times New Roman" w:cs="Times New Roman"/>
        </w:rPr>
        <w:t xml:space="preserve"> Προσοχή θα πρέπει να δοθεί στην αντιστοιχία των σχημάτων του καταλόγου με αυτά που βρίσκονται μέσα στο κυρίως κείμενο.</w:t>
      </w:r>
    </w:p>
    <w:p w14:paraId="593FB89A" w14:textId="1B5DBE8D" w:rsidR="00ED78DC" w:rsidRPr="00815C2F" w:rsidRDefault="00ED78DC" w:rsidP="001B28A6">
      <w:pPr>
        <w:spacing w:after="120" w:line="360" w:lineRule="auto"/>
        <w:jc w:val="center"/>
        <w:rPr>
          <w:rFonts w:ascii="Times New Roman" w:hAnsi="Times New Roman" w:cs="Times New Roman"/>
          <w:sz w:val="28"/>
        </w:rPr>
      </w:pPr>
    </w:p>
    <w:p w14:paraId="7663F093" w14:textId="67C2EE6B" w:rsidR="00EF386B" w:rsidRPr="00815C2F" w:rsidRDefault="00EF386B" w:rsidP="001B28A6">
      <w:pPr>
        <w:spacing w:after="120" w:line="360" w:lineRule="auto"/>
        <w:jc w:val="center"/>
        <w:rPr>
          <w:rFonts w:ascii="Times New Roman" w:hAnsi="Times New Roman" w:cs="Times New Roman"/>
          <w:sz w:val="28"/>
        </w:rPr>
      </w:pPr>
    </w:p>
    <w:p w14:paraId="3C417EB3" w14:textId="173E3A63" w:rsidR="00EF386B" w:rsidRPr="00815C2F" w:rsidRDefault="00EF386B" w:rsidP="001B28A6">
      <w:pPr>
        <w:spacing w:after="120" w:line="360" w:lineRule="auto"/>
        <w:jc w:val="center"/>
        <w:rPr>
          <w:rFonts w:ascii="Times New Roman" w:hAnsi="Times New Roman" w:cs="Times New Roman"/>
          <w:sz w:val="28"/>
        </w:rPr>
      </w:pPr>
    </w:p>
    <w:p w14:paraId="4952AA93" w14:textId="30BC31A7" w:rsidR="00EF386B" w:rsidRPr="00815C2F" w:rsidRDefault="00EF386B" w:rsidP="001B28A6">
      <w:pPr>
        <w:spacing w:after="120" w:line="360" w:lineRule="auto"/>
        <w:jc w:val="center"/>
        <w:rPr>
          <w:rFonts w:ascii="Times New Roman" w:hAnsi="Times New Roman" w:cs="Times New Roman"/>
          <w:sz w:val="28"/>
        </w:rPr>
      </w:pPr>
    </w:p>
    <w:p w14:paraId="3EC9AAE3" w14:textId="5765FFA1" w:rsidR="00EF386B" w:rsidRPr="00815C2F" w:rsidRDefault="00EF386B" w:rsidP="001B28A6">
      <w:pPr>
        <w:spacing w:after="120" w:line="360" w:lineRule="auto"/>
        <w:jc w:val="center"/>
        <w:rPr>
          <w:rFonts w:ascii="Times New Roman" w:hAnsi="Times New Roman" w:cs="Times New Roman"/>
          <w:sz w:val="28"/>
        </w:rPr>
      </w:pPr>
    </w:p>
    <w:p w14:paraId="7F0C96EB" w14:textId="45878063" w:rsidR="00EF386B" w:rsidRPr="00815C2F" w:rsidRDefault="00EF386B" w:rsidP="001B28A6">
      <w:pPr>
        <w:spacing w:after="120" w:line="360" w:lineRule="auto"/>
        <w:jc w:val="center"/>
        <w:rPr>
          <w:rFonts w:ascii="Times New Roman" w:hAnsi="Times New Roman" w:cs="Times New Roman"/>
          <w:sz w:val="28"/>
        </w:rPr>
      </w:pPr>
    </w:p>
    <w:p w14:paraId="7A5522FD" w14:textId="0398E5B5" w:rsidR="00EF386B" w:rsidRPr="00815C2F" w:rsidRDefault="00EF386B" w:rsidP="001B28A6">
      <w:pPr>
        <w:spacing w:after="120" w:line="360" w:lineRule="auto"/>
        <w:jc w:val="center"/>
        <w:rPr>
          <w:rFonts w:ascii="Times New Roman" w:hAnsi="Times New Roman" w:cs="Times New Roman"/>
          <w:sz w:val="28"/>
        </w:rPr>
      </w:pPr>
    </w:p>
    <w:p w14:paraId="1BB113E4" w14:textId="4617572A" w:rsidR="00EF386B" w:rsidRPr="00815C2F" w:rsidRDefault="00EF386B" w:rsidP="001B28A6">
      <w:pPr>
        <w:spacing w:after="120" w:line="360" w:lineRule="auto"/>
        <w:jc w:val="center"/>
        <w:rPr>
          <w:rFonts w:ascii="Times New Roman" w:hAnsi="Times New Roman" w:cs="Times New Roman"/>
          <w:sz w:val="28"/>
        </w:rPr>
      </w:pPr>
    </w:p>
    <w:p w14:paraId="0877BD07" w14:textId="343FDE70" w:rsidR="00EF386B" w:rsidRPr="00815C2F" w:rsidRDefault="00EF386B" w:rsidP="001B28A6">
      <w:pPr>
        <w:spacing w:after="120" w:line="360" w:lineRule="auto"/>
        <w:jc w:val="center"/>
        <w:rPr>
          <w:rFonts w:ascii="Times New Roman" w:hAnsi="Times New Roman" w:cs="Times New Roman"/>
          <w:sz w:val="28"/>
        </w:rPr>
      </w:pPr>
    </w:p>
    <w:p w14:paraId="11453965" w14:textId="1670F62B" w:rsidR="00EF386B" w:rsidRPr="00815C2F" w:rsidRDefault="00EF386B" w:rsidP="001B28A6">
      <w:pPr>
        <w:spacing w:after="120" w:line="360" w:lineRule="auto"/>
        <w:jc w:val="center"/>
        <w:rPr>
          <w:rFonts w:ascii="Times New Roman" w:hAnsi="Times New Roman" w:cs="Times New Roman"/>
          <w:sz w:val="28"/>
        </w:rPr>
      </w:pPr>
    </w:p>
    <w:p w14:paraId="06A08E91" w14:textId="31D0A637" w:rsidR="00EF386B" w:rsidRPr="00815C2F" w:rsidRDefault="00EF386B" w:rsidP="001B28A6">
      <w:pPr>
        <w:spacing w:after="120" w:line="360" w:lineRule="auto"/>
        <w:jc w:val="center"/>
        <w:rPr>
          <w:rFonts w:ascii="Times New Roman" w:hAnsi="Times New Roman" w:cs="Times New Roman"/>
          <w:sz w:val="28"/>
        </w:rPr>
      </w:pPr>
    </w:p>
    <w:p w14:paraId="2C85649F" w14:textId="4D58F102" w:rsidR="00EF386B" w:rsidRPr="00815C2F" w:rsidRDefault="00EF386B" w:rsidP="001B28A6">
      <w:pPr>
        <w:spacing w:after="120" w:line="360" w:lineRule="auto"/>
        <w:jc w:val="center"/>
        <w:rPr>
          <w:rFonts w:ascii="Times New Roman" w:hAnsi="Times New Roman" w:cs="Times New Roman"/>
          <w:sz w:val="28"/>
        </w:rPr>
      </w:pPr>
    </w:p>
    <w:p w14:paraId="6822ABEC" w14:textId="7E11CB70" w:rsidR="00EF386B" w:rsidRPr="00815C2F" w:rsidRDefault="00EF386B" w:rsidP="001B28A6">
      <w:pPr>
        <w:spacing w:after="120" w:line="360" w:lineRule="auto"/>
        <w:jc w:val="center"/>
        <w:rPr>
          <w:rFonts w:ascii="Times New Roman" w:hAnsi="Times New Roman" w:cs="Times New Roman"/>
          <w:sz w:val="28"/>
        </w:rPr>
      </w:pPr>
    </w:p>
    <w:p w14:paraId="0BB6795B" w14:textId="0BFB290C" w:rsidR="00861753" w:rsidRDefault="00861753">
      <w:pPr>
        <w:rPr>
          <w:rFonts w:ascii="Times New Roman" w:hAnsi="Times New Roman" w:cs="Times New Roman"/>
          <w:sz w:val="28"/>
        </w:rPr>
      </w:pPr>
      <w:r>
        <w:rPr>
          <w:rFonts w:ascii="Times New Roman" w:hAnsi="Times New Roman" w:cs="Times New Roman"/>
          <w:sz w:val="28"/>
        </w:rPr>
        <w:br w:type="page"/>
      </w:r>
    </w:p>
    <w:p w14:paraId="3D625C4B" w14:textId="77777777" w:rsidR="00EF386B" w:rsidRPr="00815C2F" w:rsidRDefault="00EF386B" w:rsidP="001B28A6">
      <w:pPr>
        <w:spacing w:after="120" w:line="360" w:lineRule="auto"/>
        <w:jc w:val="center"/>
        <w:rPr>
          <w:rFonts w:ascii="Times New Roman" w:hAnsi="Times New Roman" w:cs="Times New Roman"/>
          <w:sz w:val="28"/>
        </w:rPr>
      </w:pPr>
    </w:p>
    <w:p w14:paraId="71C90DC4" w14:textId="1E57416D" w:rsidR="00EF386B" w:rsidRPr="00815C2F"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1" w:name="_Toc192232116"/>
      <w:r w:rsidRPr="00815C2F">
        <w:rPr>
          <w:rFonts w:ascii="Times New Roman" w:eastAsia="Times New Roman" w:hAnsi="Times New Roman" w:cs="Times New Roman"/>
          <w:b/>
          <w:color w:val="auto"/>
        </w:rPr>
        <w:t>ΚΑΤΑΛΟΓΟΣ ΠΙΝΑΚΩΝ</w:t>
      </w:r>
      <w:bookmarkEnd w:id="21"/>
    </w:p>
    <w:p w14:paraId="2B0F91A7" w14:textId="74FD4C1C" w:rsidR="00EF386B" w:rsidRPr="00815C2F" w:rsidRDefault="00EF386B" w:rsidP="00C35CE6">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815C2F">
          <w:rPr>
            <w:rFonts w:ascii="Times New Roman" w:eastAsia="Times New Roman" w:hAnsi="Times New Roman" w:cs="Times New Roman"/>
            <w:b/>
            <w:iCs/>
            <w:noProof/>
            <w:szCs w:val="24"/>
          </w:rPr>
          <w:t>Πιν. 1.1</w:t>
        </w:r>
        <w:r w:rsidRPr="00815C2F">
          <w:rPr>
            <w:rFonts w:ascii="Times New Roman" w:eastAsia="Times New Roman" w:hAnsi="Times New Roman" w:cs="Times New Roman"/>
            <w:iCs/>
            <w:noProof/>
            <w:szCs w:val="24"/>
          </w:rPr>
          <w:t xml:space="preserve"> Τίτλος πίνακα.</w:t>
        </w:r>
        <w:r w:rsidRPr="00815C2F">
          <w:rPr>
            <w:rFonts w:ascii="Times New Roman" w:eastAsia="Times New Roman" w:hAnsi="Times New Roman" w:cs="Times New Roman"/>
            <w:noProof/>
            <w:webHidden/>
            <w:szCs w:val="24"/>
          </w:rPr>
          <w:tab/>
        </w:r>
      </w:hyperlink>
      <w:r w:rsidR="0024684B" w:rsidRPr="00815C2F">
        <w:rPr>
          <w:rFonts w:ascii="Times New Roman" w:eastAsia="Times New Roman" w:hAnsi="Times New Roman" w:cs="Times New Roman"/>
          <w:noProof/>
          <w:szCs w:val="24"/>
        </w:rPr>
        <w:t>2</w:t>
      </w:r>
    </w:p>
    <w:p w14:paraId="0F53856B" w14:textId="791314FC" w:rsidR="00EF386B" w:rsidRPr="00815C2F" w:rsidRDefault="00EF386B" w:rsidP="00C35CE6">
      <w:pPr>
        <w:pStyle w:val="a6"/>
        <w:tabs>
          <w:tab w:val="right" w:leader="dot" w:pos="8222"/>
        </w:tabs>
        <w:jc w:val="both"/>
        <w:rPr>
          <w:noProof/>
          <w:sz w:val="22"/>
          <w:szCs w:val="22"/>
        </w:rPr>
      </w:pPr>
      <w:hyperlink w:anchor="_Toc20729925" w:history="1">
        <w:r w:rsidRPr="00815C2F">
          <w:rPr>
            <w:rStyle w:val="-"/>
            <w:b/>
            <w:iCs/>
            <w:noProof/>
            <w:color w:val="auto"/>
            <w:sz w:val="22"/>
            <w:szCs w:val="22"/>
            <w:u w:val="none"/>
          </w:rPr>
          <w:t>Πιν. 1.2</w:t>
        </w:r>
        <w:r w:rsidRPr="00815C2F">
          <w:rPr>
            <w:rStyle w:val="-"/>
            <w:iCs/>
            <w:noProof/>
            <w:color w:val="auto"/>
            <w:sz w:val="22"/>
            <w:szCs w:val="22"/>
            <w:u w:val="none"/>
          </w:rPr>
          <w:t xml:space="preserve"> Τίτλος πίνακα.</w:t>
        </w:r>
        <w:r w:rsidRPr="00815C2F">
          <w:rPr>
            <w:noProof/>
            <w:webHidden/>
            <w:sz w:val="22"/>
            <w:szCs w:val="22"/>
          </w:rPr>
          <w:tab/>
        </w:r>
        <w:r w:rsidR="0024684B" w:rsidRPr="00815C2F">
          <w:rPr>
            <w:noProof/>
            <w:webHidden/>
            <w:sz w:val="22"/>
            <w:szCs w:val="22"/>
          </w:rPr>
          <w:t>15</w:t>
        </w:r>
      </w:hyperlink>
    </w:p>
    <w:p w14:paraId="0144F876" w14:textId="1475B6B6" w:rsidR="00EF386B" w:rsidRPr="00815C2F" w:rsidRDefault="00EF386B" w:rsidP="001B28A6">
      <w:pPr>
        <w:spacing w:after="120" w:line="360" w:lineRule="auto"/>
        <w:jc w:val="center"/>
        <w:rPr>
          <w:rFonts w:ascii="Times New Roman" w:hAnsi="Times New Roman" w:cs="Times New Roman"/>
          <w:sz w:val="28"/>
        </w:rPr>
      </w:pPr>
    </w:p>
    <w:p w14:paraId="40DDD84F" w14:textId="41EE8EF3" w:rsidR="00B178E5" w:rsidRPr="00815C2F" w:rsidRDefault="00B178E5" w:rsidP="00B178E5">
      <w:pPr>
        <w:spacing w:before="120" w:after="120" w:line="360" w:lineRule="auto"/>
        <w:jc w:val="both"/>
        <w:rPr>
          <w:rFonts w:ascii="Times New Roman" w:hAnsi="Times New Roman" w:cs="Times New Roman"/>
        </w:rPr>
      </w:pPr>
      <w:r w:rsidRPr="00815C2F">
        <w:rPr>
          <w:rFonts w:ascii="Times New Roman" w:hAnsi="Times New Roman" w:cs="Times New Roman"/>
        </w:rPr>
        <w:t xml:space="preserve">Στην ενότητα αυτή δημιουργείται ένας κατάλογος με </w:t>
      </w:r>
      <w:r w:rsidR="004423C6" w:rsidRPr="00815C2F">
        <w:rPr>
          <w:rFonts w:ascii="Times New Roman" w:hAnsi="Times New Roman" w:cs="Times New Roman"/>
        </w:rPr>
        <w:t>όλους τους πίνακες</w:t>
      </w:r>
      <w:r w:rsidRPr="00815C2F">
        <w:rPr>
          <w:rFonts w:ascii="Times New Roman" w:hAnsi="Times New Roman" w:cs="Times New Roman"/>
        </w:rPr>
        <w:t xml:space="preserve"> που υπάρχουν μέσα στη διπλωματική. Για κάθε </w:t>
      </w:r>
      <w:r w:rsidR="004423C6" w:rsidRPr="00815C2F">
        <w:rPr>
          <w:rFonts w:ascii="Times New Roman" w:hAnsi="Times New Roman" w:cs="Times New Roman"/>
        </w:rPr>
        <w:t xml:space="preserve">πίνακα </w:t>
      </w:r>
      <w:r w:rsidRPr="00815C2F">
        <w:rPr>
          <w:rFonts w:ascii="Times New Roman" w:hAnsi="Times New Roman" w:cs="Times New Roman"/>
        </w:rPr>
        <w:t xml:space="preserve">δίδεται η αρίθμησή του </w:t>
      </w:r>
      <w:r w:rsidR="0088292C" w:rsidRPr="00815C2F">
        <w:rPr>
          <w:rFonts w:ascii="Times New Roman" w:hAnsi="Times New Roman" w:cs="Times New Roman"/>
        </w:rPr>
        <w:t>(</w:t>
      </w:r>
      <w:r w:rsidRPr="00815C2F">
        <w:rPr>
          <w:rFonts w:ascii="Times New Roman" w:hAnsi="Times New Roman" w:cs="Times New Roman"/>
        </w:rPr>
        <w:t xml:space="preserve">π.χ. </w:t>
      </w:r>
      <w:proofErr w:type="spellStart"/>
      <w:r w:rsidR="004423C6" w:rsidRPr="00815C2F">
        <w:rPr>
          <w:rFonts w:ascii="Times New Roman" w:hAnsi="Times New Roman" w:cs="Times New Roman"/>
        </w:rPr>
        <w:t>Πιν</w:t>
      </w:r>
      <w:r w:rsidRPr="00815C2F">
        <w:rPr>
          <w:rFonts w:ascii="Times New Roman" w:hAnsi="Times New Roman" w:cs="Times New Roman"/>
        </w:rPr>
        <w:t>.</w:t>
      </w:r>
      <w:proofErr w:type="spellEnd"/>
      <w:r w:rsidRPr="00815C2F">
        <w:rPr>
          <w:rFonts w:ascii="Times New Roman" w:hAnsi="Times New Roman" w:cs="Times New Roman"/>
        </w:rPr>
        <w:t xml:space="preserve"> 1.1), ο τίτλος του και τέλος η σελίδα στην οποία είναι τοποθετημένο.</w:t>
      </w:r>
      <w:r w:rsidR="004423C6" w:rsidRPr="00815C2F">
        <w:rPr>
          <w:rFonts w:ascii="Times New Roman" w:hAnsi="Times New Roman" w:cs="Times New Roman"/>
        </w:rPr>
        <w:t xml:space="preserve"> Προσοχή θα πρέπει να δοθεί στην αντιστοιχία των πινάκων που υπάρχει στον κατάλογο με αυτούς που βρίσκονται μέσα στο κυρίως κείμενο.</w:t>
      </w:r>
    </w:p>
    <w:p w14:paraId="02EF1BDE" w14:textId="63A1499B" w:rsidR="00EF386B" w:rsidRPr="00815C2F" w:rsidRDefault="00EF386B" w:rsidP="001B28A6">
      <w:pPr>
        <w:spacing w:after="120" w:line="360" w:lineRule="auto"/>
        <w:jc w:val="center"/>
        <w:rPr>
          <w:rFonts w:ascii="Times New Roman" w:hAnsi="Times New Roman" w:cs="Times New Roman"/>
          <w:sz w:val="28"/>
        </w:rPr>
      </w:pPr>
    </w:p>
    <w:p w14:paraId="3D91A3A3" w14:textId="2AD7D105" w:rsidR="00EF386B" w:rsidRPr="00815C2F" w:rsidRDefault="00EF386B" w:rsidP="001B28A6">
      <w:pPr>
        <w:spacing w:after="120" w:line="360" w:lineRule="auto"/>
        <w:jc w:val="center"/>
        <w:rPr>
          <w:rFonts w:ascii="Times New Roman" w:hAnsi="Times New Roman" w:cs="Times New Roman"/>
          <w:sz w:val="28"/>
        </w:rPr>
      </w:pPr>
    </w:p>
    <w:p w14:paraId="347A7ECA" w14:textId="694B5D32" w:rsidR="00EF386B" w:rsidRPr="00815C2F" w:rsidRDefault="00EF386B" w:rsidP="001B28A6">
      <w:pPr>
        <w:spacing w:after="120" w:line="360" w:lineRule="auto"/>
        <w:jc w:val="center"/>
        <w:rPr>
          <w:rFonts w:ascii="Times New Roman" w:hAnsi="Times New Roman" w:cs="Times New Roman"/>
          <w:sz w:val="28"/>
        </w:rPr>
      </w:pPr>
    </w:p>
    <w:p w14:paraId="0B4346FF" w14:textId="7F6F798C" w:rsidR="00EF386B" w:rsidRPr="00815C2F" w:rsidRDefault="00EF386B" w:rsidP="001B28A6">
      <w:pPr>
        <w:spacing w:after="120" w:line="360" w:lineRule="auto"/>
        <w:jc w:val="center"/>
        <w:rPr>
          <w:rFonts w:ascii="Times New Roman" w:hAnsi="Times New Roman" w:cs="Times New Roman"/>
          <w:sz w:val="28"/>
        </w:rPr>
      </w:pPr>
    </w:p>
    <w:p w14:paraId="7296FF32" w14:textId="3E86FEBA" w:rsidR="00EF386B" w:rsidRPr="00815C2F" w:rsidRDefault="00EF386B" w:rsidP="001B28A6">
      <w:pPr>
        <w:spacing w:after="120" w:line="360" w:lineRule="auto"/>
        <w:jc w:val="center"/>
        <w:rPr>
          <w:rFonts w:ascii="Times New Roman" w:hAnsi="Times New Roman" w:cs="Times New Roman"/>
          <w:sz w:val="28"/>
        </w:rPr>
      </w:pPr>
    </w:p>
    <w:p w14:paraId="5BE6F73E" w14:textId="44C5257F" w:rsidR="00EF386B" w:rsidRPr="00815C2F" w:rsidRDefault="00EF386B" w:rsidP="001B28A6">
      <w:pPr>
        <w:spacing w:after="120" w:line="360" w:lineRule="auto"/>
        <w:jc w:val="center"/>
        <w:rPr>
          <w:rFonts w:ascii="Times New Roman" w:hAnsi="Times New Roman" w:cs="Times New Roman"/>
          <w:sz w:val="28"/>
        </w:rPr>
      </w:pPr>
    </w:p>
    <w:p w14:paraId="5A3C5320" w14:textId="63A1AF3F" w:rsidR="00EF386B" w:rsidRPr="00815C2F" w:rsidRDefault="00EF386B" w:rsidP="001B28A6">
      <w:pPr>
        <w:spacing w:after="120" w:line="360" w:lineRule="auto"/>
        <w:jc w:val="center"/>
        <w:rPr>
          <w:rFonts w:ascii="Times New Roman" w:hAnsi="Times New Roman" w:cs="Times New Roman"/>
          <w:sz w:val="28"/>
        </w:rPr>
      </w:pPr>
    </w:p>
    <w:p w14:paraId="4CCCE1C5" w14:textId="1D9FE265" w:rsidR="00EF386B" w:rsidRPr="00815C2F" w:rsidRDefault="00EF386B" w:rsidP="001B28A6">
      <w:pPr>
        <w:spacing w:after="120" w:line="360" w:lineRule="auto"/>
        <w:jc w:val="center"/>
        <w:rPr>
          <w:rFonts w:ascii="Times New Roman" w:hAnsi="Times New Roman" w:cs="Times New Roman"/>
          <w:sz w:val="28"/>
        </w:rPr>
      </w:pPr>
    </w:p>
    <w:p w14:paraId="19BD0154" w14:textId="7A70ED73" w:rsidR="00EF386B" w:rsidRPr="00815C2F" w:rsidRDefault="00EF386B" w:rsidP="001B28A6">
      <w:pPr>
        <w:spacing w:after="120" w:line="360" w:lineRule="auto"/>
        <w:jc w:val="center"/>
        <w:rPr>
          <w:rFonts w:ascii="Times New Roman" w:hAnsi="Times New Roman" w:cs="Times New Roman"/>
          <w:sz w:val="28"/>
        </w:rPr>
      </w:pPr>
    </w:p>
    <w:p w14:paraId="595246D1" w14:textId="0A991A3B" w:rsidR="00EF386B" w:rsidRPr="00815C2F" w:rsidRDefault="00EF386B" w:rsidP="001B28A6">
      <w:pPr>
        <w:spacing w:after="120" w:line="360" w:lineRule="auto"/>
        <w:jc w:val="center"/>
        <w:rPr>
          <w:rFonts w:ascii="Times New Roman" w:hAnsi="Times New Roman" w:cs="Times New Roman"/>
          <w:sz w:val="28"/>
        </w:rPr>
      </w:pPr>
    </w:p>
    <w:p w14:paraId="2E90012E" w14:textId="4B4E6CCE" w:rsidR="00EF386B" w:rsidRPr="00815C2F" w:rsidRDefault="00EF386B" w:rsidP="001B28A6">
      <w:pPr>
        <w:spacing w:after="120" w:line="360" w:lineRule="auto"/>
        <w:jc w:val="center"/>
        <w:rPr>
          <w:rFonts w:ascii="Times New Roman" w:hAnsi="Times New Roman" w:cs="Times New Roman"/>
          <w:sz w:val="28"/>
        </w:rPr>
      </w:pPr>
    </w:p>
    <w:p w14:paraId="1AB0F474" w14:textId="3FD4EBD5" w:rsidR="00EF386B" w:rsidRPr="00815C2F" w:rsidRDefault="00EF386B" w:rsidP="001B28A6">
      <w:pPr>
        <w:spacing w:after="120" w:line="360" w:lineRule="auto"/>
        <w:jc w:val="center"/>
        <w:rPr>
          <w:rFonts w:ascii="Times New Roman" w:hAnsi="Times New Roman" w:cs="Times New Roman"/>
          <w:sz w:val="28"/>
        </w:rPr>
      </w:pPr>
    </w:p>
    <w:p w14:paraId="66681FB8" w14:textId="3A57C38E" w:rsidR="00EF386B" w:rsidRPr="00815C2F" w:rsidRDefault="00EF386B" w:rsidP="001B28A6">
      <w:pPr>
        <w:spacing w:after="120" w:line="360" w:lineRule="auto"/>
        <w:jc w:val="center"/>
        <w:rPr>
          <w:rFonts w:ascii="Times New Roman" w:hAnsi="Times New Roman" w:cs="Times New Roman"/>
          <w:sz w:val="28"/>
        </w:rPr>
      </w:pPr>
    </w:p>
    <w:p w14:paraId="53F5F7E6" w14:textId="19F91A49" w:rsidR="00EF386B" w:rsidRPr="00815C2F" w:rsidRDefault="00EF386B" w:rsidP="001B28A6">
      <w:pPr>
        <w:spacing w:after="120" w:line="360" w:lineRule="auto"/>
        <w:jc w:val="center"/>
        <w:rPr>
          <w:rFonts w:ascii="Times New Roman" w:hAnsi="Times New Roman" w:cs="Times New Roman"/>
          <w:sz w:val="28"/>
        </w:rPr>
      </w:pPr>
    </w:p>
    <w:p w14:paraId="047212C7" w14:textId="62539995" w:rsidR="00EF386B" w:rsidRPr="00815C2F" w:rsidRDefault="00EF386B" w:rsidP="001B28A6">
      <w:pPr>
        <w:spacing w:after="120" w:line="360" w:lineRule="auto"/>
        <w:jc w:val="center"/>
        <w:rPr>
          <w:rFonts w:ascii="Times New Roman" w:hAnsi="Times New Roman" w:cs="Times New Roman"/>
          <w:sz w:val="28"/>
        </w:rPr>
      </w:pPr>
    </w:p>
    <w:p w14:paraId="554E9B07" w14:textId="0592E32D" w:rsidR="00EF386B" w:rsidRPr="00815C2F" w:rsidRDefault="00F7335A"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2" w:name="_Toc192232117"/>
      <w:r w:rsidRPr="00815C2F">
        <w:rPr>
          <w:rFonts w:ascii="Times New Roman" w:eastAsia="Times New Roman" w:hAnsi="Times New Roman" w:cs="Times New Roman"/>
          <w:b/>
          <w:color w:val="auto"/>
        </w:rPr>
        <w:t xml:space="preserve">ΚΑΤΑΛΟΓΟΣ </w:t>
      </w:r>
      <w:r w:rsidR="00EF386B" w:rsidRPr="00815C2F">
        <w:rPr>
          <w:rFonts w:ascii="Times New Roman" w:eastAsia="Times New Roman" w:hAnsi="Times New Roman" w:cs="Times New Roman"/>
          <w:b/>
          <w:color w:val="auto"/>
        </w:rPr>
        <w:t>ΣΥΜΒΟΛΩΝ</w:t>
      </w:r>
      <w:bookmarkEnd w:id="22"/>
    </w:p>
    <w:tbl>
      <w:tblPr>
        <w:tblW w:w="0" w:type="auto"/>
        <w:tblLook w:val="04A0" w:firstRow="1" w:lastRow="0" w:firstColumn="1" w:lastColumn="0" w:noHBand="0" w:noVBand="1"/>
      </w:tblPr>
      <w:tblGrid>
        <w:gridCol w:w="1560"/>
        <w:gridCol w:w="6736"/>
      </w:tblGrid>
      <w:tr w:rsidR="00F7335A" w:rsidRPr="00815C2F" w14:paraId="1471BB3C" w14:textId="77777777" w:rsidTr="00B52098">
        <w:tc>
          <w:tcPr>
            <w:tcW w:w="1560" w:type="dxa"/>
            <w:shd w:val="clear" w:color="auto" w:fill="auto"/>
            <w:vAlign w:val="center"/>
          </w:tcPr>
          <w:p w14:paraId="133547D9"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 xml:space="preserve">φ </w:t>
            </w:r>
            <w:r w:rsidRPr="00815C2F">
              <w:rPr>
                <w:rFonts w:ascii="Times New Roman" w:hAnsi="Times New Roman" w:cs="Times New Roman"/>
                <w:lang w:val="en-US"/>
              </w:rPr>
              <w:t>(⁰)</w:t>
            </w:r>
          </w:p>
        </w:tc>
        <w:tc>
          <w:tcPr>
            <w:tcW w:w="6736" w:type="dxa"/>
            <w:shd w:val="clear" w:color="auto" w:fill="auto"/>
            <w:vAlign w:val="center"/>
          </w:tcPr>
          <w:p w14:paraId="7E1205B4"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Μέγιστη γωνία τριβής</w:t>
            </w:r>
          </w:p>
        </w:tc>
      </w:tr>
      <w:tr w:rsidR="00F7335A" w:rsidRPr="00815C2F" w14:paraId="76658AC8" w14:textId="77777777" w:rsidTr="00B52098">
        <w:tc>
          <w:tcPr>
            <w:tcW w:w="1560" w:type="dxa"/>
            <w:shd w:val="clear" w:color="auto" w:fill="auto"/>
            <w:vAlign w:val="center"/>
          </w:tcPr>
          <w:p w14:paraId="6A28B58D"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φ</w:t>
            </w:r>
            <w:r w:rsidRPr="00815C2F">
              <w:rPr>
                <w:rFonts w:ascii="Times New Roman" w:hAnsi="Times New Roman" w:cs="Times New Roman"/>
                <w:vertAlign w:val="subscript"/>
                <w:lang w:val="en-US"/>
              </w:rPr>
              <w:t>res</w:t>
            </w:r>
            <w:r w:rsidRPr="00815C2F">
              <w:rPr>
                <w:rFonts w:ascii="Times New Roman" w:hAnsi="Times New Roman" w:cs="Times New Roman"/>
                <w:vertAlign w:val="subscript"/>
              </w:rPr>
              <w:t xml:space="preserve"> </w:t>
            </w:r>
            <w:r w:rsidRPr="00815C2F">
              <w:rPr>
                <w:rFonts w:ascii="Times New Roman" w:hAnsi="Times New Roman" w:cs="Times New Roman"/>
                <w:lang w:val="en-US"/>
              </w:rPr>
              <w:t>(⁰)</w:t>
            </w:r>
          </w:p>
        </w:tc>
        <w:tc>
          <w:tcPr>
            <w:tcW w:w="6736" w:type="dxa"/>
            <w:shd w:val="clear" w:color="auto" w:fill="auto"/>
            <w:vAlign w:val="center"/>
          </w:tcPr>
          <w:p w14:paraId="36C9CA60"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Παραμένουσα γωνία τριβής</w:t>
            </w:r>
          </w:p>
        </w:tc>
      </w:tr>
      <w:tr w:rsidR="00F7335A" w:rsidRPr="00815C2F" w14:paraId="01B1F73E" w14:textId="77777777" w:rsidTr="00B52098">
        <w:tc>
          <w:tcPr>
            <w:tcW w:w="1560" w:type="dxa"/>
            <w:shd w:val="clear" w:color="auto" w:fill="auto"/>
            <w:vAlign w:val="center"/>
          </w:tcPr>
          <w:p w14:paraId="308A068E"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 xml:space="preserve">ψ </w:t>
            </w:r>
            <w:r w:rsidRPr="00815C2F">
              <w:rPr>
                <w:rFonts w:ascii="Times New Roman" w:hAnsi="Times New Roman" w:cs="Times New Roman"/>
                <w:lang w:val="en-US"/>
              </w:rPr>
              <w:t>(⁰)</w:t>
            </w:r>
          </w:p>
        </w:tc>
        <w:tc>
          <w:tcPr>
            <w:tcW w:w="6736" w:type="dxa"/>
            <w:shd w:val="clear" w:color="auto" w:fill="auto"/>
            <w:vAlign w:val="center"/>
          </w:tcPr>
          <w:p w14:paraId="3A2A3EA4"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Μέγιστη γωνία διαστολής</w:t>
            </w:r>
          </w:p>
        </w:tc>
      </w:tr>
      <w:tr w:rsidR="00F7335A" w:rsidRPr="00815C2F" w14:paraId="3237A609" w14:textId="77777777" w:rsidTr="00B52098">
        <w:tc>
          <w:tcPr>
            <w:tcW w:w="1560" w:type="dxa"/>
            <w:shd w:val="clear" w:color="auto" w:fill="auto"/>
            <w:vAlign w:val="center"/>
          </w:tcPr>
          <w:p w14:paraId="2366BAF3"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ψ</w:t>
            </w:r>
            <w:r w:rsidRPr="00815C2F">
              <w:rPr>
                <w:rFonts w:ascii="Times New Roman" w:hAnsi="Times New Roman" w:cs="Times New Roman"/>
                <w:vertAlign w:val="subscript"/>
                <w:lang w:val="en-US"/>
              </w:rPr>
              <w:t>res</w:t>
            </w:r>
            <w:r w:rsidRPr="00815C2F">
              <w:rPr>
                <w:rFonts w:ascii="Times New Roman" w:hAnsi="Times New Roman" w:cs="Times New Roman"/>
              </w:rPr>
              <w:t xml:space="preserve"> </w:t>
            </w:r>
            <w:r w:rsidRPr="00815C2F">
              <w:rPr>
                <w:rFonts w:ascii="Times New Roman" w:hAnsi="Times New Roman" w:cs="Times New Roman"/>
                <w:lang w:val="en-US"/>
              </w:rPr>
              <w:t>(⁰)</w:t>
            </w:r>
          </w:p>
        </w:tc>
        <w:tc>
          <w:tcPr>
            <w:tcW w:w="6736" w:type="dxa"/>
            <w:shd w:val="clear" w:color="auto" w:fill="auto"/>
            <w:vAlign w:val="center"/>
          </w:tcPr>
          <w:p w14:paraId="371EC350"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Παραμένουσα γωνία διαστολής</w:t>
            </w:r>
          </w:p>
        </w:tc>
      </w:tr>
      <w:tr w:rsidR="00F7335A" w:rsidRPr="00815C2F" w14:paraId="203833D3" w14:textId="77777777" w:rsidTr="00B52098">
        <w:tc>
          <w:tcPr>
            <w:tcW w:w="1560" w:type="dxa"/>
            <w:shd w:val="clear" w:color="auto" w:fill="auto"/>
            <w:vAlign w:val="center"/>
          </w:tcPr>
          <w:p w14:paraId="1BE9762C"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lang w:val="en-US"/>
              </w:rPr>
              <w:t>c</w:t>
            </w:r>
            <w:r w:rsidRPr="00815C2F">
              <w:rPr>
                <w:rFonts w:ascii="Times New Roman" w:hAnsi="Times New Roman" w:cs="Times New Roman"/>
              </w:rPr>
              <w:t xml:space="preserve"> </w:t>
            </w:r>
            <w:r w:rsidRPr="00815C2F">
              <w:rPr>
                <w:rFonts w:ascii="Times New Roman" w:hAnsi="Times New Roman" w:cs="Times New Roman"/>
                <w:lang w:val="en-US"/>
              </w:rPr>
              <w:t>(kPa)</w:t>
            </w:r>
          </w:p>
        </w:tc>
        <w:tc>
          <w:tcPr>
            <w:tcW w:w="6736" w:type="dxa"/>
            <w:shd w:val="clear" w:color="auto" w:fill="auto"/>
            <w:vAlign w:val="center"/>
          </w:tcPr>
          <w:p w14:paraId="666733B9"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Συνοχή</w:t>
            </w:r>
          </w:p>
        </w:tc>
      </w:tr>
      <w:tr w:rsidR="00F7335A" w:rsidRPr="00815C2F" w14:paraId="420EE396" w14:textId="77777777" w:rsidTr="00B52098">
        <w:tc>
          <w:tcPr>
            <w:tcW w:w="1560" w:type="dxa"/>
            <w:shd w:val="clear" w:color="auto" w:fill="auto"/>
            <w:vAlign w:val="center"/>
          </w:tcPr>
          <w:p w14:paraId="2728E38C" w14:textId="77777777" w:rsidR="00F7335A" w:rsidRPr="00815C2F" w:rsidRDefault="00F7335A" w:rsidP="00B52098">
            <w:pPr>
              <w:spacing w:after="0" w:line="360" w:lineRule="auto"/>
              <w:jc w:val="both"/>
              <w:rPr>
                <w:rFonts w:ascii="Times New Roman" w:hAnsi="Times New Roman" w:cs="Times New Roman"/>
              </w:rPr>
            </w:pPr>
            <w:proofErr w:type="spellStart"/>
            <w:r w:rsidRPr="00815C2F">
              <w:rPr>
                <w:rFonts w:ascii="Times New Roman" w:hAnsi="Times New Roman" w:cs="Times New Roman"/>
                <w:lang w:val="en-US"/>
              </w:rPr>
              <w:t>c</w:t>
            </w:r>
            <w:r w:rsidRPr="00815C2F">
              <w:rPr>
                <w:rFonts w:ascii="Times New Roman" w:hAnsi="Times New Roman" w:cs="Times New Roman"/>
                <w:vertAlign w:val="subscript"/>
                <w:lang w:val="en-US"/>
              </w:rPr>
              <w:t>res</w:t>
            </w:r>
            <w:proofErr w:type="spellEnd"/>
            <w:r w:rsidRPr="00815C2F">
              <w:rPr>
                <w:rFonts w:ascii="Times New Roman" w:hAnsi="Times New Roman" w:cs="Times New Roman"/>
                <w:vertAlign w:val="subscript"/>
              </w:rPr>
              <w:t xml:space="preserve"> </w:t>
            </w:r>
            <w:r w:rsidRPr="00815C2F">
              <w:rPr>
                <w:rFonts w:ascii="Times New Roman" w:hAnsi="Times New Roman" w:cs="Times New Roman"/>
                <w:lang w:val="en-US"/>
              </w:rPr>
              <w:t>(kPa)</w:t>
            </w:r>
          </w:p>
        </w:tc>
        <w:tc>
          <w:tcPr>
            <w:tcW w:w="6736" w:type="dxa"/>
            <w:shd w:val="clear" w:color="auto" w:fill="auto"/>
            <w:vAlign w:val="center"/>
          </w:tcPr>
          <w:p w14:paraId="66AE26AF"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Παραμένουσα συνοχή</w:t>
            </w:r>
          </w:p>
        </w:tc>
      </w:tr>
      <w:tr w:rsidR="00F7335A" w:rsidRPr="00815C2F" w14:paraId="20B19F39" w14:textId="77777777" w:rsidTr="00B52098">
        <w:tc>
          <w:tcPr>
            <w:tcW w:w="1560" w:type="dxa"/>
            <w:shd w:val="clear" w:color="auto" w:fill="auto"/>
            <w:vAlign w:val="center"/>
          </w:tcPr>
          <w:p w14:paraId="5F9C8982"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lang w:val="en-US"/>
              </w:rPr>
              <w:t>z</w:t>
            </w:r>
            <w:r w:rsidRPr="00815C2F">
              <w:rPr>
                <w:rFonts w:ascii="Times New Roman" w:hAnsi="Times New Roman" w:cs="Times New Roman"/>
              </w:rPr>
              <w:t xml:space="preserve"> </w:t>
            </w:r>
            <w:r w:rsidRPr="00815C2F">
              <w:rPr>
                <w:rFonts w:ascii="Times New Roman" w:hAnsi="Times New Roman" w:cs="Times New Roman"/>
                <w:lang w:val="en-US"/>
              </w:rPr>
              <w:t>(m)</w:t>
            </w:r>
          </w:p>
        </w:tc>
        <w:tc>
          <w:tcPr>
            <w:tcW w:w="6736" w:type="dxa"/>
            <w:shd w:val="clear" w:color="auto" w:fill="auto"/>
            <w:vAlign w:val="center"/>
          </w:tcPr>
          <w:p w14:paraId="1354363E"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Βάθος εδάφους θεμελίωσης</w:t>
            </w:r>
          </w:p>
        </w:tc>
      </w:tr>
      <w:tr w:rsidR="00881CC6" w:rsidRPr="00815C2F" w14:paraId="2653F313" w14:textId="77777777" w:rsidTr="00B52098">
        <w:tc>
          <w:tcPr>
            <w:tcW w:w="1560" w:type="dxa"/>
            <w:shd w:val="clear" w:color="auto" w:fill="auto"/>
            <w:vAlign w:val="center"/>
          </w:tcPr>
          <w:p w14:paraId="2946F3A6" w14:textId="0FE66F40" w:rsidR="00881CC6" w:rsidRPr="00815C2F" w:rsidRDefault="00881CC6" w:rsidP="00B52098">
            <w:pPr>
              <w:spacing w:after="0" w:line="360" w:lineRule="auto"/>
              <w:jc w:val="both"/>
              <w:rPr>
                <w:rFonts w:ascii="Times New Roman" w:hAnsi="Times New Roman" w:cs="Times New Roman"/>
                <w:lang w:val="en-US"/>
              </w:rPr>
            </w:pPr>
            <w:r w:rsidRPr="00815C2F">
              <w:rPr>
                <w:rFonts w:ascii="Times New Roman" w:hAnsi="Times New Roman" w:cs="Times New Roman"/>
                <w:lang w:val="en-US"/>
              </w:rPr>
              <w:t>Re (-)</w:t>
            </w:r>
          </w:p>
        </w:tc>
        <w:tc>
          <w:tcPr>
            <w:tcW w:w="6736" w:type="dxa"/>
            <w:shd w:val="clear" w:color="auto" w:fill="auto"/>
            <w:vAlign w:val="center"/>
          </w:tcPr>
          <w:p w14:paraId="21FDF2AF" w14:textId="42405C62" w:rsidR="00881CC6" w:rsidRPr="00815C2F" w:rsidRDefault="00881CC6" w:rsidP="00B52098">
            <w:pPr>
              <w:spacing w:after="0" w:line="360" w:lineRule="auto"/>
              <w:jc w:val="both"/>
              <w:rPr>
                <w:rFonts w:ascii="Times New Roman" w:hAnsi="Times New Roman" w:cs="Times New Roman"/>
                <w:lang w:val="en-US"/>
              </w:rPr>
            </w:pPr>
            <w:r w:rsidRPr="00815C2F">
              <w:rPr>
                <w:rFonts w:ascii="Times New Roman" w:hAnsi="Times New Roman" w:cs="Times New Roman"/>
              </w:rPr>
              <w:t xml:space="preserve">Αριθμός </w:t>
            </w:r>
            <w:r w:rsidRPr="00815C2F">
              <w:rPr>
                <w:rFonts w:ascii="Times New Roman" w:hAnsi="Times New Roman" w:cs="Times New Roman"/>
                <w:lang w:val="en-US"/>
              </w:rPr>
              <w:t>Reynolds</w:t>
            </w:r>
          </w:p>
        </w:tc>
      </w:tr>
      <w:tr w:rsidR="007C7D18" w:rsidRPr="00815C2F" w14:paraId="5EF305DF" w14:textId="77777777" w:rsidTr="00B52098">
        <w:tc>
          <w:tcPr>
            <w:tcW w:w="1560" w:type="dxa"/>
            <w:shd w:val="clear" w:color="auto" w:fill="auto"/>
            <w:vAlign w:val="center"/>
          </w:tcPr>
          <w:p w14:paraId="42C8B1AC" w14:textId="0FAA9F7E" w:rsidR="007C7D18" w:rsidRPr="00815C2F" w:rsidRDefault="007C7D18" w:rsidP="00B52098">
            <w:pPr>
              <w:spacing w:after="0" w:line="360" w:lineRule="auto"/>
              <w:jc w:val="both"/>
              <w:rPr>
                <w:rFonts w:ascii="Times New Roman" w:hAnsi="Times New Roman" w:cs="Times New Roman"/>
              </w:rPr>
            </w:pPr>
            <w:r w:rsidRPr="00815C2F">
              <w:rPr>
                <w:rFonts w:ascii="Times New Roman" w:hAnsi="Times New Roman" w:cs="Times New Roman"/>
              </w:rPr>
              <w:t>ΜΣΘ</w:t>
            </w:r>
          </w:p>
        </w:tc>
        <w:tc>
          <w:tcPr>
            <w:tcW w:w="6736" w:type="dxa"/>
            <w:shd w:val="clear" w:color="auto" w:fill="auto"/>
            <w:vAlign w:val="center"/>
          </w:tcPr>
          <w:p w14:paraId="2854F977" w14:textId="74156696" w:rsidR="007C7D18" w:rsidRPr="00815C2F" w:rsidRDefault="007C7D18" w:rsidP="00B52098">
            <w:pPr>
              <w:spacing w:after="0" w:line="360" w:lineRule="auto"/>
              <w:jc w:val="both"/>
              <w:rPr>
                <w:rFonts w:ascii="Times New Roman" w:hAnsi="Times New Roman" w:cs="Times New Roman"/>
              </w:rPr>
            </w:pPr>
            <w:r w:rsidRPr="00815C2F">
              <w:rPr>
                <w:rFonts w:ascii="Times New Roman" w:hAnsi="Times New Roman" w:cs="Times New Roman"/>
              </w:rPr>
              <w:t>Μέση Στάθμη Θάλασσας</w:t>
            </w:r>
          </w:p>
        </w:tc>
      </w:tr>
    </w:tbl>
    <w:p w14:paraId="689CA430" w14:textId="5D56C051" w:rsidR="00EF386B" w:rsidRPr="00815C2F" w:rsidRDefault="00EF386B" w:rsidP="001B28A6">
      <w:pPr>
        <w:spacing w:after="120" w:line="360" w:lineRule="auto"/>
        <w:jc w:val="center"/>
        <w:rPr>
          <w:rFonts w:ascii="Times New Roman" w:hAnsi="Times New Roman" w:cs="Times New Roman"/>
          <w:sz w:val="28"/>
        </w:rPr>
      </w:pPr>
    </w:p>
    <w:p w14:paraId="4B288179" w14:textId="2B532532" w:rsidR="00B12E09" w:rsidRPr="00815C2F" w:rsidRDefault="00C43322" w:rsidP="00C43322">
      <w:pPr>
        <w:spacing w:before="120" w:after="120" w:line="360" w:lineRule="auto"/>
        <w:jc w:val="both"/>
        <w:rPr>
          <w:rFonts w:ascii="Times New Roman" w:hAnsi="Times New Roman" w:cs="Times New Roman"/>
        </w:rPr>
      </w:pPr>
      <w:r w:rsidRPr="00815C2F">
        <w:rPr>
          <w:rFonts w:ascii="Times New Roman" w:hAnsi="Times New Roman" w:cs="Times New Roman"/>
        </w:rPr>
        <w:t xml:space="preserve">Ο κατάλογος αυτός παρουσιάζει συνοπτικά όλες τις μεταβλητές και τις συντομογραφίες που έχουν χρησιμοποιηθεί κατά τη διάρκεια συγγραφής της διπλωματικής. Για την περίπτωση των μεταβλητών δίδεται ο συμβολισμός τους, </w:t>
      </w:r>
      <w:r w:rsidR="00B12E09" w:rsidRPr="00815C2F">
        <w:rPr>
          <w:rFonts w:ascii="Times New Roman" w:hAnsi="Times New Roman" w:cs="Times New Roman"/>
        </w:rPr>
        <w:t>η</w:t>
      </w:r>
      <w:r w:rsidRPr="00815C2F">
        <w:rPr>
          <w:rFonts w:ascii="Times New Roman" w:hAnsi="Times New Roman" w:cs="Times New Roman"/>
        </w:rPr>
        <w:t xml:space="preserve"> μονάδα μέτρησής τους και μια σύντομη επεξήγηση.</w:t>
      </w:r>
      <w:r w:rsidR="00DB6DD7" w:rsidRPr="00815C2F">
        <w:rPr>
          <w:rFonts w:ascii="Times New Roman" w:hAnsi="Times New Roman" w:cs="Times New Roman"/>
        </w:rPr>
        <w:t xml:space="preserve"> </w:t>
      </w:r>
      <w:r w:rsidR="00B12E09" w:rsidRPr="00815C2F">
        <w:rPr>
          <w:rFonts w:ascii="Times New Roman" w:hAnsi="Times New Roman" w:cs="Times New Roman"/>
        </w:rPr>
        <w:t>Οι μεταβλητές/συντομογραφίες καταχωρούνται σε αλφαβητική σειρά και διαχωρίζονται οι ελληνικές από τις ξενόγλωσσες. Τέλος, εάν στο κείμενο της διπλωματικής περιέχονται τόσο μεταβλητές όσο και συντομογραφίες, κατά την εισαγωγή τους στον πίνακα θα πρέπει να γίνει ο διαχωρισμός τους. Σε αυτή την περίπτωση προτείνεται η παράθεση πρώτα των μεταβλητών και έπειτα των συντομογραφιών.</w:t>
      </w:r>
    </w:p>
    <w:p w14:paraId="641CD790" w14:textId="38C557B4" w:rsidR="00F7335A" w:rsidRPr="00815C2F" w:rsidRDefault="00DB6DD7" w:rsidP="00C43322">
      <w:pPr>
        <w:spacing w:before="120" w:after="120" w:line="360" w:lineRule="auto"/>
        <w:jc w:val="both"/>
        <w:rPr>
          <w:rFonts w:ascii="Times New Roman" w:hAnsi="Times New Roman" w:cs="Times New Roman"/>
          <w:sz w:val="28"/>
        </w:rPr>
      </w:pPr>
      <w:r w:rsidRPr="00815C2F">
        <w:rPr>
          <w:rFonts w:ascii="Times New Roman" w:hAnsi="Times New Roman" w:cs="Times New Roman"/>
        </w:rPr>
        <w:t xml:space="preserve">Ανεξάρτητα όμως από την ύπαρξη αυτού του πίνακα, όταν μέσα στο κείμενο </w:t>
      </w:r>
      <w:r w:rsidR="0024684B" w:rsidRPr="00815C2F">
        <w:rPr>
          <w:rFonts w:ascii="Times New Roman" w:hAnsi="Times New Roman" w:cs="Times New Roman"/>
        </w:rPr>
        <w:t>παραθέτετε</w:t>
      </w:r>
      <w:r w:rsidRPr="00815C2F">
        <w:rPr>
          <w:rFonts w:ascii="Times New Roman" w:hAnsi="Times New Roman" w:cs="Times New Roman"/>
        </w:rPr>
        <w:t xml:space="preserve"> για πρώτη φορά μια μεταβλητή ή συντομογραφία πρέπει να παρέχ</w:t>
      </w:r>
      <w:r w:rsidR="0024684B" w:rsidRPr="00815C2F">
        <w:rPr>
          <w:rFonts w:ascii="Times New Roman" w:hAnsi="Times New Roman" w:cs="Times New Roman"/>
        </w:rPr>
        <w:t>εται</w:t>
      </w:r>
      <w:r w:rsidRPr="00815C2F">
        <w:rPr>
          <w:rFonts w:ascii="Times New Roman" w:hAnsi="Times New Roman" w:cs="Times New Roman"/>
        </w:rPr>
        <w:t xml:space="preserve"> και την επεξήγησή </w:t>
      </w:r>
      <w:r w:rsidR="002B5360" w:rsidRPr="00815C2F">
        <w:rPr>
          <w:rFonts w:ascii="Times New Roman" w:hAnsi="Times New Roman" w:cs="Times New Roman"/>
        </w:rPr>
        <w:t>της η οποία τοποθετείται</w:t>
      </w:r>
      <w:r w:rsidR="0024684B" w:rsidRPr="00815C2F">
        <w:rPr>
          <w:rFonts w:ascii="Times New Roman" w:hAnsi="Times New Roman" w:cs="Times New Roman"/>
        </w:rPr>
        <w:t xml:space="preserve"> συνήθως μέσα σε </w:t>
      </w:r>
      <w:r w:rsidR="002B5360" w:rsidRPr="00815C2F">
        <w:rPr>
          <w:rFonts w:ascii="Times New Roman" w:hAnsi="Times New Roman" w:cs="Times New Roman"/>
        </w:rPr>
        <w:t>παρένθεση</w:t>
      </w:r>
      <w:r w:rsidR="0024684B" w:rsidRPr="00815C2F">
        <w:rPr>
          <w:rFonts w:ascii="Times New Roman" w:hAnsi="Times New Roman" w:cs="Times New Roman"/>
        </w:rPr>
        <w:t>.</w:t>
      </w:r>
      <w:r w:rsidR="00B12E09" w:rsidRPr="00815C2F">
        <w:rPr>
          <w:rFonts w:ascii="Times New Roman" w:hAnsi="Times New Roman" w:cs="Times New Roman"/>
        </w:rPr>
        <w:t xml:space="preserve"> </w:t>
      </w:r>
      <w:r w:rsidR="002B5360" w:rsidRPr="00815C2F">
        <w:rPr>
          <w:rFonts w:ascii="Times New Roman" w:hAnsi="Times New Roman" w:cs="Times New Roman"/>
        </w:rPr>
        <w:t>Μ</w:t>
      </w:r>
      <w:r w:rsidR="00B12E09" w:rsidRPr="00815C2F">
        <w:rPr>
          <w:rFonts w:ascii="Times New Roman" w:hAnsi="Times New Roman" w:cs="Times New Roman"/>
        </w:rPr>
        <w:t xml:space="preserve">ε αυτό τον τρόπο διευκολύνεται ο αναγνώστης </w:t>
      </w:r>
      <w:r w:rsidR="002B5360" w:rsidRPr="00815C2F">
        <w:rPr>
          <w:rFonts w:ascii="Times New Roman" w:hAnsi="Times New Roman" w:cs="Times New Roman"/>
        </w:rPr>
        <w:t xml:space="preserve">και </w:t>
      </w:r>
      <w:r w:rsidR="00B12E09" w:rsidRPr="00815C2F">
        <w:rPr>
          <w:rFonts w:ascii="Times New Roman" w:hAnsi="Times New Roman" w:cs="Times New Roman"/>
        </w:rPr>
        <w:t>είναι σε θέση να κατανοήσει το περιεχόμενο του κειμένου.</w:t>
      </w:r>
      <w:r w:rsidR="002B5360" w:rsidRPr="00815C2F">
        <w:rPr>
          <w:rFonts w:ascii="Times New Roman" w:hAnsi="Times New Roman" w:cs="Times New Roman"/>
        </w:rPr>
        <w:t xml:space="preserve"> </w:t>
      </w:r>
    </w:p>
    <w:p w14:paraId="64678AE3" w14:textId="73480519" w:rsidR="00F7335A" w:rsidRPr="00815C2F" w:rsidRDefault="00F7335A" w:rsidP="001B28A6">
      <w:pPr>
        <w:spacing w:after="120" w:line="360" w:lineRule="auto"/>
        <w:jc w:val="center"/>
        <w:rPr>
          <w:rFonts w:ascii="Times New Roman" w:hAnsi="Times New Roman" w:cs="Times New Roman"/>
          <w:sz w:val="28"/>
        </w:rPr>
      </w:pPr>
    </w:p>
    <w:p w14:paraId="2CF879BC" w14:textId="7C7A6FE6" w:rsidR="00F7335A" w:rsidRPr="00815C2F" w:rsidRDefault="00F7335A" w:rsidP="001B28A6">
      <w:pPr>
        <w:spacing w:after="120" w:line="360" w:lineRule="auto"/>
        <w:jc w:val="center"/>
        <w:rPr>
          <w:rFonts w:ascii="Times New Roman" w:hAnsi="Times New Roman" w:cs="Times New Roman"/>
          <w:sz w:val="28"/>
        </w:rPr>
      </w:pPr>
    </w:p>
    <w:p w14:paraId="0023CA03" w14:textId="40B2C7EB" w:rsidR="006136F7" w:rsidRPr="00815C2F" w:rsidRDefault="006136F7" w:rsidP="001B28A6">
      <w:pPr>
        <w:spacing w:after="120" w:line="360" w:lineRule="auto"/>
        <w:jc w:val="center"/>
        <w:rPr>
          <w:rFonts w:ascii="Times New Roman" w:hAnsi="Times New Roman" w:cs="Times New Roman"/>
          <w:sz w:val="28"/>
        </w:rPr>
      </w:pPr>
    </w:p>
    <w:p w14:paraId="2862C121" w14:textId="2DE95C77" w:rsidR="006136F7" w:rsidRPr="00815C2F" w:rsidRDefault="006136F7" w:rsidP="001B28A6">
      <w:pPr>
        <w:spacing w:after="120" w:line="360" w:lineRule="auto"/>
        <w:jc w:val="center"/>
        <w:rPr>
          <w:rFonts w:ascii="Times New Roman" w:hAnsi="Times New Roman" w:cs="Times New Roman"/>
          <w:sz w:val="28"/>
        </w:rPr>
      </w:pPr>
    </w:p>
    <w:p w14:paraId="6C8D1FDD" w14:textId="017B8629" w:rsidR="00861753" w:rsidRDefault="00861753">
      <w:pPr>
        <w:rPr>
          <w:rFonts w:ascii="Times New Roman" w:hAnsi="Times New Roman" w:cs="Times New Roman"/>
          <w:sz w:val="28"/>
        </w:rPr>
      </w:pPr>
      <w:r>
        <w:rPr>
          <w:rFonts w:ascii="Times New Roman" w:hAnsi="Times New Roman" w:cs="Times New Roman"/>
          <w:sz w:val="28"/>
        </w:rPr>
        <w:br w:type="page"/>
      </w:r>
    </w:p>
    <w:p w14:paraId="314DB848" w14:textId="77777777" w:rsidR="00F7335A" w:rsidRPr="00815C2F" w:rsidRDefault="00F7335A" w:rsidP="00F7335A">
      <w:pPr>
        <w:pStyle w:val="1"/>
        <w:pBdr>
          <w:bottom w:val="single" w:sz="4" w:space="0" w:color="auto"/>
        </w:pBdr>
        <w:spacing w:before="0" w:line="240" w:lineRule="auto"/>
        <w:rPr>
          <w:rFonts w:ascii="Times New Roman" w:eastAsia="Times New Roman" w:hAnsi="Times New Roman" w:cs="Times New Roman"/>
          <w:b/>
          <w:color w:val="auto"/>
        </w:rPr>
      </w:pPr>
      <w:bookmarkStart w:id="23" w:name="_Toc19560538"/>
      <w:bookmarkStart w:id="24" w:name="_Toc192232118"/>
      <w:bookmarkStart w:id="25" w:name="_Hlk8759591"/>
      <w:bookmarkStart w:id="26" w:name="_Toc454883423"/>
      <w:bookmarkStart w:id="27" w:name="_Toc455569574"/>
      <w:bookmarkEnd w:id="6"/>
      <w:bookmarkEnd w:id="9"/>
      <w:bookmarkEnd w:id="10"/>
      <w:bookmarkEnd w:id="11"/>
      <w:r w:rsidRPr="00815C2F">
        <w:rPr>
          <w:rFonts w:ascii="Times New Roman" w:eastAsia="Times New Roman" w:hAnsi="Times New Roman" w:cs="Times New Roman"/>
          <w:b/>
          <w:color w:val="auto"/>
        </w:rPr>
        <w:t>ΠΕΡΙΛΗΨΗ</w:t>
      </w:r>
      <w:bookmarkEnd w:id="23"/>
      <w:bookmarkEnd w:id="24"/>
    </w:p>
    <w:p w14:paraId="3E830903" w14:textId="62346DDA" w:rsidR="00270FC7" w:rsidRPr="00815C2F" w:rsidRDefault="00270FC7" w:rsidP="007C7D18">
      <w:pPr>
        <w:spacing w:before="360" w:after="120" w:line="360" w:lineRule="auto"/>
        <w:jc w:val="both"/>
        <w:rPr>
          <w:rFonts w:ascii="Times New Roman" w:hAnsi="Times New Roman" w:cs="Times New Roman"/>
        </w:rPr>
      </w:pPr>
      <w:bookmarkStart w:id="28" w:name="OLE_LINK14"/>
      <w:bookmarkStart w:id="29" w:name="OLE_LINK15"/>
      <w:bookmarkEnd w:id="25"/>
      <w:r w:rsidRPr="00815C2F">
        <w:rPr>
          <w:rFonts w:ascii="Times New Roman" w:hAnsi="Times New Roman" w:cs="Times New Roman"/>
        </w:rPr>
        <w:t>Η ενότητα αυτή περιλαμβάνει την</w:t>
      </w:r>
      <w:r w:rsidR="00F7335A" w:rsidRPr="00815C2F">
        <w:rPr>
          <w:rFonts w:ascii="Times New Roman" w:hAnsi="Times New Roman" w:cs="Times New Roman"/>
        </w:rPr>
        <w:t xml:space="preserve"> περίληψη της διπλωματικής εργασίας</w:t>
      </w:r>
      <w:r w:rsidRPr="00815C2F">
        <w:rPr>
          <w:rFonts w:ascii="Times New Roman" w:hAnsi="Times New Roman" w:cs="Times New Roman"/>
        </w:rPr>
        <w:t xml:space="preserve">. Στόχο της αποτελεί η σύντομη και περιεκτική περιγραφή του περιεχομένου της διπλωματικής εργασίας. </w:t>
      </w:r>
      <w:r w:rsidR="00DF7416" w:rsidRPr="00815C2F">
        <w:rPr>
          <w:rFonts w:ascii="Times New Roman" w:hAnsi="Times New Roman" w:cs="Times New Roman"/>
        </w:rPr>
        <w:t>Στην ενότητα αυτή γίνεται αναφορά στο αντικείμενο και στον σκοπό της εργασίας, στη μεθοδολογία που χρησιμοποιήθηκε</w:t>
      </w:r>
      <w:r w:rsidR="007C7D18" w:rsidRPr="00815C2F">
        <w:rPr>
          <w:rFonts w:ascii="Times New Roman" w:hAnsi="Times New Roman" w:cs="Times New Roman"/>
        </w:rPr>
        <w:t>, στα κύρια ευρήματα/αποτελέσματα της έρευνας</w:t>
      </w:r>
      <w:r w:rsidR="00386FA7" w:rsidRPr="00815C2F">
        <w:rPr>
          <w:rFonts w:ascii="Times New Roman" w:hAnsi="Times New Roman" w:cs="Times New Roman"/>
        </w:rPr>
        <w:t xml:space="preserve"> και σε κάποια βασικά συμπεράσματα που προέκυψαν, καθώς και στη χρησιμότητά τους. </w:t>
      </w:r>
      <w:r w:rsidRPr="00815C2F">
        <w:rPr>
          <w:rFonts w:ascii="Times New Roman" w:hAnsi="Times New Roman" w:cs="Times New Roman"/>
        </w:rPr>
        <w:t>Το κείμενο της περίληψης θα πρέπει να είναι αυτόνομο χωρίς ωστόσο να γίνεται η χρήση σχημάτων</w:t>
      </w:r>
      <w:r w:rsidR="007C7D18" w:rsidRPr="00815C2F">
        <w:rPr>
          <w:rFonts w:ascii="Times New Roman" w:hAnsi="Times New Roman" w:cs="Times New Roman"/>
        </w:rPr>
        <w:t>,</w:t>
      </w:r>
      <w:r w:rsidRPr="00815C2F">
        <w:rPr>
          <w:rFonts w:ascii="Times New Roman" w:hAnsi="Times New Roman" w:cs="Times New Roman"/>
        </w:rPr>
        <w:t xml:space="preserve"> πινάκων</w:t>
      </w:r>
      <w:r w:rsidR="007C7D18" w:rsidRPr="00815C2F">
        <w:rPr>
          <w:rFonts w:ascii="Times New Roman" w:hAnsi="Times New Roman" w:cs="Times New Roman"/>
        </w:rPr>
        <w:t xml:space="preserve"> και αναφορών ή παραθέσεων</w:t>
      </w:r>
      <w:r w:rsidRPr="00815C2F">
        <w:rPr>
          <w:rFonts w:ascii="Times New Roman" w:hAnsi="Times New Roman" w:cs="Times New Roman"/>
        </w:rPr>
        <w:t>. Το μέγεθός της δεν θα πρέπει να ξεπερνά τις μια με μιάμιση σελίδες.</w:t>
      </w:r>
      <w:r w:rsidR="00F7335A" w:rsidRPr="00815C2F">
        <w:rPr>
          <w:rFonts w:ascii="Times New Roman" w:hAnsi="Times New Roman" w:cs="Times New Roman"/>
        </w:rPr>
        <w:t xml:space="preserve"> </w:t>
      </w:r>
    </w:p>
    <w:p w14:paraId="76DC551B" w14:textId="43450589" w:rsidR="00270FC7" w:rsidRPr="00815C2F" w:rsidRDefault="00270FC7" w:rsidP="002B5360">
      <w:pPr>
        <w:spacing w:before="120" w:after="120" w:line="360" w:lineRule="auto"/>
        <w:jc w:val="both"/>
        <w:rPr>
          <w:rFonts w:ascii="Times New Roman" w:hAnsi="Times New Roman" w:cs="Times New Roman"/>
          <w:color w:val="000000"/>
        </w:rPr>
      </w:pPr>
      <w:r w:rsidRPr="00815C2F">
        <w:rPr>
          <w:rFonts w:ascii="Times New Roman" w:hAnsi="Times New Roman" w:cs="Times New Roman"/>
          <w:color w:val="000000"/>
        </w:rPr>
        <w:t xml:space="preserve">Κάτω από το κείμενο της περίληψης </w:t>
      </w:r>
      <w:r w:rsidR="00386FA7" w:rsidRPr="00815C2F">
        <w:rPr>
          <w:rFonts w:ascii="Times New Roman" w:hAnsi="Times New Roman" w:cs="Times New Roman"/>
          <w:color w:val="000000"/>
        </w:rPr>
        <w:t xml:space="preserve">και αφήνοντας μια γραμμή κενή </w:t>
      </w:r>
      <w:r w:rsidR="00C550EF" w:rsidRPr="00815C2F">
        <w:rPr>
          <w:rFonts w:ascii="Times New Roman" w:hAnsi="Times New Roman" w:cs="Times New Roman"/>
          <w:color w:val="000000"/>
        </w:rPr>
        <w:t>παρατίθενται</w:t>
      </w:r>
      <w:r w:rsidRPr="00815C2F">
        <w:rPr>
          <w:rFonts w:ascii="Times New Roman" w:hAnsi="Times New Roman" w:cs="Times New Roman"/>
          <w:color w:val="000000"/>
        </w:rPr>
        <w:t xml:space="preserve"> </w:t>
      </w:r>
      <w:r w:rsidR="00C550EF" w:rsidRPr="00815C2F">
        <w:rPr>
          <w:rFonts w:ascii="Times New Roman" w:hAnsi="Times New Roman" w:cs="Times New Roman"/>
          <w:color w:val="000000"/>
        </w:rPr>
        <w:t xml:space="preserve">1-2 σειρές με τις </w:t>
      </w:r>
      <w:r w:rsidRPr="00815C2F">
        <w:rPr>
          <w:rFonts w:ascii="Times New Roman" w:hAnsi="Times New Roman" w:cs="Times New Roman"/>
          <w:color w:val="000000"/>
        </w:rPr>
        <w:t>λέξεις</w:t>
      </w:r>
      <w:r w:rsidR="00C550EF" w:rsidRPr="00815C2F">
        <w:rPr>
          <w:rFonts w:ascii="Times New Roman" w:hAnsi="Times New Roman" w:cs="Times New Roman"/>
          <w:color w:val="000000"/>
        </w:rPr>
        <w:t>/φράσεις</w:t>
      </w:r>
      <w:r w:rsidRPr="00815C2F">
        <w:rPr>
          <w:rFonts w:ascii="Times New Roman" w:hAnsi="Times New Roman" w:cs="Times New Roman"/>
          <w:color w:val="000000"/>
        </w:rPr>
        <w:t xml:space="preserve"> κλειδιά. </w:t>
      </w:r>
      <w:r w:rsidR="00C550EF" w:rsidRPr="00815C2F">
        <w:rPr>
          <w:rFonts w:ascii="Times New Roman" w:hAnsi="Times New Roman" w:cs="Times New Roman"/>
          <w:color w:val="000000"/>
        </w:rPr>
        <w:t xml:space="preserve">Οι </w:t>
      </w:r>
      <w:r w:rsidRPr="00815C2F">
        <w:rPr>
          <w:rFonts w:ascii="Times New Roman" w:hAnsi="Times New Roman" w:cs="Times New Roman"/>
          <w:color w:val="000000"/>
        </w:rPr>
        <w:t>λέξεις</w:t>
      </w:r>
      <w:r w:rsidR="00C550EF" w:rsidRPr="00815C2F">
        <w:rPr>
          <w:rFonts w:ascii="Times New Roman" w:hAnsi="Times New Roman" w:cs="Times New Roman"/>
          <w:color w:val="000000"/>
        </w:rPr>
        <w:t>/φράσεις</w:t>
      </w:r>
      <w:r w:rsidRPr="00815C2F">
        <w:rPr>
          <w:rFonts w:ascii="Times New Roman" w:hAnsi="Times New Roman" w:cs="Times New Roman"/>
          <w:color w:val="000000"/>
        </w:rPr>
        <w:t xml:space="preserve"> </w:t>
      </w:r>
      <w:r w:rsidR="00C550EF" w:rsidRPr="00815C2F">
        <w:rPr>
          <w:rFonts w:ascii="Times New Roman" w:hAnsi="Times New Roman" w:cs="Times New Roman"/>
          <w:color w:val="000000"/>
        </w:rPr>
        <w:t xml:space="preserve">αυτές </w:t>
      </w:r>
      <w:r w:rsidRPr="00815C2F">
        <w:rPr>
          <w:rFonts w:ascii="Times New Roman" w:hAnsi="Times New Roman" w:cs="Times New Roman"/>
          <w:color w:val="000000"/>
        </w:rPr>
        <w:t xml:space="preserve">πρέπει να </w:t>
      </w:r>
      <w:r w:rsidR="00C550EF" w:rsidRPr="00815C2F">
        <w:rPr>
          <w:rFonts w:ascii="Times New Roman" w:hAnsi="Times New Roman" w:cs="Times New Roman"/>
          <w:color w:val="000000"/>
        </w:rPr>
        <w:t xml:space="preserve">είναι αντιπροσωπευτικές του περιεχομένου της διπλωματικής και δεν θα </w:t>
      </w:r>
      <w:r w:rsidRPr="00815C2F">
        <w:rPr>
          <w:rFonts w:ascii="Times New Roman" w:hAnsi="Times New Roman" w:cs="Times New Roman"/>
          <w:color w:val="000000"/>
        </w:rPr>
        <w:t xml:space="preserve">πρέπει να ξεπερνούν τις </w:t>
      </w:r>
      <w:r w:rsidR="00C550EF" w:rsidRPr="00815C2F">
        <w:rPr>
          <w:rFonts w:ascii="Times New Roman" w:hAnsi="Times New Roman" w:cs="Times New Roman"/>
          <w:color w:val="000000"/>
        </w:rPr>
        <w:t xml:space="preserve">5-6 </w:t>
      </w:r>
      <w:r w:rsidRPr="00815C2F">
        <w:rPr>
          <w:rFonts w:ascii="Times New Roman" w:hAnsi="Times New Roman" w:cs="Times New Roman"/>
          <w:color w:val="000000"/>
        </w:rPr>
        <w:t>σε αριθμό.</w:t>
      </w:r>
      <w:r w:rsidR="00386FA7" w:rsidRPr="00815C2F">
        <w:rPr>
          <w:rFonts w:ascii="Times New Roman" w:hAnsi="Times New Roman" w:cs="Times New Roman"/>
          <w:color w:val="000000"/>
        </w:rPr>
        <w:t xml:space="preserve"> Οι λέξεις αυτές γράφονται με </w:t>
      </w:r>
      <w:r w:rsidR="00386FA7" w:rsidRPr="00815C2F">
        <w:rPr>
          <w:rFonts w:ascii="Times New Roman" w:hAnsi="Times New Roman" w:cs="Times New Roman"/>
          <w:color w:val="000000"/>
          <w:lang w:val="en-US"/>
        </w:rPr>
        <w:t>Italics</w:t>
      </w:r>
      <w:r w:rsidR="00386FA7" w:rsidRPr="00815C2F">
        <w:rPr>
          <w:rFonts w:ascii="Times New Roman" w:hAnsi="Times New Roman" w:cs="Times New Roman"/>
          <w:color w:val="000000"/>
        </w:rPr>
        <w:t xml:space="preserve"> και χωρίζονται μεταξύ τους με κόμμα.</w:t>
      </w:r>
    </w:p>
    <w:p w14:paraId="151E0C02" w14:textId="1E7E41B3" w:rsidR="009F54DA" w:rsidRPr="00815C2F" w:rsidRDefault="00386FA7" w:rsidP="002B5360">
      <w:pPr>
        <w:spacing w:before="120" w:after="120" w:line="360" w:lineRule="auto"/>
        <w:jc w:val="both"/>
        <w:rPr>
          <w:rFonts w:ascii="Times New Roman" w:hAnsi="Times New Roman" w:cs="Times New Roman"/>
          <w:i/>
          <w:iCs/>
          <w:szCs w:val="24"/>
        </w:rPr>
      </w:pPr>
      <w:r w:rsidRPr="00815C2F">
        <w:rPr>
          <w:rFonts w:ascii="Times New Roman" w:hAnsi="Times New Roman" w:cs="Times New Roman"/>
          <w:b/>
          <w:bCs/>
          <w:i/>
          <w:iCs/>
          <w:szCs w:val="24"/>
        </w:rPr>
        <w:t xml:space="preserve">Λέξεις κλειδιά: </w:t>
      </w:r>
      <w:r w:rsidRPr="00815C2F">
        <w:rPr>
          <w:rFonts w:ascii="Times New Roman" w:hAnsi="Times New Roman" w:cs="Times New Roman"/>
          <w:i/>
          <w:iCs/>
          <w:szCs w:val="24"/>
        </w:rPr>
        <w:t>λέξεις ή φράσεις κλειδιά</w:t>
      </w:r>
    </w:p>
    <w:p w14:paraId="15D37676" w14:textId="77777777" w:rsidR="009F54DA" w:rsidRPr="00815C2F" w:rsidRDefault="009F54DA" w:rsidP="009F54DA">
      <w:pPr>
        <w:jc w:val="both"/>
        <w:rPr>
          <w:rFonts w:ascii="Times New Roman" w:hAnsi="Times New Roman" w:cs="Times New Roman"/>
        </w:rPr>
      </w:pPr>
    </w:p>
    <w:bookmarkEnd w:id="28"/>
    <w:bookmarkEnd w:id="29"/>
    <w:p w14:paraId="6C743E64" w14:textId="77777777" w:rsidR="009F54DA" w:rsidRPr="00815C2F" w:rsidRDefault="009F54DA" w:rsidP="00C550EF">
      <w:pPr>
        <w:jc w:val="both"/>
        <w:rPr>
          <w:rFonts w:ascii="Times New Roman" w:hAnsi="Times New Roman" w:cs="Times New Roman"/>
          <w:szCs w:val="24"/>
        </w:rPr>
      </w:pPr>
    </w:p>
    <w:p w14:paraId="428A8501" w14:textId="77777777" w:rsidR="009F54DA" w:rsidRPr="00815C2F" w:rsidRDefault="009F54DA" w:rsidP="00C550EF">
      <w:pPr>
        <w:jc w:val="both"/>
        <w:rPr>
          <w:rFonts w:ascii="Times New Roman" w:hAnsi="Times New Roman" w:cs="Times New Roman"/>
          <w:szCs w:val="24"/>
        </w:rPr>
      </w:pPr>
    </w:p>
    <w:p w14:paraId="571D48CF" w14:textId="77777777" w:rsidR="009F54DA" w:rsidRPr="00815C2F" w:rsidRDefault="009F54DA" w:rsidP="00C550EF">
      <w:pPr>
        <w:jc w:val="both"/>
        <w:rPr>
          <w:rFonts w:ascii="Times New Roman" w:hAnsi="Times New Roman" w:cs="Times New Roman"/>
          <w:szCs w:val="24"/>
        </w:rPr>
      </w:pPr>
    </w:p>
    <w:p w14:paraId="197F180D" w14:textId="77777777" w:rsidR="009F54DA" w:rsidRPr="00815C2F" w:rsidRDefault="009F54DA" w:rsidP="00C550EF">
      <w:pPr>
        <w:jc w:val="both"/>
        <w:rPr>
          <w:rFonts w:ascii="Times New Roman" w:hAnsi="Times New Roman" w:cs="Times New Roman"/>
          <w:szCs w:val="24"/>
        </w:rPr>
      </w:pPr>
    </w:p>
    <w:p w14:paraId="3BCA5EF3" w14:textId="211DB7E2" w:rsidR="009F54DA" w:rsidRPr="00815C2F" w:rsidRDefault="009F54DA" w:rsidP="00C550EF">
      <w:pPr>
        <w:jc w:val="both"/>
        <w:rPr>
          <w:rFonts w:ascii="Times New Roman" w:hAnsi="Times New Roman" w:cs="Times New Roman"/>
          <w:szCs w:val="24"/>
        </w:rPr>
      </w:pPr>
    </w:p>
    <w:p w14:paraId="0C24211C" w14:textId="6116F800" w:rsidR="00F7335A" w:rsidRPr="00815C2F" w:rsidRDefault="00F7335A" w:rsidP="00C550EF">
      <w:pPr>
        <w:jc w:val="both"/>
        <w:rPr>
          <w:rFonts w:ascii="Times New Roman" w:hAnsi="Times New Roman" w:cs="Times New Roman"/>
          <w:szCs w:val="24"/>
        </w:rPr>
      </w:pPr>
    </w:p>
    <w:p w14:paraId="4935071E" w14:textId="125EF20D" w:rsidR="00F7335A" w:rsidRPr="00815C2F" w:rsidRDefault="00F7335A" w:rsidP="00C550EF">
      <w:pPr>
        <w:jc w:val="both"/>
        <w:rPr>
          <w:rFonts w:ascii="Times New Roman" w:hAnsi="Times New Roman" w:cs="Times New Roman"/>
          <w:szCs w:val="24"/>
        </w:rPr>
      </w:pPr>
    </w:p>
    <w:p w14:paraId="5F78A2A1" w14:textId="3203E663" w:rsidR="00F7335A" w:rsidRPr="00815C2F" w:rsidRDefault="00F7335A" w:rsidP="00C550EF">
      <w:pPr>
        <w:jc w:val="both"/>
        <w:rPr>
          <w:rFonts w:ascii="Times New Roman" w:hAnsi="Times New Roman" w:cs="Times New Roman"/>
          <w:szCs w:val="24"/>
        </w:rPr>
      </w:pPr>
    </w:p>
    <w:p w14:paraId="5AAA2D05" w14:textId="4D8DF67A" w:rsidR="00F7335A" w:rsidRPr="00815C2F" w:rsidRDefault="00F7335A" w:rsidP="00C550EF">
      <w:pPr>
        <w:jc w:val="both"/>
        <w:rPr>
          <w:rFonts w:ascii="Times New Roman" w:hAnsi="Times New Roman" w:cs="Times New Roman"/>
          <w:szCs w:val="24"/>
        </w:rPr>
      </w:pPr>
    </w:p>
    <w:p w14:paraId="5A35821B" w14:textId="51CD3334" w:rsidR="00F7335A" w:rsidRPr="00815C2F" w:rsidRDefault="00F7335A" w:rsidP="00C550EF">
      <w:pPr>
        <w:jc w:val="both"/>
        <w:rPr>
          <w:rFonts w:ascii="Times New Roman" w:hAnsi="Times New Roman" w:cs="Times New Roman"/>
          <w:szCs w:val="24"/>
        </w:rPr>
      </w:pPr>
    </w:p>
    <w:p w14:paraId="48323339" w14:textId="48E3E9AC" w:rsidR="00F7335A" w:rsidRPr="00815C2F" w:rsidRDefault="00F7335A" w:rsidP="00C550EF">
      <w:pPr>
        <w:jc w:val="both"/>
        <w:rPr>
          <w:rFonts w:ascii="Times New Roman" w:hAnsi="Times New Roman" w:cs="Times New Roman"/>
          <w:szCs w:val="24"/>
        </w:rPr>
      </w:pPr>
    </w:p>
    <w:p w14:paraId="6A884EC3" w14:textId="0A428288" w:rsidR="00F7335A" w:rsidRPr="00815C2F" w:rsidRDefault="00F7335A" w:rsidP="00F7335A">
      <w:pPr>
        <w:rPr>
          <w:rFonts w:ascii="Times New Roman" w:hAnsi="Times New Roman" w:cs="Times New Roman"/>
        </w:rPr>
      </w:pPr>
    </w:p>
    <w:p w14:paraId="34966044" w14:textId="07F7E7C6" w:rsidR="00F7335A" w:rsidRPr="00815C2F" w:rsidRDefault="00F7335A" w:rsidP="00F7335A">
      <w:pPr>
        <w:rPr>
          <w:rFonts w:ascii="Times New Roman" w:hAnsi="Times New Roman" w:cs="Times New Roman"/>
        </w:rPr>
      </w:pPr>
    </w:p>
    <w:p w14:paraId="4C834CF4" w14:textId="642C050E" w:rsidR="00F7335A" w:rsidRPr="00815C2F" w:rsidRDefault="00F7335A" w:rsidP="00F7335A">
      <w:pPr>
        <w:rPr>
          <w:rFonts w:ascii="Times New Roman" w:hAnsi="Times New Roman" w:cs="Times New Roman"/>
        </w:rPr>
      </w:pPr>
    </w:p>
    <w:p w14:paraId="07CAD0D1" w14:textId="0AB99687" w:rsidR="00F7335A" w:rsidRPr="00815C2F" w:rsidRDefault="00F7335A" w:rsidP="00F7335A">
      <w:pPr>
        <w:rPr>
          <w:rFonts w:ascii="Times New Roman" w:hAnsi="Times New Roman" w:cs="Times New Roman"/>
        </w:rPr>
      </w:pPr>
    </w:p>
    <w:p w14:paraId="0CD08027" w14:textId="35D11A1B" w:rsidR="00F7335A" w:rsidRPr="00815C2F" w:rsidRDefault="00F7335A" w:rsidP="00F7335A">
      <w:pPr>
        <w:rPr>
          <w:rFonts w:ascii="Times New Roman" w:hAnsi="Times New Roman" w:cs="Times New Roman"/>
        </w:rPr>
      </w:pPr>
    </w:p>
    <w:p w14:paraId="31E351A8" w14:textId="78C05752" w:rsidR="00F7335A" w:rsidRPr="00815C2F" w:rsidRDefault="00F7335A" w:rsidP="00F7335A">
      <w:pPr>
        <w:rPr>
          <w:rFonts w:ascii="Times New Roman" w:hAnsi="Times New Roman" w:cs="Times New Roman"/>
        </w:rPr>
      </w:pPr>
    </w:p>
    <w:p w14:paraId="5DA95AE8" w14:textId="19AEE0A4" w:rsidR="009F54DA" w:rsidRPr="00815C2F" w:rsidRDefault="00F7335A" w:rsidP="00F7335A">
      <w:pPr>
        <w:keepNext/>
        <w:keepLines/>
        <w:pBdr>
          <w:bottom w:val="single" w:sz="4" w:space="0" w:color="auto"/>
        </w:pBdr>
        <w:spacing w:after="0" w:line="240" w:lineRule="auto"/>
        <w:outlineLvl w:val="0"/>
        <w:rPr>
          <w:rFonts w:ascii="Times New Roman" w:eastAsia="Times New Roman" w:hAnsi="Times New Roman" w:cs="Times New Roman"/>
          <w:b/>
          <w:sz w:val="32"/>
          <w:szCs w:val="32"/>
        </w:rPr>
      </w:pPr>
      <w:bookmarkStart w:id="30" w:name="_Toc192232119"/>
      <w:r w:rsidRPr="00815C2F">
        <w:rPr>
          <w:rFonts w:ascii="Times New Roman" w:eastAsia="Times New Roman" w:hAnsi="Times New Roman" w:cs="Times New Roman"/>
          <w:b/>
          <w:sz w:val="32"/>
          <w:szCs w:val="32"/>
          <w:lang w:val="en-US"/>
        </w:rPr>
        <w:t>ABSTRACT</w:t>
      </w:r>
      <w:bookmarkEnd w:id="30"/>
    </w:p>
    <w:p w14:paraId="3488C523" w14:textId="266DA370" w:rsidR="00F7335A" w:rsidRPr="00815C2F" w:rsidRDefault="00F7335A" w:rsidP="002B5360">
      <w:pPr>
        <w:spacing w:before="360" w:after="120" w:line="360" w:lineRule="auto"/>
        <w:jc w:val="both"/>
        <w:rPr>
          <w:rFonts w:ascii="Times New Roman" w:hAnsi="Times New Roman" w:cs="Times New Roman"/>
        </w:rPr>
      </w:pPr>
      <w:r w:rsidRPr="00815C2F">
        <w:rPr>
          <w:rFonts w:ascii="Times New Roman" w:hAnsi="Times New Roman" w:cs="Times New Roman"/>
        </w:rPr>
        <w:t>Η περίληψη της διπλωματικής εργασίας καθώς και οι λέξεις κλειδιά πρέπει να γίνουν και στην αγγλική γλώσσα</w:t>
      </w:r>
      <w:r w:rsidR="00C550EF" w:rsidRPr="00815C2F">
        <w:rPr>
          <w:rFonts w:ascii="Times New Roman" w:hAnsi="Times New Roman" w:cs="Times New Roman"/>
        </w:rPr>
        <w:t xml:space="preserve"> ακολουθώντας τις οδηγίες και τη μορφοποίηση που έχουν δοθεί για πιο πάνω.</w:t>
      </w:r>
      <w:r w:rsidR="002B5360" w:rsidRPr="00815C2F">
        <w:rPr>
          <w:rFonts w:ascii="Times New Roman" w:hAnsi="Times New Roman" w:cs="Times New Roman"/>
        </w:rPr>
        <w:t xml:space="preserve"> Επιπλέον, απαιτείται η εισαγωγή των λέξεων/ φράσεων κλειδιά ακολουθώντας τις οδηγίες που ισχύουν στην περίληψη στην ελληνική γλώσσα.</w:t>
      </w:r>
    </w:p>
    <w:p w14:paraId="52BF8DC7" w14:textId="206D1788" w:rsidR="00F7335A" w:rsidRPr="00815C2F" w:rsidRDefault="00F7335A" w:rsidP="002B5360">
      <w:pPr>
        <w:spacing w:before="120" w:after="120" w:line="360" w:lineRule="auto"/>
        <w:jc w:val="both"/>
        <w:rPr>
          <w:rFonts w:ascii="Times New Roman" w:hAnsi="Times New Roman" w:cs="Times New Roman"/>
          <w:b/>
          <w:bCs/>
          <w:i/>
          <w:iCs/>
          <w:szCs w:val="24"/>
        </w:rPr>
      </w:pPr>
      <w:proofErr w:type="spellStart"/>
      <w:r w:rsidRPr="00815C2F">
        <w:rPr>
          <w:rFonts w:ascii="Times New Roman" w:hAnsi="Times New Roman" w:cs="Times New Roman"/>
          <w:b/>
          <w:bCs/>
          <w:i/>
          <w:iCs/>
          <w:szCs w:val="24"/>
        </w:rPr>
        <w:t>Key</w:t>
      </w:r>
      <w:proofErr w:type="spellEnd"/>
      <w:r w:rsidRPr="00815C2F">
        <w:rPr>
          <w:rFonts w:ascii="Times New Roman" w:hAnsi="Times New Roman" w:cs="Times New Roman"/>
          <w:b/>
          <w:bCs/>
          <w:i/>
          <w:iCs/>
          <w:szCs w:val="24"/>
        </w:rPr>
        <w:t xml:space="preserve"> </w:t>
      </w:r>
      <w:proofErr w:type="spellStart"/>
      <w:r w:rsidRPr="00815C2F">
        <w:rPr>
          <w:rFonts w:ascii="Times New Roman" w:hAnsi="Times New Roman" w:cs="Times New Roman"/>
          <w:b/>
          <w:bCs/>
          <w:i/>
          <w:iCs/>
          <w:szCs w:val="24"/>
        </w:rPr>
        <w:t>words</w:t>
      </w:r>
      <w:proofErr w:type="spellEnd"/>
      <w:r w:rsidRPr="00815C2F">
        <w:rPr>
          <w:rFonts w:ascii="Times New Roman" w:hAnsi="Times New Roman" w:cs="Times New Roman"/>
          <w:b/>
          <w:bCs/>
          <w:i/>
          <w:iCs/>
          <w:szCs w:val="24"/>
        </w:rPr>
        <w:t>:</w:t>
      </w:r>
    </w:p>
    <w:p w14:paraId="142C7607" w14:textId="08B8B82C" w:rsidR="00F7335A" w:rsidRPr="00815C2F" w:rsidRDefault="00F7335A" w:rsidP="00F7335A">
      <w:pPr>
        <w:jc w:val="both"/>
        <w:rPr>
          <w:rFonts w:ascii="Times New Roman" w:hAnsi="Times New Roman" w:cs="Times New Roman"/>
          <w:b/>
          <w:bCs/>
          <w:i/>
          <w:iCs/>
          <w:szCs w:val="24"/>
        </w:rPr>
      </w:pPr>
    </w:p>
    <w:p w14:paraId="317E2A5B" w14:textId="502BABA4" w:rsidR="00F7335A" w:rsidRPr="00815C2F" w:rsidRDefault="00F7335A" w:rsidP="00F7335A">
      <w:pPr>
        <w:jc w:val="both"/>
        <w:rPr>
          <w:rFonts w:ascii="Times New Roman" w:hAnsi="Times New Roman" w:cs="Times New Roman"/>
          <w:b/>
          <w:bCs/>
          <w:i/>
          <w:iCs/>
          <w:szCs w:val="24"/>
        </w:rPr>
      </w:pPr>
    </w:p>
    <w:p w14:paraId="36649077" w14:textId="4B06EF8F" w:rsidR="00F7335A" w:rsidRPr="00815C2F" w:rsidRDefault="00F7335A" w:rsidP="00F7335A">
      <w:pPr>
        <w:jc w:val="both"/>
        <w:rPr>
          <w:rFonts w:ascii="Times New Roman" w:hAnsi="Times New Roman" w:cs="Times New Roman"/>
          <w:b/>
          <w:bCs/>
          <w:i/>
          <w:iCs/>
          <w:szCs w:val="24"/>
        </w:rPr>
      </w:pPr>
    </w:p>
    <w:p w14:paraId="642121FB" w14:textId="66217CA3" w:rsidR="00F7335A" w:rsidRPr="00815C2F" w:rsidRDefault="00F7335A" w:rsidP="00F7335A">
      <w:pPr>
        <w:jc w:val="both"/>
        <w:rPr>
          <w:rFonts w:ascii="Times New Roman" w:hAnsi="Times New Roman" w:cs="Times New Roman"/>
          <w:b/>
          <w:bCs/>
          <w:i/>
          <w:iCs/>
          <w:szCs w:val="24"/>
        </w:rPr>
      </w:pPr>
    </w:p>
    <w:p w14:paraId="2DB76CFB" w14:textId="70DCA502" w:rsidR="00F7335A" w:rsidRPr="00815C2F" w:rsidRDefault="00F7335A" w:rsidP="00F7335A">
      <w:pPr>
        <w:jc w:val="both"/>
        <w:rPr>
          <w:rFonts w:ascii="Times New Roman" w:hAnsi="Times New Roman" w:cs="Times New Roman"/>
          <w:b/>
          <w:bCs/>
          <w:i/>
          <w:iCs/>
          <w:szCs w:val="24"/>
        </w:rPr>
      </w:pPr>
    </w:p>
    <w:p w14:paraId="5BB33709" w14:textId="0553311C" w:rsidR="00F7335A" w:rsidRPr="00815C2F" w:rsidRDefault="00F7335A" w:rsidP="00F7335A">
      <w:pPr>
        <w:jc w:val="both"/>
        <w:rPr>
          <w:rFonts w:ascii="Times New Roman" w:hAnsi="Times New Roman" w:cs="Times New Roman"/>
          <w:b/>
          <w:bCs/>
          <w:i/>
          <w:iCs/>
          <w:szCs w:val="24"/>
        </w:rPr>
      </w:pPr>
    </w:p>
    <w:p w14:paraId="638FB4AB" w14:textId="1B12F87D" w:rsidR="00F7335A" w:rsidRPr="00815C2F" w:rsidRDefault="00F7335A" w:rsidP="00F7335A">
      <w:pPr>
        <w:jc w:val="both"/>
        <w:rPr>
          <w:rFonts w:ascii="Times New Roman" w:hAnsi="Times New Roman" w:cs="Times New Roman"/>
          <w:b/>
          <w:bCs/>
          <w:i/>
          <w:iCs/>
          <w:szCs w:val="24"/>
        </w:rPr>
      </w:pPr>
    </w:p>
    <w:p w14:paraId="41D38A42" w14:textId="6B6BDE51" w:rsidR="00F7335A" w:rsidRPr="00815C2F" w:rsidRDefault="00F7335A" w:rsidP="00F7335A">
      <w:pPr>
        <w:jc w:val="both"/>
        <w:rPr>
          <w:rFonts w:ascii="Times New Roman" w:hAnsi="Times New Roman" w:cs="Times New Roman"/>
          <w:b/>
          <w:bCs/>
          <w:i/>
          <w:iCs/>
          <w:szCs w:val="24"/>
        </w:rPr>
      </w:pPr>
    </w:p>
    <w:p w14:paraId="243CA930" w14:textId="46334F4F" w:rsidR="00F7335A" w:rsidRPr="00815C2F" w:rsidRDefault="00F7335A" w:rsidP="00F7335A">
      <w:pPr>
        <w:jc w:val="both"/>
        <w:rPr>
          <w:rFonts w:ascii="Times New Roman" w:hAnsi="Times New Roman" w:cs="Times New Roman"/>
          <w:b/>
          <w:bCs/>
          <w:i/>
          <w:iCs/>
          <w:szCs w:val="24"/>
        </w:rPr>
      </w:pPr>
    </w:p>
    <w:p w14:paraId="39765E5E" w14:textId="0D0F1FBB" w:rsidR="00F7335A" w:rsidRPr="00815C2F" w:rsidRDefault="00F7335A" w:rsidP="00F7335A">
      <w:pPr>
        <w:jc w:val="both"/>
        <w:rPr>
          <w:rFonts w:ascii="Times New Roman" w:hAnsi="Times New Roman" w:cs="Times New Roman"/>
          <w:b/>
          <w:bCs/>
          <w:i/>
          <w:iCs/>
          <w:szCs w:val="24"/>
        </w:rPr>
      </w:pPr>
    </w:p>
    <w:p w14:paraId="18410BC6" w14:textId="126D5F4F" w:rsidR="00F7335A" w:rsidRPr="00815C2F" w:rsidRDefault="00F7335A" w:rsidP="00F7335A">
      <w:pPr>
        <w:jc w:val="both"/>
        <w:rPr>
          <w:rFonts w:ascii="Times New Roman" w:hAnsi="Times New Roman" w:cs="Times New Roman"/>
          <w:b/>
          <w:bCs/>
          <w:i/>
          <w:iCs/>
          <w:szCs w:val="24"/>
        </w:rPr>
      </w:pPr>
    </w:p>
    <w:p w14:paraId="08EE0BE8" w14:textId="2F4B6B38" w:rsidR="00F7335A" w:rsidRPr="00815C2F" w:rsidRDefault="00F7335A" w:rsidP="00F7335A">
      <w:pPr>
        <w:jc w:val="both"/>
        <w:rPr>
          <w:rFonts w:ascii="Times New Roman" w:hAnsi="Times New Roman" w:cs="Times New Roman"/>
          <w:b/>
          <w:bCs/>
          <w:i/>
          <w:iCs/>
          <w:szCs w:val="24"/>
        </w:rPr>
      </w:pPr>
    </w:p>
    <w:p w14:paraId="7B5D1610" w14:textId="3D245208" w:rsidR="00F7335A" w:rsidRPr="00815C2F" w:rsidRDefault="00F7335A" w:rsidP="00F7335A">
      <w:pPr>
        <w:jc w:val="both"/>
        <w:rPr>
          <w:rFonts w:ascii="Times New Roman" w:hAnsi="Times New Roman" w:cs="Times New Roman"/>
          <w:b/>
          <w:bCs/>
          <w:i/>
          <w:iCs/>
          <w:szCs w:val="24"/>
        </w:rPr>
      </w:pPr>
    </w:p>
    <w:p w14:paraId="356BDE3D" w14:textId="0639A221" w:rsidR="00F7335A" w:rsidRPr="00815C2F" w:rsidRDefault="00F7335A" w:rsidP="00F7335A">
      <w:pPr>
        <w:jc w:val="both"/>
        <w:rPr>
          <w:rFonts w:ascii="Times New Roman" w:hAnsi="Times New Roman" w:cs="Times New Roman"/>
          <w:b/>
          <w:bCs/>
          <w:i/>
          <w:iCs/>
          <w:szCs w:val="24"/>
        </w:rPr>
      </w:pPr>
    </w:p>
    <w:p w14:paraId="6C0D88E7" w14:textId="5E49F99B" w:rsidR="00F7335A" w:rsidRPr="00815C2F" w:rsidRDefault="00F7335A" w:rsidP="00F7335A">
      <w:pPr>
        <w:jc w:val="both"/>
        <w:rPr>
          <w:rFonts w:ascii="Times New Roman" w:hAnsi="Times New Roman" w:cs="Times New Roman"/>
          <w:b/>
          <w:bCs/>
          <w:i/>
          <w:iCs/>
          <w:szCs w:val="24"/>
        </w:rPr>
      </w:pPr>
    </w:p>
    <w:p w14:paraId="56F99A88" w14:textId="40AA2A79" w:rsidR="00F7335A" w:rsidRPr="00815C2F" w:rsidRDefault="00F7335A" w:rsidP="00F7335A">
      <w:pPr>
        <w:jc w:val="both"/>
        <w:rPr>
          <w:rFonts w:ascii="Times New Roman" w:hAnsi="Times New Roman" w:cs="Times New Roman"/>
          <w:b/>
          <w:bCs/>
          <w:i/>
          <w:iCs/>
          <w:szCs w:val="24"/>
        </w:rPr>
      </w:pPr>
    </w:p>
    <w:p w14:paraId="5B2C4058" w14:textId="4BAD4862" w:rsidR="00F7335A" w:rsidRPr="00815C2F" w:rsidRDefault="00F7335A" w:rsidP="00F7335A">
      <w:pPr>
        <w:jc w:val="both"/>
        <w:rPr>
          <w:rFonts w:ascii="Times New Roman" w:hAnsi="Times New Roman" w:cs="Times New Roman"/>
          <w:b/>
          <w:bCs/>
          <w:i/>
          <w:iCs/>
          <w:szCs w:val="24"/>
        </w:rPr>
      </w:pPr>
    </w:p>
    <w:p w14:paraId="51BEBE54" w14:textId="1D98777B" w:rsidR="00F7335A" w:rsidRPr="00815C2F" w:rsidRDefault="00F7335A" w:rsidP="00F7335A">
      <w:pPr>
        <w:jc w:val="both"/>
        <w:rPr>
          <w:rFonts w:ascii="Times New Roman" w:hAnsi="Times New Roman" w:cs="Times New Roman"/>
          <w:b/>
          <w:bCs/>
          <w:i/>
          <w:iCs/>
          <w:szCs w:val="24"/>
        </w:rPr>
      </w:pPr>
    </w:p>
    <w:p w14:paraId="7D2C70CA" w14:textId="2CEFDDAF" w:rsidR="00F7335A" w:rsidRPr="00815C2F" w:rsidRDefault="00F7335A" w:rsidP="00F7335A">
      <w:pPr>
        <w:jc w:val="both"/>
        <w:rPr>
          <w:rFonts w:ascii="Times New Roman" w:hAnsi="Times New Roman" w:cs="Times New Roman"/>
          <w:b/>
          <w:bCs/>
          <w:i/>
          <w:iCs/>
          <w:szCs w:val="24"/>
        </w:rPr>
      </w:pPr>
    </w:p>
    <w:p w14:paraId="0918566C" w14:textId="05B82A88" w:rsidR="00F7335A" w:rsidRPr="00815C2F" w:rsidRDefault="00F7335A" w:rsidP="00F7335A">
      <w:pPr>
        <w:jc w:val="both"/>
        <w:rPr>
          <w:rFonts w:ascii="Times New Roman" w:hAnsi="Times New Roman" w:cs="Times New Roman"/>
          <w:b/>
          <w:bCs/>
          <w:i/>
          <w:iCs/>
          <w:szCs w:val="24"/>
        </w:rPr>
      </w:pPr>
    </w:p>
    <w:p w14:paraId="054446DA" w14:textId="275EC973" w:rsidR="00F7335A" w:rsidRPr="00815C2F" w:rsidRDefault="00F7335A" w:rsidP="00F7335A">
      <w:pPr>
        <w:jc w:val="both"/>
        <w:rPr>
          <w:rFonts w:ascii="Times New Roman" w:hAnsi="Times New Roman" w:cs="Times New Roman"/>
          <w:b/>
          <w:bCs/>
          <w:i/>
          <w:iCs/>
          <w:szCs w:val="24"/>
        </w:rPr>
      </w:pPr>
    </w:p>
    <w:p w14:paraId="6276DCCB" w14:textId="77777777" w:rsidR="00B95007" w:rsidRPr="00815C2F" w:rsidRDefault="00B95007" w:rsidP="00F7335A">
      <w:pPr>
        <w:jc w:val="both"/>
        <w:rPr>
          <w:rFonts w:ascii="Times New Roman" w:hAnsi="Times New Roman" w:cs="Times New Roman"/>
        </w:rPr>
        <w:sectPr w:rsidR="00B95007" w:rsidRPr="00815C2F" w:rsidSect="00190C2F">
          <w:footerReference w:type="default" r:id="rId9"/>
          <w:pgSz w:w="11906" w:h="16838"/>
          <w:pgMar w:top="1440" w:right="1800" w:bottom="1440" w:left="1800" w:header="708" w:footer="708" w:gutter="0"/>
          <w:pgNumType w:fmt="lowerRoman" w:start="1"/>
          <w:cols w:space="708"/>
          <w:docGrid w:linePitch="360"/>
        </w:sectPr>
      </w:pPr>
    </w:p>
    <w:p w14:paraId="234917C2" w14:textId="77777777" w:rsidR="00F7335A" w:rsidRPr="00815C2F" w:rsidRDefault="00F7335A" w:rsidP="00F7335A">
      <w:pPr>
        <w:keepNext/>
        <w:keepLines/>
        <w:pBdr>
          <w:bottom w:val="single" w:sz="4" w:space="1" w:color="auto"/>
        </w:pBdr>
        <w:spacing w:after="0" w:line="240" w:lineRule="auto"/>
        <w:outlineLvl w:val="0"/>
        <w:rPr>
          <w:rFonts w:ascii="Times New Roman" w:eastAsia="Times New Roman" w:hAnsi="Times New Roman" w:cs="Times New Roman"/>
          <w:b/>
          <w:sz w:val="36"/>
          <w:szCs w:val="24"/>
        </w:rPr>
      </w:pPr>
      <w:bookmarkStart w:id="31" w:name="_Toc535170092"/>
      <w:bookmarkStart w:id="32" w:name="_Toc535173244"/>
      <w:bookmarkStart w:id="33" w:name="_Toc19560541"/>
      <w:bookmarkStart w:id="34" w:name="_Toc192232120"/>
      <w:r w:rsidRPr="00815C2F">
        <w:rPr>
          <w:rFonts w:ascii="Times New Roman" w:eastAsia="Times New Roman" w:hAnsi="Times New Roman" w:cs="Times New Roman"/>
          <w:b/>
          <w:sz w:val="36"/>
          <w:szCs w:val="24"/>
        </w:rPr>
        <w:t xml:space="preserve">ΚΕΦΑΛΑΙΟ </w:t>
      </w:r>
      <w:bookmarkEnd w:id="31"/>
      <w:bookmarkEnd w:id="32"/>
      <w:r w:rsidRPr="00815C2F">
        <w:rPr>
          <w:rFonts w:ascii="Times New Roman" w:eastAsia="Times New Roman" w:hAnsi="Times New Roman" w:cs="Times New Roman"/>
          <w:b/>
          <w:sz w:val="36"/>
          <w:szCs w:val="24"/>
        </w:rPr>
        <w:t>1</w:t>
      </w:r>
      <w:bookmarkEnd w:id="33"/>
      <w:bookmarkEnd w:id="34"/>
    </w:p>
    <w:p w14:paraId="028F2492" w14:textId="2FC1F5E0" w:rsidR="00F7335A" w:rsidRPr="00815C2F" w:rsidRDefault="00B519DC" w:rsidP="00F7335A">
      <w:pPr>
        <w:keepNext/>
        <w:keepLines/>
        <w:pBdr>
          <w:bottom w:val="single" w:sz="4" w:space="1" w:color="auto"/>
        </w:pBdr>
        <w:spacing w:before="120" w:after="120" w:line="240" w:lineRule="auto"/>
        <w:jc w:val="both"/>
        <w:outlineLvl w:val="0"/>
        <w:rPr>
          <w:rFonts w:ascii="Times New Roman" w:eastAsia="Times New Roman" w:hAnsi="Times New Roman" w:cs="Times New Roman"/>
          <w:b/>
          <w:i/>
          <w:sz w:val="32"/>
          <w:szCs w:val="32"/>
        </w:rPr>
      </w:pPr>
      <w:bookmarkStart w:id="35" w:name="_Toc192232121"/>
      <w:r w:rsidRPr="00815C2F">
        <w:rPr>
          <w:rFonts w:ascii="Times New Roman" w:eastAsia="Times New Roman" w:hAnsi="Times New Roman" w:cs="Times New Roman"/>
          <w:b/>
          <w:i/>
          <w:sz w:val="32"/>
          <w:szCs w:val="32"/>
        </w:rPr>
        <w:t>Τίτλος κεφαλαίου</w:t>
      </w:r>
      <w:bookmarkEnd w:id="35"/>
    </w:p>
    <w:p w14:paraId="0D49D11B" w14:textId="74B16101" w:rsidR="00EA76B4" w:rsidRPr="00815C2F" w:rsidRDefault="00EA76B4" w:rsidP="002B5360">
      <w:pPr>
        <w:spacing w:before="360" w:after="120" w:line="360" w:lineRule="auto"/>
        <w:rPr>
          <w:rFonts w:ascii="Times New Roman" w:hAnsi="Times New Roman" w:cs="Times New Roman"/>
          <w:b/>
          <w:bCs/>
          <w:u w:val="single"/>
        </w:rPr>
      </w:pPr>
      <w:r w:rsidRPr="00815C2F">
        <w:rPr>
          <w:rFonts w:ascii="Times New Roman" w:hAnsi="Times New Roman" w:cs="Times New Roman"/>
          <w:b/>
          <w:bCs/>
          <w:u w:val="single"/>
        </w:rPr>
        <w:t>Επικεφαλίδα κεφαλαίου</w:t>
      </w:r>
    </w:p>
    <w:p w14:paraId="5253301F" w14:textId="0B320AB1" w:rsidR="00766161" w:rsidRPr="00815C2F" w:rsidRDefault="009569EE" w:rsidP="009569EE">
      <w:pPr>
        <w:spacing w:before="120" w:after="120" w:line="360" w:lineRule="auto"/>
        <w:jc w:val="both"/>
        <w:rPr>
          <w:rFonts w:ascii="Times New Roman" w:hAnsi="Times New Roman" w:cs="Times New Roman"/>
        </w:rPr>
      </w:pPr>
      <w:r w:rsidRPr="00815C2F">
        <w:rPr>
          <w:rFonts w:ascii="Times New Roman" w:hAnsi="Times New Roman" w:cs="Times New Roman"/>
        </w:rPr>
        <w:t xml:space="preserve">Πάνω αριστερά στην πρώτη σελίδα του κάθε κεφαλαίου γράφεται με κεφαλαία έντονα γράμματα </w:t>
      </w:r>
      <w:r w:rsidR="00861753" w:rsidRPr="00861753">
        <w:rPr>
          <w:rFonts w:ascii="Times New Roman" w:hAnsi="Times New Roman" w:cs="Times New Roman"/>
          <w:lang w:val="en-US"/>
        </w:rPr>
        <w:t>Times</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New</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Roman</w:t>
      </w:r>
      <w:r w:rsidR="0043350A" w:rsidRPr="00815C2F">
        <w:rPr>
          <w:rFonts w:ascii="Times New Roman" w:hAnsi="Times New Roman" w:cs="Times New Roman"/>
        </w:rPr>
        <w:t xml:space="preserve"> </w:t>
      </w:r>
      <w:r w:rsidRPr="00815C2F">
        <w:rPr>
          <w:rFonts w:ascii="Times New Roman" w:hAnsi="Times New Roman" w:cs="Times New Roman"/>
        </w:rPr>
        <w:t>18στ.</w:t>
      </w:r>
      <w:r w:rsidR="0043350A" w:rsidRPr="00815C2F">
        <w:rPr>
          <w:rFonts w:ascii="Times New Roman" w:hAnsi="Times New Roman" w:cs="Times New Roman"/>
        </w:rPr>
        <w:t xml:space="preserve"> </w:t>
      </w:r>
      <w:r w:rsidRPr="00815C2F">
        <w:rPr>
          <w:rFonts w:ascii="Times New Roman" w:hAnsi="Times New Roman" w:cs="Times New Roman"/>
        </w:rPr>
        <w:t>η λέξη «</w:t>
      </w:r>
      <w:r w:rsidRPr="00815C2F">
        <w:rPr>
          <w:rFonts w:ascii="Times New Roman" w:hAnsi="Times New Roman" w:cs="Times New Roman"/>
          <w:b/>
          <w:bCs/>
        </w:rPr>
        <w:t>ΚΕΦΑΛΑΙΟ</w:t>
      </w:r>
      <w:r w:rsidRPr="00815C2F">
        <w:rPr>
          <w:rFonts w:ascii="Times New Roman" w:hAnsi="Times New Roman" w:cs="Times New Roman"/>
        </w:rPr>
        <w:t xml:space="preserve">» μαζί με τον αριθμό του εκάστοτε κεφαλαίου. Ακριβώς από κάτω γράφεται ο τίτλος του κεφαλαίου με έντονα και πλάγια γράμματα </w:t>
      </w:r>
      <w:r w:rsidR="00861753" w:rsidRPr="00861753">
        <w:rPr>
          <w:rFonts w:ascii="Times New Roman" w:hAnsi="Times New Roman" w:cs="Times New Roman"/>
          <w:lang w:val="en-US"/>
        </w:rPr>
        <w:t>Times</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New</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Roman</w:t>
      </w:r>
      <w:r w:rsidR="0043350A" w:rsidRPr="00815C2F">
        <w:rPr>
          <w:rFonts w:ascii="Times New Roman" w:hAnsi="Times New Roman" w:cs="Times New Roman"/>
        </w:rPr>
        <w:t xml:space="preserve"> </w:t>
      </w:r>
      <w:r w:rsidRPr="00815C2F">
        <w:rPr>
          <w:rFonts w:ascii="Times New Roman" w:hAnsi="Times New Roman" w:cs="Times New Roman"/>
        </w:rPr>
        <w:t>16στ.</w:t>
      </w:r>
      <w:r w:rsidR="0043350A" w:rsidRPr="00815C2F">
        <w:rPr>
          <w:rFonts w:ascii="Times New Roman" w:hAnsi="Times New Roman" w:cs="Times New Roman"/>
        </w:rPr>
        <w:t xml:space="preserve"> </w:t>
      </w:r>
    </w:p>
    <w:p w14:paraId="15F9864A" w14:textId="77777777" w:rsidR="002B5360" w:rsidRPr="00815C2F" w:rsidRDefault="002B5360" w:rsidP="009569EE">
      <w:pPr>
        <w:spacing w:before="120" w:after="120" w:line="360" w:lineRule="auto"/>
        <w:jc w:val="both"/>
        <w:rPr>
          <w:rFonts w:ascii="Times New Roman" w:hAnsi="Times New Roman" w:cs="Times New Roman"/>
        </w:rPr>
      </w:pPr>
    </w:p>
    <w:p w14:paraId="72C3C9BB" w14:textId="1FB2D2C3" w:rsidR="00EA76B4" w:rsidRPr="00815C2F" w:rsidRDefault="00EA76B4" w:rsidP="002B5360">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Επικεφαλίδες ενοτήτων</w:t>
      </w:r>
    </w:p>
    <w:p w14:paraId="661301B0" w14:textId="2F95960B" w:rsidR="00766161" w:rsidRPr="00815C2F" w:rsidRDefault="00766161" w:rsidP="00766161">
      <w:pPr>
        <w:spacing w:before="120" w:after="120" w:line="360" w:lineRule="auto"/>
        <w:jc w:val="both"/>
        <w:rPr>
          <w:rFonts w:ascii="Times New Roman" w:hAnsi="Times New Roman" w:cs="Times New Roman"/>
        </w:rPr>
      </w:pPr>
      <w:r w:rsidRPr="00815C2F">
        <w:rPr>
          <w:rFonts w:ascii="Times New Roman" w:hAnsi="Times New Roman" w:cs="Times New Roman"/>
        </w:rPr>
        <w:t xml:space="preserve">Οι επικεφαλίδες των ενοτήτων μέσα στο κείμενο πρέπει να αριθμούνται ανάλογα με τη θέση τους μέσα στο κείμενο και την αρίθμηση του κεφαλαίου (π.χ. ενότητα 1.1, 1.1.1, 1.1.2 </w:t>
      </w:r>
      <w:r w:rsidR="0043350A" w:rsidRPr="00815C2F">
        <w:rPr>
          <w:rFonts w:ascii="Times New Roman" w:hAnsi="Times New Roman" w:cs="Times New Roman"/>
        </w:rPr>
        <w:t>κλπ.</w:t>
      </w:r>
      <w:r w:rsidRPr="00815C2F">
        <w:rPr>
          <w:rFonts w:ascii="Times New Roman" w:hAnsi="Times New Roman" w:cs="Times New Roman"/>
        </w:rPr>
        <w:t xml:space="preserve"> για το κεφάλαιο 1). Απαιτείται να υπάρχει μια κλιμάκωση στον τρόπο αρίθμησής τους και αν χρειάζεται να χωρίζονται σε επίπεδα. Καλό θα ήταν για τη διευκόλυνση του αναγνώστη και για να διατηρηθεί μια σωστή ροή στο κείμενο τα επίπεδα των κεφαλίδων να μη ξεπερνούν τα 3 (βλέπε παρακάτω). Τέλος, δεν συνηθίζεται η χρήση τελείας στις επικεφαλίδες. Η γραμματοσειρά που θα χρησιμοποιηθεί πρέπει να είναι μεγαλύτερου μεγέθους από αυτή του κυρίως κειμένου </w:t>
      </w:r>
      <w:r w:rsidR="00EA76B4" w:rsidRPr="00815C2F">
        <w:rPr>
          <w:rFonts w:ascii="Times New Roman" w:hAnsi="Times New Roman" w:cs="Times New Roman"/>
        </w:rPr>
        <w:t xml:space="preserve">(προτείνεται 13-14 </w:t>
      </w:r>
      <w:proofErr w:type="spellStart"/>
      <w:r w:rsidR="00EA76B4" w:rsidRPr="00815C2F">
        <w:rPr>
          <w:rFonts w:ascii="Times New Roman" w:hAnsi="Times New Roman" w:cs="Times New Roman"/>
        </w:rPr>
        <w:t>στ</w:t>
      </w:r>
      <w:proofErr w:type="spellEnd"/>
      <w:r w:rsidR="009569EE" w:rsidRPr="00815C2F">
        <w:rPr>
          <w:rFonts w:ascii="Times New Roman" w:hAnsi="Times New Roman" w:cs="Times New Roman"/>
        </w:rPr>
        <w:t>.</w:t>
      </w:r>
      <w:r w:rsidR="00EA76B4" w:rsidRPr="00815C2F">
        <w:rPr>
          <w:rFonts w:ascii="Times New Roman" w:hAnsi="Times New Roman" w:cs="Times New Roman"/>
        </w:rPr>
        <w:t xml:space="preserve">) </w:t>
      </w:r>
      <w:r w:rsidRPr="00815C2F">
        <w:rPr>
          <w:rFonts w:ascii="Times New Roman" w:hAnsi="Times New Roman" w:cs="Times New Roman"/>
        </w:rPr>
        <w:t xml:space="preserve">και </w:t>
      </w:r>
      <w:r w:rsidR="00EA76B4" w:rsidRPr="00815C2F">
        <w:rPr>
          <w:rFonts w:ascii="Times New Roman" w:hAnsi="Times New Roman" w:cs="Times New Roman"/>
        </w:rPr>
        <w:t>έντονη (</w:t>
      </w:r>
      <w:r w:rsidR="00EA76B4" w:rsidRPr="00815C2F">
        <w:rPr>
          <w:rFonts w:ascii="Times New Roman" w:hAnsi="Times New Roman" w:cs="Times New Roman"/>
          <w:lang w:val="en-US"/>
        </w:rPr>
        <w:t>bold</w:t>
      </w:r>
      <w:r w:rsidR="00EA76B4" w:rsidRPr="00815C2F">
        <w:rPr>
          <w:rFonts w:ascii="Times New Roman" w:hAnsi="Times New Roman" w:cs="Times New Roman"/>
        </w:rPr>
        <w:t xml:space="preserve">). </w:t>
      </w:r>
    </w:p>
    <w:p w14:paraId="34414509" w14:textId="77777777" w:rsidR="00766161" w:rsidRPr="00815C2F" w:rsidRDefault="00766161" w:rsidP="00766161">
      <w:pPr>
        <w:keepNext/>
        <w:keepLines/>
        <w:numPr>
          <w:ilvl w:val="1"/>
          <w:numId w:val="7"/>
        </w:numPr>
        <w:spacing w:before="360" w:after="120" w:line="240" w:lineRule="auto"/>
        <w:ind w:left="567" w:hanging="567"/>
        <w:jc w:val="both"/>
        <w:outlineLvl w:val="1"/>
        <w:rPr>
          <w:rFonts w:ascii="Times New Roman" w:eastAsia="Times New Roman" w:hAnsi="Times New Roman" w:cs="Times New Roman"/>
          <w:b/>
          <w:sz w:val="26"/>
          <w:szCs w:val="26"/>
        </w:rPr>
      </w:pPr>
      <w:bookmarkStart w:id="36" w:name="_Toc192232122"/>
      <w:bookmarkStart w:id="37" w:name="_Toc535173246"/>
      <w:r w:rsidRPr="00815C2F">
        <w:rPr>
          <w:rFonts w:ascii="Times New Roman" w:eastAsia="Times New Roman" w:hAnsi="Times New Roman" w:cs="Times New Roman"/>
          <w:b/>
          <w:sz w:val="26"/>
          <w:szCs w:val="26"/>
        </w:rPr>
        <w:t>Επικεφαλίδα Επίπεδο 1</w:t>
      </w:r>
      <w:bookmarkEnd w:id="36"/>
    </w:p>
    <w:p w14:paraId="470242E9" w14:textId="77777777" w:rsidR="00766161" w:rsidRPr="00815C2F" w:rsidRDefault="00766161" w:rsidP="00766161">
      <w:pPr>
        <w:keepNext/>
        <w:keepLines/>
        <w:numPr>
          <w:ilvl w:val="2"/>
          <w:numId w:val="7"/>
        </w:numPr>
        <w:spacing w:before="360" w:after="120" w:line="240" w:lineRule="auto"/>
        <w:jc w:val="both"/>
        <w:outlineLvl w:val="1"/>
        <w:rPr>
          <w:rFonts w:ascii="Times New Roman" w:eastAsia="Times New Roman" w:hAnsi="Times New Roman" w:cs="Times New Roman"/>
          <w:b/>
          <w:sz w:val="26"/>
          <w:szCs w:val="26"/>
        </w:rPr>
      </w:pPr>
      <w:bookmarkStart w:id="38" w:name="_Toc192232123"/>
      <w:r w:rsidRPr="00815C2F">
        <w:rPr>
          <w:rFonts w:ascii="Times New Roman" w:eastAsia="Times New Roman" w:hAnsi="Times New Roman" w:cs="Times New Roman"/>
          <w:b/>
          <w:sz w:val="26"/>
          <w:szCs w:val="26"/>
        </w:rPr>
        <w:t>Επικεφαλίδα Επίπεδο 2</w:t>
      </w:r>
      <w:bookmarkEnd w:id="38"/>
    </w:p>
    <w:p w14:paraId="3CCDB9EA" w14:textId="77777777" w:rsidR="00766161" w:rsidRPr="00815C2F" w:rsidRDefault="00766161" w:rsidP="00766161">
      <w:pPr>
        <w:keepNext/>
        <w:keepLines/>
        <w:numPr>
          <w:ilvl w:val="3"/>
          <w:numId w:val="7"/>
        </w:numPr>
        <w:spacing w:before="360" w:after="120" w:line="240" w:lineRule="auto"/>
        <w:jc w:val="both"/>
        <w:outlineLvl w:val="1"/>
        <w:rPr>
          <w:rFonts w:ascii="Times New Roman" w:eastAsia="Times New Roman" w:hAnsi="Times New Roman" w:cs="Times New Roman"/>
          <w:b/>
          <w:sz w:val="26"/>
          <w:szCs w:val="26"/>
        </w:rPr>
      </w:pPr>
      <w:bookmarkStart w:id="39" w:name="_Toc192232124"/>
      <w:r w:rsidRPr="00815C2F">
        <w:rPr>
          <w:rFonts w:ascii="Times New Roman" w:eastAsia="Times New Roman" w:hAnsi="Times New Roman" w:cs="Times New Roman"/>
          <w:b/>
          <w:sz w:val="26"/>
          <w:szCs w:val="26"/>
        </w:rPr>
        <w:t xml:space="preserve">Επικεφαλίδα Επίπεδο </w:t>
      </w:r>
      <w:bookmarkEnd w:id="37"/>
      <w:r w:rsidRPr="00815C2F">
        <w:rPr>
          <w:rFonts w:ascii="Times New Roman" w:eastAsia="Times New Roman" w:hAnsi="Times New Roman" w:cs="Times New Roman"/>
          <w:b/>
          <w:sz w:val="26"/>
          <w:szCs w:val="26"/>
        </w:rPr>
        <w:t>3</w:t>
      </w:r>
      <w:bookmarkEnd w:id="39"/>
    </w:p>
    <w:p w14:paraId="6DEEAA63" w14:textId="77777777" w:rsidR="002B5360" w:rsidRPr="00815C2F" w:rsidRDefault="002B5360" w:rsidP="002B5360">
      <w:pPr>
        <w:spacing w:before="120" w:after="120" w:line="360" w:lineRule="auto"/>
        <w:rPr>
          <w:rFonts w:ascii="Times New Roman" w:hAnsi="Times New Roman" w:cs="Times New Roman"/>
          <w:b/>
          <w:bCs/>
          <w:u w:val="single"/>
        </w:rPr>
      </w:pPr>
    </w:p>
    <w:p w14:paraId="48543C44" w14:textId="7CDAB8C0" w:rsidR="0043350A" w:rsidRPr="00815C2F" w:rsidRDefault="0043350A" w:rsidP="002B5360">
      <w:pPr>
        <w:spacing w:before="120" w:after="120" w:line="360" w:lineRule="auto"/>
        <w:rPr>
          <w:rFonts w:ascii="Times New Roman" w:hAnsi="Times New Roman" w:cs="Times New Roman"/>
          <w:b/>
          <w:bCs/>
          <w:u w:val="single"/>
        </w:rPr>
      </w:pPr>
      <w:proofErr w:type="spellStart"/>
      <w:r w:rsidRPr="00815C2F">
        <w:rPr>
          <w:rFonts w:ascii="Times New Roman" w:hAnsi="Times New Roman" w:cs="Times New Roman"/>
          <w:b/>
          <w:bCs/>
          <w:u w:val="single"/>
        </w:rPr>
        <w:t>Παραγραφοποίηση</w:t>
      </w:r>
      <w:proofErr w:type="spellEnd"/>
    </w:p>
    <w:p w14:paraId="71EA3CBE" w14:textId="78A2E2A5" w:rsidR="0043350A" w:rsidRPr="00815C2F" w:rsidRDefault="0043350A" w:rsidP="0043350A">
      <w:pPr>
        <w:spacing w:before="120" w:after="120" w:line="360" w:lineRule="auto"/>
        <w:jc w:val="both"/>
        <w:rPr>
          <w:rFonts w:ascii="Times New Roman" w:hAnsi="Times New Roman" w:cs="Times New Roman"/>
        </w:rPr>
      </w:pPr>
      <w:r w:rsidRPr="00815C2F">
        <w:rPr>
          <w:rFonts w:ascii="Times New Roman" w:hAnsi="Times New Roman" w:cs="Times New Roman"/>
        </w:rPr>
        <w:t xml:space="preserve">Κατά τη συγγραφή του κυρίως κειμένου χρησιμοποιείται η γραμματοσειρά </w:t>
      </w:r>
      <w:r w:rsidR="00861753" w:rsidRPr="00861753">
        <w:rPr>
          <w:rFonts w:ascii="Times New Roman" w:hAnsi="Times New Roman" w:cs="Times New Roman"/>
          <w:lang w:val="en-US"/>
        </w:rPr>
        <w:t>Times</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New</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Roman</w:t>
      </w:r>
      <w:r w:rsidRPr="00815C2F">
        <w:rPr>
          <w:rFonts w:ascii="Times New Roman" w:hAnsi="Times New Roman" w:cs="Times New Roman"/>
        </w:rPr>
        <w:t xml:space="preserve"> 11στ.</w:t>
      </w:r>
      <w:r w:rsidR="00B178E5" w:rsidRPr="00815C2F">
        <w:rPr>
          <w:rFonts w:ascii="Times New Roman" w:hAnsi="Times New Roman" w:cs="Times New Roman"/>
        </w:rPr>
        <w:t xml:space="preserve"> Το </w:t>
      </w:r>
      <w:r w:rsidRPr="00815C2F">
        <w:rPr>
          <w:rFonts w:ascii="Times New Roman" w:hAnsi="Times New Roman" w:cs="Times New Roman"/>
        </w:rPr>
        <w:t xml:space="preserve">διάστιχο </w:t>
      </w:r>
      <w:r w:rsidR="00B178E5" w:rsidRPr="00815C2F">
        <w:rPr>
          <w:rFonts w:ascii="Times New Roman" w:hAnsi="Times New Roman" w:cs="Times New Roman"/>
        </w:rPr>
        <w:t>που επιλέγεται είναι 1,5</w:t>
      </w:r>
      <w:r w:rsidR="002B5360" w:rsidRPr="00815C2F">
        <w:rPr>
          <w:rFonts w:ascii="Times New Roman" w:hAnsi="Times New Roman" w:cs="Times New Roman"/>
        </w:rPr>
        <w:t xml:space="preserve"> γραμμές</w:t>
      </w:r>
      <w:r w:rsidR="00B178E5" w:rsidRPr="00815C2F">
        <w:rPr>
          <w:rFonts w:ascii="Times New Roman" w:hAnsi="Times New Roman" w:cs="Times New Roman"/>
        </w:rPr>
        <w:t xml:space="preserve"> </w:t>
      </w:r>
      <w:r w:rsidRPr="00815C2F">
        <w:rPr>
          <w:rFonts w:ascii="Times New Roman" w:hAnsi="Times New Roman" w:cs="Times New Roman"/>
        </w:rPr>
        <w:t xml:space="preserve">και </w:t>
      </w:r>
      <w:r w:rsidR="00B178E5" w:rsidRPr="00815C2F">
        <w:rPr>
          <w:rFonts w:ascii="Times New Roman" w:hAnsi="Times New Roman" w:cs="Times New Roman"/>
        </w:rPr>
        <w:t xml:space="preserve">η στοίχιση </w:t>
      </w:r>
      <w:r w:rsidRPr="00815C2F">
        <w:rPr>
          <w:rFonts w:ascii="Times New Roman" w:hAnsi="Times New Roman" w:cs="Times New Roman"/>
        </w:rPr>
        <w:t xml:space="preserve">πλήρης. </w:t>
      </w:r>
      <w:r w:rsidR="00B178E5" w:rsidRPr="00815C2F">
        <w:rPr>
          <w:rFonts w:ascii="Times New Roman" w:hAnsi="Times New Roman" w:cs="Times New Roman"/>
        </w:rPr>
        <w:t xml:space="preserve">Επίσης, το διάστημα μεταξύ των παραγράφων ορίζεται πάνω και κάτω </w:t>
      </w:r>
      <w:r w:rsidR="002B5360" w:rsidRPr="00815C2F">
        <w:rPr>
          <w:rFonts w:ascii="Times New Roman" w:hAnsi="Times New Roman" w:cs="Times New Roman"/>
        </w:rPr>
        <w:t xml:space="preserve">σε </w:t>
      </w:r>
      <w:r w:rsidR="00B178E5" w:rsidRPr="00815C2F">
        <w:rPr>
          <w:rFonts w:ascii="Times New Roman" w:hAnsi="Times New Roman" w:cs="Times New Roman"/>
        </w:rPr>
        <w:t>6στ. Όσον αφορά την πρώτη γραμμή της κάθε παραγράφου μπορεί να ξεκινά χρησιμοποιηθεί και κάποια εσοχή εάν αυτό είναι επιθυμητό.</w:t>
      </w:r>
    </w:p>
    <w:p w14:paraId="58492315" w14:textId="08D3BA4B" w:rsidR="002B5360" w:rsidRPr="00815C2F" w:rsidRDefault="002B5360" w:rsidP="0043350A">
      <w:pPr>
        <w:spacing w:before="120" w:after="120" w:line="360" w:lineRule="auto"/>
        <w:jc w:val="both"/>
        <w:rPr>
          <w:rFonts w:ascii="Times New Roman" w:hAnsi="Times New Roman" w:cs="Times New Roman"/>
        </w:rPr>
      </w:pPr>
    </w:p>
    <w:p w14:paraId="0E646588" w14:textId="18A9E21D" w:rsidR="008C0017" w:rsidRPr="00815C2F" w:rsidRDefault="008C0017" w:rsidP="002B5360">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Σελιδοποίηση</w:t>
      </w:r>
    </w:p>
    <w:p w14:paraId="0F0BEA8F" w14:textId="10E4412C" w:rsidR="008C0017" w:rsidRPr="00815C2F" w:rsidRDefault="008C0017" w:rsidP="002B070B">
      <w:pPr>
        <w:spacing w:before="120" w:after="120" w:line="360" w:lineRule="auto"/>
        <w:jc w:val="both"/>
        <w:rPr>
          <w:rFonts w:ascii="Times New Roman" w:hAnsi="Times New Roman" w:cs="Times New Roman"/>
        </w:rPr>
      </w:pPr>
      <w:r w:rsidRPr="00815C2F">
        <w:rPr>
          <w:rFonts w:ascii="Times New Roman" w:hAnsi="Times New Roman" w:cs="Times New Roman"/>
        </w:rPr>
        <w:t xml:space="preserve">Σε όλη την εργασία θα πρέπει να ακολουθηθεί συνεχόμενη και ενιαία αρίθμηση. Η διπλωματική από άποψη αρίθμησης χωρίζεται σε δύο τμήματα. </w:t>
      </w:r>
      <w:r w:rsidR="002B070B" w:rsidRPr="00815C2F">
        <w:rPr>
          <w:rFonts w:ascii="Times New Roman" w:hAnsi="Times New Roman" w:cs="Times New Roman"/>
        </w:rPr>
        <w:t>Στ</w:t>
      </w:r>
      <w:r w:rsidRPr="00815C2F">
        <w:rPr>
          <w:rFonts w:ascii="Times New Roman" w:hAnsi="Times New Roman" w:cs="Times New Roman"/>
        </w:rPr>
        <w:t xml:space="preserve">ο πρώτο που περιλαμβάνει </w:t>
      </w:r>
      <w:r w:rsidR="002B070B" w:rsidRPr="00815C2F">
        <w:rPr>
          <w:rFonts w:ascii="Times New Roman" w:hAnsi="Times New Roman" w:cs="Times New Roman"/>
        </w:rPr>
        <w:t>τ</w:t>
      </w:r>
      <w:r w:rsidRPr="00815C2F">
        <w:rPr>
          <w:rFonts w:ascii="Times New Roman" w:hAnsi="Times New Roman" w:cs="Times New Roman"/>
        </w:rPr>
        <w:t>ον Πρόλογος/Ευχαριστίες</w:t>
      </w:r>
      <w:r w:rsidR="002B070B" w:rsidRPr="00815C2F">
        <w:rPr>
          <w:rFonts w:ascii="Times New Roman" w:hAnsi="Times New Roman" w:cs="Times New Roman"/>
        </w:rPr>
        <w:t xml:space="preserve">, τον </w:t>
      </w:r>
      <w:r w:rsidR="002B5360" w:rsidRPr="00815C2F">
        <w:rPr>
          <w:rFonts w:ascii="Times New Roman" w:hAnsi="Times New Roman" w:cs="Times New Roman"/>
        </w:rPr>
        <w:t>Π</w:t>
      </w:r>
      <w:r w:rsidRPr="00815C2F">
        <w:rPr>
          <w:rFonts w:ascii="Times New Roman" w:hAnsi="Times New Roman" w:cs="Times New Roman"/>
        </w:rPr>
        <w:t xml:space="preserve">ίνακας </w:t>
      </w:r>
      <w:r w:rsidR="002B5360" w:rsidRPr="00815C2F">
        <w:rPr>
          <w:rFonts w:ascii="Times New Roman" w:hAnsi="Times New Roman" w:cs="Times New Roman"/>
        </w:rPr>
        <w:t>Π</w:t>
      </w:r>
      <w:r w:rsidRPr="00815C2F">
        <w:rPr>
          <w:rFonts w:ascii="Times New Roman" w:hAnsi="Times New Roman" w:cs="Times New Roman"/>
        </w:rPr>
        <w:t>εριεχομένων</w:t>
      </w:r>
      <w:r w:rsidR="002B070B" w:rsidRPr="00815C2F">
        <w:rPr>
          <w:rFonts w:ascii="Times New Roman" w:hAnsi="Times New Roman" w:cs="Times New Roman"/>
        </w:rPr>
        <w:t xml:space="preserve">, τους </w:t>
      </w:r>
      <w:r w:rsidR="002B5360" w:rsidRPr="00815C2F">
        <w:rPr>
          <w:rFonts w:ascii="Times New Roman" w:hAnsi="Times New Roman" w:cs="Times New Roman"/>
        </w:rPr>
        <w:t>Κ</w:t>
      </w:r>
      <w:r w:rsidRPr="00815C2F">
        <w:rPr>
          <w:rFonts w:ascii="Times New Roman" w:hAnsi="Times New Roman" w:cs="Times New Roman"/>
        </w:rPr>
        <w:t>ατάλογος Σχημάτων</w:t>
      </w:r>
      <w:r w:rsidR="002B070B" w:rsidRPr="00815C2F">
        <w:rPr>
          <w:rFonts w:ascii="Times New Roman" w:hAnsi="Times New Roman" w:cs="Times New Roman"/>
        </w:rPr>
        <w:t xml:space="preserve">/ </w:t>
      </w:r>
      <w:r w:rsidRPr="00815C2F">
        <w:rPr>
          <w:rFonts w:ascii="Times New Roman" w:hAnsi="Times New Roman" w:cs="Times New Roman"/>
        </w:rPr>
        <w:t>Πινάκων</w:t>
      </w:r>
      <w:r w:rsidR="002B070B" w:rsidRPr="00815C2F">
        <w:rPr>
          <w:rFonts w:ascii="Times New Roman" w:hAnsi="Times New Roman" w:cs="Times New Roman"/>
        </w:rPr>
        <w:t xml:space="preserve">/ </w:t>
      </w:r>
      <w:r w:rsidRPr="00815C2F">
        <w:rPr>
          <w:rFonts w:ascii="Times New Roman" w:hAnsi="Times New Roman" w:cs="Times New Roman"/>
        </w:rPr>
        <w:t>Συμβόλων</w:t>
      </w:r>
      <w:r w:rsidR="002B070B" w:rsidRPr="00815C2F">
        <w:rPr>
          <w:rFonts w:ascii="Times New Roman" w:hAnsi="Times New Roman" w:cs="Times New Roman"/>
        </w:rPr>
        <w:t xml:space="preserve">, την </w:t>
      </w:r>
      <w:r w:rsidR="002B5360" w:rsidRPr="00815C2F">
        <w:rPr>
          <w:rFonts w:ascii="Times New Roman" w:hAnsi="Times New Roman" w:cs="Times New Roman"/>
        </w:rPr>
        <w:t>Π</w:t>
      </w:r>
      <w:r w:rsidRPr="00815C2F">
        <w:rPr>
          <w:rFonts w:ascii="Times New Roman" w:hAnsi="Times New Roman" w:cs="Times New Roman"/>
        </w:rPr>
        <w:t xml:space="preserve">ερίληψη </w:t>
      </w:r>
      <w:r w:rsidR="002B070B" w:rsidRPr="00815C2F">
        <w:rPr>
          <w:rFonts w:ascii="Times New Roman" w:hAnsi="Times New Roman" w:cs="Times New Roman"/>
        </w:rPr>
        <w:t xml:space="preserve">και το </w:t>
      </w:r>
      <w:r w:rsidR="002B5360" w:rsidRPr="00815C2F">
        <w:rPr>
          <w:rFonts w:ascii="Times New Roman" w:hAnsi="Times New Roman" w:cs="Times New Roman"/>
          <w:lang w:val="en-US"/>
        </w:rPr>
        <w:t>A</w:t>
      </w:r>
      <w:r w:rsidRPr="00815C2F">
        <w:rPr>
          <w:rFonts w:ascii="Times New Roman" w:hAnsi="Times New Roman" w:cs="Times New Roman"/>
          <w:lang w:val="en-US"/>
        </w:rPr>
        <w:t>bstract</w:t>
      </w:r>
      <w:r w:rsidR="002B070B" w:rsidRPr="00815C2F">
        <w:rPr>
          <w:rFonts w:ascii="Times New Roman" w:hAnsi="Times New Roman" w:cs="Times New Roman"/>
        </w:rPr>
        <w:t>, η αρίθμηση γίνεται με λατινικούς χαρακτήρες (</w:t>
      </w:r>
      <w:proofErr w:type="spellStart"/>
      <w:r w:rsidR="002B070B" w:rsidRPr="00815C2F">
        <w:rPr>
          <w:rFonts w:ascii="Times New Roman" w:hAnsi="Times New Roman" w:cs="Times New Roman"/>
          <w:lang w:val="en-US"/>
        </w:rPr>
        <w:t>i</w:t>
      </w:r>
      <w:proofErr w:type="spellEnd"/>
      <w:r w:rsidR="002B070B" w:rsidRPr="00815C2F">
        <w:rPr>
          <w:rFonts w:ascii="Times New Roman" w:hAnsi="Times New Roman" w:cs="Times New Roman"/>
        </w:rPr>
        <w:t xml:space="preserve">, </w:t>
      </w:r>
      <w:r w:rsidR="002B070B" w:rsidRPr="00815C2F">
        <w:rPr>
          <w:rFonts w:ascii="Times New Roman" w:hAnsi="Times New Roman" w:cs="Times New Roman"/>
          <w:lang w:val="en-US"/>
        </w:rPr>
        <w:t>ii</w:t>
      </w:r>
      <w:r w:rsidR="002B070B" w:rsidRPr="00815C2F">
        <w:rPr>
          <w:rFonts w:ascii="Times New Roman" w:hAnsi="Times New Roman" w:cs="Times New Roman"/>
        </w:rPr>
        <w:t xml:space="preserve">, </w:t>
      </w:r>
      <w:r w:rsidR="002B070B" w:rsidRPr="00815C2F">
        <w:rPr>
          <w:rFonts w:ascii="Times New Roman" w:hAnsi="Times New Roman" w:cs="Times New Roman"/>
          <w:lang w:val="en-US"/>
        </w:rPr>
        <w:t>iii</w:t>
      </w:r>
      <w:r w:rsidR="002B070B" w:rsidRPr="00815C2F">
        <w:rPr>
          <w:rFonts w:ascii="Times New Roman" w:hAnsi="Times New Roman" w:cs="Times New Roman"/>
        </w:rPr>
        <w:t>….). Στο υπόλοιπο μέρος της εργασίας (κεφάλαια</w:t>
      </w:r>
      <w:r w:rsidR="00DE622E" w:rsidRPr="00815C2F">
        <w:rPr>
          <w:rFonts w:ascii="Times New Roman" w:hAnsi="Times New Roman" w:cs="Times New Roman"/>
        </w:rPr>
        <w:t xml:space="preserve"> – ενότητες</w:t>
      </w:r>
      <w:r w:rsidR="002B070B" w:rsidRPr="00815C2F">
        <w:rPr>
          <w:rFonts w:ascii="Times New Roman" w:hAnsi="Times New Roman" w:cs="Times New Roman"/>
        </w:rPr>
        <w:t xml:space="preserve">, παραρτήματα, βιβλιογραφία) η αρίθμηση γίνεται με </w:t>
      </w:r>
      <w:r w:rsidR="00B07F7D" w:rsidRPr="00815C2F">
        <w:rPr>
          <w:rFonts w:ascii="Times New Roman" w:hAnsi="Times New Roman" w:cs="Times New Roman"/>
        </w:rPr>
        <w:t>αριθμούς</w:t>
      </w:r>
      <w:r w:rsidR="002B070B" w:rsidRPr="00815C2F">
        <w:rPr>
          <w:rFonts w:ascii="Times New Roman" w:hAnsi="Times New Roman" w:cs="Times New Roman"/>
        </w:rPr>
        <w:t xml:space="preserve"> με συνεχόμενη και αύξουσα σειρά (1, 2, 3…). </w:t>
      </w:r>
      <w:r w:rsidR="00892246" w:rsidRPr="00815C2F">
        <w:rPr>
          <w:rFonts w:ascii="Times New Roman" w:hAnsi="Times New Roman" w:cs="Times New Roman"/>
        </w:rPr>
        <w:t xml:space="preserve">Η αρίθμηση θα πρέπει να τοποθετηθεί με τον ίδιο τρόπο και στο ίδιο σημείο σε όλη την εργασία, ανεξάρτητα από το είδος της. </w:t>
      </w:r>
      <w:r w:rsidR="002B5360" w:rsidRPr="00815C2F">
        <w:rPr>
          <w:rFonts w:ascii="Times New Roman" w:hAnsi="Times New Roman" w:cs="Times New Roman"/>
        </w:rPr>
        <w:t>Τέλος,</w:t>
      </w:r>
      <w:r w:rsidR="00AA2966" w:rsidRPr="00815C2F">
        <w:rPr>
          <w:rFonts w:ascii="Times New Roman" w:hAnsi="Times New Roman" w:cs="Times New Roman"/>
        </w:rPr>
        <w:t xml:space="preserve"> υπενθυμίζεται πως τόσο η χρησιμοποιούμενη γραμματοσειρά όσο και το μέγεθός της είναι τα ίδια με αυτά του κυρίως κειμένου.</w:t>
      </w:r>
    </w:p>
    <w:p w14:paraId="0064EC2F" w14:textId="77777777" w:rsidR="00AA2966" w:rsidRPr="00815C2F" w:rsidRDefault="00AA2966" w:rsidP="002B070B">
      <w:pPr>
        <w:spacing w:before="120" w:after="120" w:line="360" w:lineRule="auto"/>
        <w:jc w:val="both"/>
        <w:rPr>
          <w:rFonts w:ascii="Times New Roman" w:hAnsi="Times New Roman" w:cs="Times New Roman"/>
          <w:highlight w:val="yellow"/>
        </w:rPr>
      </w:pPr>
    </w:p>
    <w:p w14:paraId="27F17243" w14:textId="401AB174" w:rsidR="00F73B3B" w:rsidRPr="00815C2F" w:rsidRDefault="00F73B3B" w:rsidP="00AA2966">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Πίνακες</w:t>
      </w:r>
    </w:p>
    <w:p w14:paraId="4097F932" w14:textId="346354C4" w:rsidR="008B4B90" w:rsidRPr="00815C2F" w:rsidRDefault="00F35155" w:rsidP="00766161">
      <w:pPr>
        <w:spacing w:before="120" w:after="120" w:line="360" w:lineRule="auto"/>
        <w:jc w:val="both"/>
        <w:rPr>
          <w:rFonts w:ascii="Times New Roman" w:hAnsi="Times New Roman" w:cs="Times New Roman"/>
        </w:rPr>
      </w:pPr>
      <w:r w:rsidRPr="00815C2F">
        <w:rPr>
          <w:rFonts w:ascii="Times New Roman" w:hAnsi="Times New Roman" w:cs="Times New Roman"/>
        </w:rPr>
        <w:t>Οι πίνακες θα πρέπει να είναι όσο γίνεται πιο απλοί</w:t>
      </w:r>
      <w:r w:rsidR="00F07E74" w:rsidRPr="00815C2F">
        <w:rPr>
          <w:rFonts w:ascii="Times New Roman" w:hAnsi="Times New Roman" w:cs="Times New Roman"/>
        </w:rPr>
        <w:t>, με όσο το δυνατόν λιγότερες γραμμές και στήλες</w:t>
      </w:r>
      <w:r w:rsidRPr="00815C2F">
        <w:rPr>
          <w:rFonts w:ascii="Times New Roman" w:hAnsi="Times New Roman" w:cs="Times New Roman"/>
        </w:rPr>
        <w:t xml:space="preserve"> και να </w:t>
      </w:r>
      <w:r w:rsidR="008B4B90" w:rsidRPr="00815C2F">
        <w:rPr>
          <w:rFonts w:ascii="Times New Roman" w:hAnsi="Times New Roman" w:cs="Times New Roman"/>
        </w:rPr>
        <w:t>έχουν ενιαία μορφοποίηση σε όλο το κείμενο.</w:t>
      </w:r>
      <w:r w:rsidR="001E79D8" w:rsidRPr="00815C2F">
        <w:rPr>
          <w:rFonts w:ascii="Times New Roman" w:hAnsi="Times New Roman" w:cs="Times New Roman"/>
        </w:rPr>
        <w:t xml:space="preserve"> Για κάθε πίνακα θα πρέπει να υπάρχει σχετική αναφορά μέσα το κείμενο και το αντίστροφο. Ο πίνακας θα πρέπει να τοποθετείται όσο γίνεται πιο κοντά στο σημείο που έγινε η πρώτη αναφορά του μέσα στο κείμενο. </w:t>
      </w:r>
      <w:r w:rsidR="00F07E74" w:rsidRPr="00815C2F">
        <w:rPr>
          <w:rFonts w:ascii="Times New Roman" w:hAnsi="Times New Roman" w:cs="Times New Roman"/>
        </w:rPr>
        <w:t xml:space="preserve">Η απόσταση του από το κείμενο που προϋπάρχει και αυτό που ακολουθεί θα πρέπει να είναι εύλογη (π.χ. 12στ. ή ένα κενό διάστημα). </w:t>
      </w:r>
      <w:r w:rsidR="008B4B90" w:rsidRPr="00815C2F">
        <w:rPr>
          <w:rFonts w:ascii="Times New Roman" w:hAnsi="Times New Roman" w:cs="Times New Roman"/>
        </w:rPr>
        <w:t>Σε περίπτωση που απαιτείται ο πίνακας να συνεχιστεί στην επόμενη σελίδα, θα πρέπει να γίνει επανάληψη της γραμμής του τίτλου του</w:t>
      </w:r>
      <w:r w:rsidR="001E79D8" w:rsidRPr="00815C2F">
        <w:rPr>
          <w:rFonts w:ascii="Times New Roman" w:hAnsi="Times New Roman" w:cs="Times New Roman"/>
        </w:rPr>
        <w:t>.</w:t>
      </w:r>
      <w:r w:rsidR="008B4B90" w:rsidRPr="00815C2F">
        <w:rPr>
          <w:rFonts w:ascii="Times New Roman" w:hAnsi="Times New Roman" w:cs="Times New Roman"/>
        </w:rPr>
        <w:t xml:space="preserve"> </w:t>
      </w:r>
    </w:p>
    <w:p w14:paraId="61B7A55D" w14:textId="106737AA" w:rsidR="00F07E74" w:rsidRPr="00815C2F" w:rsidRDefault="00F07E74" w:rsidP="00766161">
      <w:pPr>
        <w:spacing w:before="120" w:after="120" w:line="360" w:lineRule="auto"/>
        <w:jc w:val="both"/>
        <w:rPr>
          <w:rFonts w:ascii="Times New Roman" w:hAnsi="Times New Roman" w:cs="Times New Roman"/>
        </w:rPr>
      </w:pPr>
      <w:r w:rsidRPr="00815C2F">
        <w:rPr>
          <w:rFonts w:ascii="Times New Roman" w:hAnsi="Times New Roman" w:cs="Times New Roman"/>
        </w:rPr>
        <w:t xml:space="preserve">Κάθε πίνακας φέρει υποχρεωτικά μια λεζάντα στην οποία περιγράφεται με ακρίβεια και συνοπτικά το περιεχόμενο του πίνακα. Η λεζάντα αυτή τοποθετείται πάντοτε ακριβώς πάνω από τον πίνακα. </w:t>
      </w:r>
      <w:r w:rsidR="003E6F56" w:rsidRPr="00815C2F">
        <w:rPr>
          <w:rFonts w:ascii="Times New Roman" w:hAnsi="Times New Roman" w:cs="Times New Roman"/>
        </w:rPr>
        <w:t>Αποτελείται από τον συμβολισμό</w:t>
      </w:r>
      <w:r w:rsidR="00AA2966" w:rsidRPr="00815C2F">
        <w:rPr>
          <w:rFonts w:ascii="Times New Roman" w:hAnsi="Times New Roman" w:cs="Times New Roman"/>
        </w:rPr>
        <w:t xml:space="preserve"> π.χ. </w:t>
      </w:r>
      <w:proofErr w:type="spellStart"/>
      <w:r w:rsidR="00AA2966" w:rsidRPr="00815C2F">
        <w:rPr>
          <w:rFonts w:ascii="Times New Roman" w:hAnsi="Times New Roman" w:cs="Times New Roman"/>
        </w:rPr>
        <w:t>Πιν.</w:t>
      </w:r>
      <w:proofErr w:type="spellEnd"/>
      <w:r w:rsidR="00AA2966" w:rsidRPr="00815C2F">
        <w:rPr>
          <w:rFonts w:ascii="Times New Roman" w:hAnsi="Times New Roman" w:cs="Times New Roman"/>
        </w:rPr>
        <w:t>,</w:t>
      </w:r>
      <w:r w:rsidR="003E6F56" w:rsidRPr="00815C2F">
        <w:rPr>
          <w:rFonts w:ascii="Times New Roman" w:hAnsi="Times New Roman" w:cs="Times New Roman"/>
        </w:rPr>
        <w:t xml:space="preserve"> την αρίθμηση του πίνακα και τον τίτλο του. </w:t>
      </w:r>
      <w:r w:rsidR="00AA2966" w:rsidRPr="00815C2F">
        <w:rPr>
          <w:rFonts w:ascii="Times New Roman" w:hAnsi="Times New Roman" w:cs="Times New Roman"/>
        </w:rPr>
        <w:t>Ο ορισμός του πίνακα</w:t>
      </w:r>
      <w:r w:rsidR="003E6F56" w:rsidRPr="00815C2F">
        <w:rPr>
          <w:rFonts w:ascii="Times New Roman" w:hAnsi="Times New Roman" w:cs="Times New Roman"/>
        </w:rPr>
        <w:t xml:space="preserve"> γίνεται χρησιμοποιώντας τη λέξη Πίνακας ή </w:t>
      </w:r>
      <w:proofErr w:type="spellStart"/>
      <w:r w:rsidR="003E6F56" w:rsidRPr="00815C2F">
        <w:rPr>
          <w:rFonts w:ascii="Times New Roman" w:hAnsi="Times New Roman" w:cs="Times New Roman"/>
        </w:rPr>
        <w:t>Πιν.</w:t>
      </w:r>
      <w:proofErr w:type="spellEnd"/>
      <w:r w:rsidR="003E6F56" w:rsidRPr="00815C2F">
        <w:rPr>
          <w:rFonts w:ascii="Times New Roman" w:hAnsi="Times New Roman" w:cs="Times New Roman"/>
        </w:rPr>
        <w:t xml:space="preserve"> </w:t>
      </w:r>
      <w:r w:rsidR="002B605E" w:rsidRPr="00815C2F">
        <w:rPr>
          <w:rFonts w:ascii="Times New Roman" w:hAnsi="Times New Roman" w:cs="Times New Roman"/>
        </w:rPr>
        <w:t>κ</w:t>
      </w:r>
      <w:r w:rsidR="003E6F56" w:rsidRPr="00815C2F">
        <w:rPr>
          <w:rFonts w:ascii="Times New Roman" w:hAnsi="Times New Roman" w:cs="Times New Roman"/>
        </w:rPr>
        <w:t>αι δύο αριθμούς. Ο πρώτος αριθμός αντιστοιχεί στον αριθμό του κεφαλαίου, ενώ ο δεύτερος στον αύξ</w:t>
      </w:r>
      <w:r w:rsidR="00DE622E" w:rsidRPr="00815C2F">
        <w:rPr>
          <w:rFonts w:ascii="Times New Roman" w:hAnsi="Times New Roman" w:cs="Times New Roman"/>
        </w:rPr>
        <w:t xml:space="preserve">οντα </w:t>
      </w:r>
      <w:r w:rsidR="003E6F56" w:rsidRPr="00815C2F">
        <w:rPr>
          <w:rFonts w:ascii="Times New Roman" w:hAnsi="Times New Roman" w:cs="Times New Roman"/>
        </w:rPr>
        <w:t xml:space="preserve">αριθμό του πίνακα στο τρέχον κεφάλαιο. Η αναφορά του πίνακα μέσα στο κείμενο γίνεται ως Πίνακας 1.1 ή </w:t>
      </w:r>
      <w:proofErr w:type="spellStart"/>
      <w:r w:rsidR="003E6F56" w:rsidRPr="00815C2F">
        <w:rPr>
          <w:rFonts w:ascii="Times New Roman" w:hAnsi="Times New Roman" w:cs="Times New Roman"/>
        </w:rPr>
        <w:t>Πιν.</w:t>
      </w:r>
      <w:proofErr w:type="spellEnd"/>
      <w:r w:rsidR="003E6F56" w:rsidRPr="00815C2F">
        <w:rPr>
          <w:rFonts w:ascii="Times New Roman" w:hAnsi="Times New Roman" w:cs="Times New Roman"/>
        </w:rPr>
        <w:t xml:space="preserve"> 1.1.</w:t>
      </w:r>
    </w:p>
    <w:p w14:paraId="7987081C" w14:textId="5A456C94" w:rsidR="00F07E74" w:rsidRPr="00815C2F" w:rsidRDefault="00F07E74" w:rsidP="00766161">
      <w:pPr>
        <w:spacing w:before="120" w:after="120" w:line="360" w:lineRule="auto"/>
        <w:jc w:val="both"/>
        <w:rPr>
          <w:rFonts w:ascii="Times New Roman" w:hAnsi="Times New Roman" w:cs="Times New Roman"/>
        </w:rPr>
      </w:pPr>
      <w:r w:rsidRPr="00815C2F">
        <w:rPr>
          <w:rFonts w:ascii="Times New Roman" w:hAnsi="Times New Roman" w:cs="Times New Roman"/>
        </w:rPr>
        <w:t xml:space="preserve">Το μέγεθος και το είδος της γραμματοσειράς τόσο του πίνακα όσο και της λεζάντας του, θα πρέπει να είναι ίδιο με εκείνο που έχει επιλεγεί για όλο το κείμενο. Η γραμματοσειρά στην γραμμή τίτλου (πρώτη γραμμή πίνακα) θα πρέπει να είναι έντονη. </w:t>
      </w:r>
    </w:p>
    <w:p w14:paraId="019D124F" w14:textId="6093891B" w:rsidR="008B4B90" w:rsidRPr="00815C2F" w:rsidRDefault="008B4B90" w:rsidP="00766161">
      <w:pPr>
        <w:spacing w:before="120" w:after="120" w:line="360" w:lineRule="auto"/>
        <w:jc w:val="both"/>
        <w:rPr>
          <w:rFonts w:ascii="Times New Roman" w:hAnsi="Times New Roman" w:cs="Times New Roman"/>
        </w:rPr>
      </w:pPr>
      <w:r w:rsidRPr="00815C2F">
        <w:rPr>
          <w:rFonts w:ascii="Times New Roman" w:hAnsi="Times New Roman" w:cs="Times New Roman"/>
        </w:rPr>
        <w:t xml:space="preserve">Αν </w:t>
      </w:r>
      <w:r w:rsidR="003E6F56" w:rsidRPr="00815C2F">
        <w:rPr>
          <w:rFonts w:ascii="Times New Roman" w:hAnsi="Times New Roman" w:cs="Times New Roman"/>
        </w:rPr>
        <w:t xml:space="preserve">ο πίνακας ή </w:t>
      </w:r>
      <w:r w:rsidRPr="00815C2F">
        <w:rPr>
          <w:rFonts w:ascii="Times New Roman" w:hAnsi="Times New Roman" w:cs="Times New Roman"/>
        </w:rPr>
        <w:t xml:space="preserve">κάποια </w:t>
      </w:r>
      <w:r w:rsidR="003E6F56" w:rsidRPr="00815C2F">
        <w:rPr>
          <w:rFonts w:ascii="Times New Roman" w:hAnsi="Times New Roman" w:cs="Times New Roman"/>
        </w:rPr>
        <w:t xml:space="preserve">από τα </w:t>
      </w:r>
      <w:r w:rsidRPr="00815C2F">
        <w:rPr>
          <w:rFonts w:ascii="Times New Roman" w:hAnsi="Times New Roman" w:cs="Times New Roman"/>
        </w:rPr>
        <w:t>στοιχεία του έχουν ληφθεί έπειτα από βιβλιογραφική έρευνα απαιτείται οπωσδήποτε η αναφορά της πηγής.</w:t>
      </w:r>
    </w:p>
    <w:p w14:paraId="5EA58986" w14:textId="02B5DE7F" w:rsidR="00C917C0" w:rsidRPr="00815C2F" w:rsidRDefault="00C917C0" w:rsidP="00C917C0">
      <w:pPr>
        <w:spacing w:before="80" w:after="80" w:line="240" w:lineRule="auto"/>
        <w:rPr>
          <w:rFonts w:ascii="Times New Roman" w:eastAsia="Times New Roman" w:hAnsi="Times New Roman" w:cs="Times New Roman"/>
          <w:iCs/>
          <w:szCs w:val="18"/>
        </w:rPr>
      </w:pPr>
      <w:bookmarkStart w:id="40" w:name="_Ref536095813"/>
      <w:bookmarkStart w:id="41" w:name="_Toc20730203"/>
      <w:proofErr w:type="spellStart"/>
      <w:r w:rsidRPr="00815C2F">
        <w:rPr>
          <w:rFonts w:ascii="Times New Roman" w:eastAsia="Times New Roman" w:hAnsi="Times New Roman" w:cs="Times New Roman"/>
          <w:b/>
          <w:iCs/>
          <w:szCs w:val="18"/>
        </w:rPr>
        <w:t>Πιν.</w:t>
      </w:r>
      <w:proofErr w:type="spellEnd"/>
      <w:r w:rsidRPr="00815C2F">
        <w:rPr>
          <w:rFonts w:ascii="Times New Roman" w:eastAsia="Times New Roman" w:hAnsi="Times New Roman" w:cs="Times New Roman"/>
          <w:b/>
          <w:iCs/>
          <w:szCs w:val="18"/>
        </w:rPr>
        <w:t xml:space="preserve"> 1.</w:t>
      </w:r>
      <w:r w:rsidRPr="00815C2F">
        <w:rPr>
          <w:rFonts w:ascii="Times New Roman" w:eastAsia="Times New Roman" w:hAnsi="Times New Roman" w:cs="Times New Roman"/>
          <w:b/>
          <w:iCs/>
          <w:szCs w:val="18"/>
        </w:rPr>
        <w:fldChar w:fldCharType="begin"/>
      </w:r>
      <w:r w:rsidRPr="00815C2F">
        <w:rPr>
          <w:rFonts w:ascii="Times New Roman" w:eastAsia="Times New Roman" w:hAnsi="Times New Roman" w:cs="Times New Roman"/>
          <w:b/>
          <w:iCs/>
          <w:szCs w:val="18"/>
        </w:rPr>
        <w:instrText xml:space="preserve"> SEQ Πιν._2. \* ARABIC </w:instrText>
      </w:r>
      <w:r w:rsidRPr="00815C2F">
        <w:rPr>
          <w:rFonts w:ascii="Times New Roman" w:eastAsia="Times New Roman" w:hAnsi="Times New Roman" w:cs="Times New Roman"/>
          <w:b/>
          <w:iCs/>
          <w:szCs w:val="18"/>
        </w:rPr>
        <w:fldChar w:fldCharType="separate"/>
      </w:r>
      <w:r w:rsidR="00EA753B" w:rsidRPr="00815C2F">
        <w:rPr>
          <w:rFonts w:ascii="Times New Roman" w:eastAsia="Times New Roman" w:hAnsi="Times New Roman" w:cs="Times New Roman"/>
          <w:b/>
          <w:iCs/>
          <w:noProof/>
          <w:szCs w:val="18"/>
        </w:rPr>
        <w:t>1</w:t>
      </w:r>
      <w:r w:rsidRPr="00815C2F">
        <w:rPr>
          <w:rFonts w:ascii="Times New Roman" w:eastAsia="Times New Roman" w:hAnsi="Times New Roman" w:cs="Times New Roman"/>
          <w:b/>
          <w:iCs/>
          <w:szCs w:val="18"/>
        </w:rPr>
        <w:fldChar w:fldCharType="end"/>
      </w:r>
      <w:bookmarkEnd w:id="40"/>
      <w:r w:rsidRPr="00815C2F">
        <w:rPr>
          <w:rFonts w:ascii="Times New Roman" w:eastAsia="Times New Roman" w:hAnsi="Times New Roman" w:cs="Times New Roman"/>
          <w:iCs/>
          <w:szCs w:val="18"/>
        </w:rPr>
        <w:t xml:space="preserve"> Οι μεγαλύτεροι σεισμοί παγκοσμίως μετά το 1900.</w:t>
      </w:r>
      <w:bookmarkEnd w:id="41"/>
    </w:p>
    <w:tbl>
      <w:tblPr>
        <w:tblW w:w="846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26"/>
        <w:gridCol w:w="1415"/>
        <w:gridCol w:w="1960"/>
        <w:gridCol w:w="960"/>
      </w:tblGrid>
      <w:tr w:rsidR="00C917C0" w:rsidRPr="00815C2F" w14:paraId="093EDD99" w14:textId="77777777" w:rsidTr="00B52098">
        <w:trPr>
          <w:trHeight w:val="315"/>
          <w:tblHeader/>
          <w:jc w:val="center"/>
        </w:trPr>
        <w:tc>
          <w:tcPr>
            <w:tcW w:w="4126" w:type="dxa"/>
            <w:shd w:val="clear" w:color="auto" w:fill="auto"/>
            <w:noWrap/>
            <w:vAlign w:val="center"/>
            <w:hideMark/>
          </w:tcPr>
          <w:p w14:paraId="1B850D92" w14:textId="77777777" w:rsidR="00C917C0" w:rsidRPr="00815C2F" w:rsidRDefault="00C917C0" w:rsidP="00C917C0">
            <w:pPr>
              <w:spacing w:after="0" w:line="240" w:lineRule="auto"/>
              <w:rPr>
                <w:rFonts w:ascii="Times New Roman" w:eastAsia="Times New Roman" w:hAnsi="Times New Roman" w:cs="Times New Roman"/>
                <w:b/>
                <w:bCs/>
                <w:color w:val="000000"/>
                <w:lang w:eastAsia="el-GR"/>
              </w:rPr>
            </w:pPr>
            <w:r w:rsidRPr="00815C2F">
              <w:rPr>
                <w:rFonts w:ascii="Times New Roman" w:eastAsia="Times New Roman" w:hAnsi="Times New Roman" w:cs="Times New Roman"/>
                <w:b/>
                <w:bCs/>
                <w:color w:val="000000"/>
                <w:lang w:eastAsia="el-GR"/>
              </w:rPr>
              <w:t>Περιοχή</w:t>
            </w:r>
          </w:p>
        </w:tc>
        <w:tc>
          <w:tcPr>
            <w:tcW w:w="1415" w:type="dxa"/>
            <w:shd w:val="clear" w:color="auto" w:fill="auto"/>
            <w:noWrap/>
            <w:vAlign w:val="bottom"/>
            <w:hideMark/>
          </w:tcPr>
          <w:p w14:paraId="5A6658C1" w14:textId="77777777" w:rsidR="00C917C0" w:rsidRPr="00815C2F" w:rsidRDefault="00C917C0" w:rsidP="00C917C0">
            <w:pPr>
              <w:spacing w:after="0" w:line="240" w:lineRule="auto"/>
              <w:jc w:val="center"/>
              <w:rPr>
                <w:rFonts w:ascii="Times New Roman" w:eastAsia="Times New Roman" w:hAnsi="Times New Roman" w:cs="Times New Roman"/>
                <w:b/>
                <w:bCs/>
                <w:color w:val="000000"/>
                <w:lang w:eastAsia="el-GR"/>
              </w:rPr>
            </w:pPr>
            <w:r w:rsidRPr="00815C2F">
              <w:rPr>
                <w:rFonts w:ascii="Times New Roman" w:eastAsia="Times New Roman" w:hAnsi="Times New Roman" w:cs="Times New Roman"/>
                <w:b/>
                <w:bCs/>
                <w:color w:val="000000"/>
                <w:lang w:eastAsia="el-GR"/>
              </w:rPr>
              <w:t>Χρονολογία</w:t>
            </w:r>
          </w:p>
        </w:tc>
        <w:tc>
          <w:tcPr>
            <w:tcW w:w="1960" w:type="dxa"/>
            <w:shd w:val="clear" w:color="auto" w:fill="auto"/>
            <w:noWrap/>
            <w:vAlign w:val="bottom"/>
            <w:hideMark/>
          </w:tcPr>
          <w:p w14:paraId="2367BF3A" w14:textId="77777777" w:rsidR="00C917C0" w:rsidRPr="00815C2F" w:rsidRDefault="00C917C0" w:rsidP="00C917C0">
            <w:pPr>
              <w:spacing w:after="0" w:line="240" w:lineRule="auto"/>
              <w:jc w:val="center"/>
              <w:rPr>
                <w:rFonts w:ascii="Times New Roman" w:eastAsia="Times New Roman" w:hAnsi="Times New Roman" w:cs="Times New Roman"/>
                <w:b/>
                <w:bCs/>
                <w:color w:val="000000"/>
                <w:lang w:eastAsia="el-GR"/>
              </w:rPr>
            </w:pPr>
            <w:r w:rsidRPr="00815C2F">
              <w:rPr>
                <w:rFonts w:ascii="Times New Roman" w:eastAsia="Times New Roman" w:hAnsi="Times New Roman" w:cs="Times New Roman"/>
                <w:b/>
                <w:bCs/>
                <w:color w:val="000000"/>
                <w:lang w:eastAsia="el-GR"/>
              </w:rPr>
              <w:t>Μέγεθος σεισμού</w:t>
            </w:r>
          </w:p>
        </w:tc>
        <w:tc>
          <w:tcPr>
            <w:tcW w:w="960" w:type="dxa"/>
            <w:shd w:val="clear" w:color="auto" w:fill="auto"/>
            <w:noWrap/>
            <w:vAlign w:val="bottom"/>
            <w:hideMark/>
          </w:tcPr>
          <w:p w14:paraId="5E1FE91D" w14:textId="77777777" w:rsidR="00C917C0" w:rsidRPr="00815C2F" w:rsidRDefault="00C917C0" w:rsidP="00C917C0">
            <w:pPr>
              <w:spacing w:after="0" w:line="240" w:lineRule="auto"/>
              <w:jc w:val="center"/>
              <w:rPr>
                <w:rFonts w:ascii="Times New Roman" w:eastAsia="Times New Roman" w:hAnsi="Times New Roman" w:cs="Times New Roman"/>
                <w:b/>
                <w:bCs/>
                <w:color w:val="000000"/>
                <w:lang w:eastAsia="el-GR"/>
              </w:rPr>
            </w:pPr>
            <w:r w:rsidRPr="00815C2F">
              <w:rPr>
                <w:rFonts w:ascii="Times New Roman" w:eastAsia="Times New Roman" w:hAnsi="Times New Roman" w:cs="Times New Roman"/>
                <w:b/>
                <w:bCs/>
                <w:color w:val="000000"/>
                <w:lang w:eastAsia="el-GR"/>
              </w:rPr>
              <w:t>Πηγή</w:t>
            </w:r>
          </w:p>
        </w:tc>
      </w:tr>
      <w:tr w:rsidR="00C917C0" w:rsidRPr="00815C2F" w14:paraId="4F1B8A1D" w14:textId="77777777" w:rsidTr="00B52098">
        <w:trPr>
          <w:trHeight w:val="318"/>
          <w:jc w:val="center"/>
        </w:trPr>
        <w:tc>
          <w:tcPr>
            <w:tcW w:w="4126" w:type="dxa"/>
            <w:shd w:val="clear" w:color="auto" w:fill="auto"/>
            <w:vAlign w:val="center"/>
            <w:hideMark/>
          </w:tcPr>
          <w:p w14:paraId="4BC7E4D0"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Κολομβία, Εκουαδόρ</w:t>
            </w:r>
          </w:p>
        </w:tc>
        <w:tc>
          <w:tcPr>
            <w:tcW w:w="1415" w:type="dxa"/>
            <w:shd w:val="clear" w:color="auto" w:fill="auto"/>
            <w:noWrap/>
            <w:vAlign w:val="bottom"/>
            <w:hideMark/>
          </w:tcPr>
          <w:p w14:paraId="4EA1DC2C"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1906</w:t>
            </w:r>
          </w:p>
        </w:tc>
        <w:tc>
          <w:tcPr>
            <w:tcW w:w="1960" w:type="dxa"/>
            <w:shd w:val="clear" w:color="auto" w:fill="auto"/>
            <w:vAlign w:val="bottom"/>
            <w:hideMark/>
          </w:tcPr>
          <w:p w14:paraId="3288714E"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8,8R </w:t>
            </w:r>
          </w:p>
        </w:tc>
        <w:tc>
          <w:tcPr>
            <w:tcW w:w="960" w:type="dxa"/>
            <w:shd w:val="clear" w:color="auto" w:fill="auto"/>
            <w:vAlign w:val="bottom"/>
            <w:hideMark/>
          </w:tcPr>
          <w:p w14:paraId="376F97B3"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w:t>
            </w:r>
          </w:p>
        </w:tc>
      </w:tr>
      <w:tr w:rsidR="00C917C0" w:rsidRPr="00815C2F" w14:paraId="72C6069C" w14:textId="77777777" w:rsidTr="00B52098">
        <w:trPr>
          <w:trHeight w:val="315"/>
          <w:jc w:val="center"/>
        </w:trPr>
        <w:tc>
          <w:tcPr>
            <w:tcW w:w="4126" w:type="dxa"/>
            <w:shd w:val="clear" w:color="auto" w:fill="auto"/>
            <w:vAlign w:val="center"/>
            <w:hideMark/>
          </w:tcPr>
          <w:p w14:paraId="6E8E5D70"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Ιταλία, </w:t>
            </w:r>
            <w:proofErr w:type="spellStart"/>
            <w:r w:rsidRPr="00815C2F">
              <w:rPr>
                <w:rFonts w:ascii="Times New Roman" w:eastAsia="Times New Roman" w:hAnsi="Times New Roman" w:cs="Times New Roman"/>
                <w:color w:val="000000"/>
                <w:lang w:eastAsia="el-GR"/>
              </w:rPr>
              <w:t>Μεσίνα</w:t>
            </w:r>
            <w:proofErr w:type="spellEnd"/>
          </w:p>
        </w:tc>
        <w:tc>
          <w:tcPr>
            <w:tcW w:w="1415" w:type="dxa"/>
            <w:shd w:val="clear" w:color="auto" w:fill="auto"/>
            <w:noWrap/>
            <w:vAlign w:val="bottom"/>
            <w:hideMark/>
          </w:tcPr>
          <w:p w14:paraId="66A388E5"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1908</w:t>
            </w:r>
          </w:p>
        </w:tc>
        <w:tc>
          <w:tcPr>
            <w:tcW w:w="1960" w:type="dxa"/>
            <w:shd w:val="clear" w:color="auto" w:fill="auto"/>
            <w:vAlign w:val="bottom"/>
            <w:hideMark/>
          </w:tcPr>
          <w:p w14:paraId="2AC7B918"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7,2R </w:t>
            </w:r>
          </w:p>
        </w:tc>
        <w:tc>
          <w:tcPr>
            <w:tcW w:w="960" w:type="dxa"/>
            <w:shd w:val="clear" w:color="auto" w:fill="auto"/>
            <w:vAlign w:val="bottom"/>
            <w:hideMark/>
          </w:tcPr>
          <w:p w14:paraId="4B14A9E1"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1, 2, 3</w:t>
            </w:r>
          </w:p>
        </w:tc>
      </w:tr>
      <w:tr w:rsidR="00C917C0" w:rsidRPr="00815C2F" w14:paraId="31C9DA00" w14:textId="77777777" w:rsidTr="00B52098">
        <w:trPr>
          <w:trHeight w:val="315"/>
          <w:jc w:val="center"/>
        </w:trPr>
        <w:tc>
          <w:tcPr>
            <w:tcW w:w="4126" w:type="dxa"/>
            <w:shd w:val="clear" w:color="auto" w:fill="auto"/>
            <w:noWrap/>
            <w:vAlign w:val="bottom"/>
            <w:hideMark/>
          </w:tcPr>
          <w:p w14:paraId="31F881C3" w14:textId="77777777" w:rsidR="00C917C0" w:rsidRPr="00815C2F" w:rsidRDefault="00C917C0" w:rsidP="00C917C0">
            <w:pPr>
              <w:spacing w:after="0" w:line="240" w:lineRule="auto"/>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Κίνα, </w:t>
            </w:r>
            <w:proofErr w:type="spellStart"/>
            <w:r w:rsidRPr="00815C2F">
              <w:rPr>
                <w:rFonts w:ascii="Times New Roman" w:eastAsia="Times New Roman" w:hAnsi="Times New Roman" w:cs="Times New Roman"/>
                <w:color w:val="000000"/>
                <w:lang w:eastAsia="el-GR"/>
              </w:rPr>
              <w:t>Κάνσου</w:t>
            </w:r>
            <w:proofErr w:type="spellEnd"/>
          </w:p>
        </w:tc>
        <w:tc>
          <w:tcPr>
            <w:tcW w:w="1415" w:type="dxa"/>
            <w:shd w:val="clear" w:color="auto" w:fill="auto"/>
            <w:noWrap/>
            <w:vAlign w:val="bottom"/>
            <w:hideMark/>
          </w:tcPr>
          <w:p w14:paraId="2596EFAE"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1920</w:t>
            </w:r>
          </w:p>
        </w:tc>
        <w:tc>
          <w:tcPr>
            <w:tcW w:w="1960" w:type="dxa"/>
            <w:shd w:val="clear" w:color="auto" w:fill="auto"/>
            <w:noWrap/>
            <w:vAlign w:val="bottom"/>
            <w:hideMark/>
          </w:tcPr>
          <w:p w14:paraId="2A75B7E2"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8,6R </w:t>
            </w:r>
          </w:p>
        </w:tc>
        <w:tc>
          <w:tcPr>
            <w:tcW w:w="960" w:type="dxa"/>
            <w:shd w:val="clear" w:color="auto" w:fill="auto"/>
            <w:noWrap/>
            <w:vAlign w:val="bottom"/>
            <w:hideMark/>
          </w:tcPr>
          <w:p w14:paraId="011C327F"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3</w:t>
            </w:r>
          </w:p>
        </w:tc>
      </w:tr>
      <w:tr w:rsidR="00C917C0" w:rsidRPr="00815C2F" w14:paraId="0BF267FB" w14:textId="77777777" w:rsidTr="00B52098">
        <w:trPr>
          <w:trHeight w:val="300"/>
          <w:jc w:val="center"/>
        </w:trPr>
        <w:tc>
          <w:tcPr>
            <w:tcW w:w="4126" w:type="dxa"/>
            <w:shd w:val="clear" w:color="auto" w:fill="auto"/>
            <w:vAlign w:val="center"/>
            <w:hideMark/>
          </w:tcPr>
          <w:p w14:paraId="27BCFDC1"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Κίνα, </w:t>
            </w:r>
            <w:proofErr w:type="spellStart"/>
            <w:r w:rsidRPr="00815C2F">
              <w:rPr>
                <w:rFonts w:ascii="Times New Roman" w:eastAsia="Times New Roman" w:hAnsi="Times New Roman" w:cs="Times New Roman"/>
                <w:color w:val="000000"/>
                <w:lang w:eastAsia="el-GR"/>
              </w:rPr>
              <w:t>Τίνγκαϊ</w:t>
            </w:r>
            <w:proofErr w:type="spellEnd"/>
          </w:p>
        </w:tc>
        <w:tc>
          <w:tcPr>
            <w:tcW w:w="1415" w:type="dxa"/>
            <w:shd w:val="clear" w:color="auto" w:fill="auto"/>
            <w:vAlign w:val="bottom"/>
            <w:hideMark/>
          </w:tcPr>
          <w:p w14:paraId="185FAC98"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1920</w:t>
            </w:r>
          </w:p>
        </w:tc>
        <w:tc>
          <w:tcPr>
            <w:tcW w:w="1960" w:type="dxa"/>
            <w:shd w:val="clear" w:color="auto" w:fill="auto"/>
            <w:vAlign w:val="bottom"/>
            <w:hideMark/>
          </w:tcPr>
          <w:p w14:paraId="296D0C63"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7,8R </w:t>
            </w:r>
          </w:p>
        </w:tc>
        <w:tc>
          <w:tcPr>
            <w:tcW w:w="960" w:type="dxa"/>
            <w:shd w:val="clear" w:color="auto" w:fill="auto"/>
            <w:vAlign w:val="bottom"/>
            <w:hideMark/>
          </w:tcPr>
          <w:p w14:paraId="578106E5"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w:t>
            </w:r>
          </w:p>
        </w:tc>
      </w:tr>
      <w:tr w:rsidR="00C917C0" w:rsidRPr="00815C2F" w14:paraId="4ED23AD2" w14:textId="77777777" w:rsidTr="00B52098">
        <w:trPr>
          <w:trHeight w:val="300"/>
          <w:jc w:val="center"/>
        </w:trPr>
        <w:tc>
          <w:tcPr>
            <w:tcW w:w="4126" w:type="dxa"/>
            <w:shd w:val="clear" w:color="auto" w:fill="auto"/>
            <w:vAlign w:val="center"/>
            <w:hideMark/>
          </w:tcPr>
          <w:p w14:paraId="6D8BCFD0"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Σύνορα Χιλής-Αργεντινής </w:t>
            </w:r>
          </w:p>
        </w:tc>
        <w:tc>
          <w:tcPr>
            <w:tcW w:w="1415" w:type="dxa"/>
            <w:shd w:val="clear" w:color="auto" w:fill="auto"/>
            <w:vAlign w:val="bottom"/>
            <w:hideMark/>
          </w:tcPr>
          <w:p w14:paraId="27B05148"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1922</w:t>
            </w:r>
          </w:p>
        </w:tc>
        <w:tc>
          <w:tcPr>
            <w:tcW w:w="1960" w:type="dxa"/>
            <w:shd w:val="clear" w:color="auto" w:fill="auto"/>
            <w:vAlign w:val="bottom"/>
            <w:hideMark/>
          </w:tcPr>
          <w:p w14:paraId="322AEE3B"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8,5R </w:t>
            </w:r>
          </w:p>
        </w:tc>
        <w:tc>
          <w:tcPr>
            <w:tcW w:w="960" w:type="dxa"/>
            <w:shd w:val="clear" w:color="auto" w:fill="auto"/>
            <w:vAlign w:val="bottom"/>
            <w:hideMark/>
          </w:tcPr>
          <w:p w14:paraId="34021451"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w:t>
            </w:r>
          </w:p>
        </w:tc>
      </w:tr>
      <w:tr w:rsidR="00C917C0" w:rsidRPr="00815C2F" w14:paraId="7A1720C4" w14:textId="77777777" w:rsidTr="00B52098">
        <w:trPr>
          <w:trHeight w:val="300"/>
          <w:jc w:val="center"/>
        </w:trPr>
        <w:tc>
          <w:tcPr>
            <w:tcW w:w="4126" w:type="dxa"/>
            <w:shd w:val="clear" w:color="auto" w:fill="auto"/>
            <w:noWrap/>
            <w:vAlign w:val="bottom"/>
            <w:hideMark/>
          </w:tcPr>
          <w:p w14:paraId="72276A7F" w14:textId="77777777" w:rsidR="00C917C0" w:rsidRPr="00815C2F" w:rsidRDefault="00C917C0" w:rsidP="00C917C0">
            <w:pPr>
              <w:spacing w:after="0" w:line="240" w:lineRule="auto"/>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Τόκυο, Γιοκοχάμα</w:t>
            </w:r>
          </w:p>
        </w:tc>
        <w:tc>
          <w:tcPr>
            <w:tcW w:w="1415" w:type="dxa"/>
            <w:shd w:val="clear" w:color="auto" w:fill="auto"/>
            <w:noWrap/>
            <w:vAlign w:val="bottom"/>
            <w:hideMark/>
          </w:tcPr>
          <w:p w14:paraId="6D2D6CAA"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1923</w:t>
            </w:r>
          </w:p>
        </w:tc>
        <w:tc>
          <w:tcPr>
            <w:tcW w:w="1960" w:type="dxa"/>
            <w:shd w:val="clear" w:color="auto" w:fill="auto"/>
            <w:noWrap/>
            <w:vAlign w:val="bottom"/>
            <w:hideMark/>
          </w:tcPr>
          <w:p w14:paraId="02AEB092"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8,3R</w:t>
            </w:r>
          </w:p>
        </w:tc>
        <w:tc>
          <w:tcPr>
            <w:tcW w:w="960" w:type="dxa"/>
            <w:shd w:val="clear" w:color="auto" w:fill="auto"/>
            <w:noWrap/>
            <w:vAlign w:val="bottom"/>
            <w:hideMark/>
          </w:tcPr>
          <w:p w14:paraId="02B8796E"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3</w:t>
            </w:r>
          </w:p>
        </w:tc>
      </w:tr>
      <w:tr w:rsidR="00C917C0" w:rsidRPr="00815C2F" w14:paraId="4C8AAC77" w14:textId="77777777" w:rsidTr="00B52098">
        <w:trPr>
          <w:trHeight w:val="315"/>
          <w:jc w:val="center"/>
        </w:trPr>
        <w:tc>
          <w:tcPr>
            <w:tcW w:w="4126" w:type="dxa"/>
            <w:shd w:val="clear" w:color="auto" w:fill="auto"/>
            <w:vAlign w:val="center"/>
            <w:hideMark/>
          </w:tcPr>
          <w:p w14:paraId="6450EBB1"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Ιαπωνία, </w:t>
            </w:r>
            <w:proofErr w:type="spellStart"/>
            <w:r w:rsidRPr="00815C2F">
              <w:rPr>
                <w:rFonts w:ascii="Times New Roman" w:eastAsia="Times New Roman" w:hAnsi="Times New Roman" w:cs="Times New Roman"/>
                <w:color w:val="000000"/>
                <w:lang w:eastAsia="el-GR"/>
              </w:rPr>
              <w:t>Κάντο</w:t>
            </w:r>
            <w:proofErr w:type="spellEnd"/>
          </w:p>
        </w:tc>
        <w:tc>
          <w:tcPr>
            <w:tcW w:w="1415" w:type="dxa"/>
            <w:shd w:val="clear" w:color="auto" w:fill="auto"/>
            <w:noWrap/>
            <w:vAlign w:val="bottom"/>
            <w:hideMark/>
          </w:tcPr>
          <w:p w14:paraId="0F6EDE9D"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1923</w:t>
            </w:r>
          </w:p>
        </w:tc>
        <w:tc>
          <w:tcPr>
            <w:tcW w:w="1960" w:type="dxa"/>
            <w:shd w:val="clear" w:color="auto" w:fill="auto"/>
            <w:vAlign w:val="bottom"/>
            <w:hideMark/>
          </w:tcPr>
          <w:p w14:paraId="2B5EE36F"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7,9R </w:t>
            </w:r>
          </w:p>
        </w:tc>
        <w:tc>
          <w:tcPr>
            <w:tcW w:w="960" w:type="dxa"/>
            <w:shd w:val="clear" w:color="auto" w:fill="auto"/>
            <w:vAlign w:val="bottom"/>
            <w:hideMark/>
          </w:tcPr>
          <w:p w14:paraId="7247EE37"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w:t>
            </w:r>
          </w:p>
        </w:tc>
      </w:tr>
      <w:tr w:rsidR="00C917C0" w:rsidRPr="00815C2F" w14:paraId="387130EF" w14:textId="77777777" w:rsidTr="00B52098">
        <w:trPr>
          <w:trHeight w:val="315"/>
          <w:jc w:val="center"/>
        </w:trPr>
        <w:tc>
          <w:tcPr>
            <w:tcW w:w="4126" w:type="dxa"/>
            <w:shd w:val="clear" w:color="auto" w:fill="auto"/>
            <w:vAlign w:val="center"/>
            <w:hideMark/>
          </w:tcPr>
          <w:p w14:paraId="7F072E10"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Ρωσία, </w:t>
            </w:r>
            <w:proofErr w:type="spellStart"/>
            <w:r w:rsidRPr="00815C2F">
              <w:rPr>
                <w:rFonts w:ascii="Times New Roman" w:eastAsia="Times New Roman" w:hAnsi="Times New Roman" w:cs="Times New Roman"/>
                <w:color w:val="000000"/>
                <w:lang w:eastAsia="el-GR"/>
              </w:rPr>
              <w:t>Καμτσάκα</w:t>
            </w:r>
            <w:proofErr w:type="spellEnd"/>
          </w:p>
        </w:tc>
        <w:tc>
          <w:tcPr>
            <w:tcW w:w="1415" w:type="dxa"/>
            <w:shd w:val="clear" w:color="auto" w:fill="auto"/>
            <w:noWrap/>
            <w:vAlign w:val="bottom"/>
            <w:hideMark/>
          </w:tcPr>
          <w:p w14:paraId="517F1E0A"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1923</w:t>
            </w:r>
          </w:p>
        </w:tc>
        <w:tc>
          <w:tcPr>
            <w:tcW w:w="1960" w:type="dxa"/>
            <w:shd w:val="clear" w:color="auto" w:fill="auto"/>
            <w:vAlign w:val="bottom"/>
            <w:hideMark/>
          </w:tcPr>
          <w:p w14:paraId="14B033C9"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8,5R </w:t>
            </w:r>
          </w:p>
        </w:tc>
        <w:tc>
          <w:tcPr>
            <w:tcW w:w="960" w:type="dxa"/>
            <w:shd w:val="clear" w:color="auto" w:fill="auto"/>
            <w:vAlign w:val="bottom"/>
            <w:hideMark/>
          </w:tcPr>
          <w:p w14:paraId="46BF6ACE"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w:t>
            </w:r>
          </w:p>
        </w:tc>
      </w:tr>
    </w:tbl>
    <w:p w14:paraId="594E3488" w14:textId="77777777" w:rsidR="008B4B90" w:rsidRPr="00815C2F" w:rsidRDefault="008B4B90" w:rsidP="008B4B90">
      <w:pPr>
        <w:spacing w:after="0" w:line="240" w:lineRule="auto"/>
        <w:jc w:val="both"/>
        <w:rPr>
          <w:rFonts w:ascii="Times New Roman" w:eastAsia="Times New Roman" w:hAnsi="Times New Roman" w:cs="Times New Roman"/>
          <w:szCs w:val="20"/>
        </w:rPr>
      </w:pPr>
      <w:r w:rsidRPr="00815C2F">
        <w:rPr>
          <w:rFonts w:ascii="Times New Roman" w:eastAsia="Times New Roman" w:hAnsi="Times New Roman" w:cs="Times New Roman"/>
          <w:szCs w:val="20"/>
          <w:vertAlign w:val="superscript"/>
        </w:rPr>
        <w:t>1</w:t>
      </w:r>
      <w:r w:rsidRPr="00815C2F">
        <w:rPr>
          <w:rFonts w:ascii="Times New Roman" w:eastAsia="Times New Roman" w:hAnsi="Times New Roman" w:cs="Times New Roman"/>
          <w:szCs w:val="20"/>
        </w:rPr>
        <w:t xml:space="preserve"> </w:t>
      </w:r>
      <w:r w:rsidRPr="00815C2F">
        <w:rPr>
          <w:rFonts w:ascii="Times New Roman" w:eastAsia="Times New Roman" w:hAnsi="Times New Roman" w:cs="Times New Roman"/>
          <w:noProof/>
          <w:szCs w:val="20"/>
        </w:rPr>
        <w:t>Ο.Α.Σ.Π. (2007)</w:t>
      </w:r>
      <w:r w:rsidRPr="00815C2F">
        <w:rPr>
          <w:rFonts w:ascii="Times New Roman" w:eastAsia="Times New Roman" w:hAnsi="Times New Roman" w:cs="Times New Roman"/>
          <w:szCs w:val="20"/>
        </w:rPr>
        <w:t xml:space="preserve"> </w:t>
      </w:r>
    </w:p>
    <w:p w14:paraId="284229BD" w14:textId="77777777" w:rsidR="008B4B90" w:rsidRPr="00815C2F" w:rsidRDefault="008B4B90" w:rsidP="008B4B90">
      <w:pPr>
        <w:spacing w:after="0" w:line="240" w:lineRule="auto"/>
        <w:jc w:val="both"/>
        <w:rPr>
          <w:rFonts w:ascii="Times New Roman" w:eastAsia="Times New Roman" w:hAnsi="Times New Roman" w:cs="Times New Roman"/>
          <w:szCs w:val="20"/>
        </w:rPr>
      </w:pPr>
      <w:r w:rsidRPr="00815C2F">
        <w:rPr>
          <w:rFonts w:ascii="Times New Roman" w:eastAsia="Times New Roman" w:hAnsi="Times New Roman" w:cs="Times New Roman"/>
          <w:szCs w:val="20"/>
          <w:vertAlign w:val="superscript"/>
        </w:rPr>
        <w:t>2</w:t>
      </w:r>
      <w:r w:rsidRPr="00815C2F">
        <w:rPr>
          <w:rFonts w:ascii="Times New Roman" w:eastAsia="Times New Roman" w:hAnsi="Times New Roman" w:cs="Times New Roman"/>
          <w:szCs w:val="20"/>
        </w:rPr>
        <w:t xml:space="preserve"> </w:t>
      </w:r>
      <w:r w:rsidRPr="00815C2F">
        <w:rPr>
          <w:rFonts w:ascii="Times New Roman" w:eastAsia="Times New Roman" w:hAnsi="Times New Roman" w:cs="Times New Roman"/>
          <w:noProof/>
          <w:szCs w:val="20"/>
        </w:rPr>
        <w:t>Σινοπούλου (2018)</w:t>
      </w:r>
    </w:p>
    <w:p w14:paraId="0CEB3F23" w14:textId="0543BD3C" w:rsidR="00C917C0" w:rsidRPr="00815C2F" w:rsidRDefault="008B4B90" w:rsidP="008B4B90">
      <w:pPr>
        <w:spacing w:after="0" w:line="240" w:lineRule="auto"/>
        <w:jc w:val="both"/>
        <w:rPr>
          <w:rFonts w:ascii="Times New Roman" w:eastAsia="Times New Roman" w:hAnsi="Times New Roman" w:cs="Times New Roman"/>
          <w:szCs w:val="20"/>
        </w:rPr>
      </w:pPr>
      <w:r w:rsidRPr="00815C2F">
        <w:rPr>
          <w:rFonts w:ascii="Times New Roman" w:eastAsia="Times New Roman" w:hAnsi="Times New Roman" w:cs="Times New Roman"/>
          <w:szCs w:val="20"/>
          <w:vertAlign w:val="superscript"/>
        </w:rPr>
        <w:t>3</w:t>
      </w:r>
      <w:r w:rsidRPr="00815C2F">
        <w:rPr>
          <w:rFonts w:ascii="Times New Roman" w:eastAsia="Times New Roman" w:hAnsi="Times New Roman" w:cs="Times New Roman"/>
          <w:szCs w:val="20"/>
        </w:rPr>
        <w:t xml:space="preserve"> </w:t>
      </w:r>
      <w:r w:rsidRPr="00815C2F">
        <w:rPr>
          <w:rFonts w:ascii="Times New Roman" w:eastAsia="Times New Roman" w:hAnsi="Times New Roman" w:cs="Times New Roman"/>
          <w:noProof/>
          <w:szCs w:val="20"/>
        </w:rPr>
        <w:t>Τσελέντης (1997)</w:t>
      </w:r>
    </w:p>
    <w:p w14:paraId="52714F1D" w14:textId="77777777" w:rsidR="00887335" w:rsidRPr="00815C2F" w:rsidRDefault="00887335" w:rsidP="00F73B3B">
      <w:pPr>
        <w:spacing w:before="360" w:after="120" w:line="240" w:lineRule="auto"/>
        <w:rPr>
          <w:rFonts w:ascii="Times New Roman" w:hAnsi="Times New Roman" w:cs="Times New Roman"/>
          <w:b/>
          <w:bCs/>
          <w:u w:val="single"/>
        </w:rPr>
      </w:pPr>
    </w:p>
    <w:p w14:paraId="0A249BC6" w14:textId="07B4AA3C" w:rsidR="00F73B3B" w:rsidRPr="00815C2F" w:rsidRDefault="00F73B3B" w:rsidP="00AA2966">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Σχήματα</w:t>
      </w:r>
      <w:r w:rsidR="00887335" w:rsidRPr="00815C2F">
        <w:rPr>
          <w:rFonts w:ascii="Times New Roman" w:hAnsi="Times New Roman" w:cs="Times New Roman"/>
          <w:b/>
          <w:bCs/>
          <w:u w:val="single"/>
        </w:rPr>
        <w:t xml:space="preserve"> </w:t>
      </w:r>
    </w:p>
    <w:p w14:paraId="4326C24E" w14:textId="46D10D83" w:rsidR="00AA23BC" w:rsidRPr="00815C2F" w:rsidRDefault="002B605E" w:rsidP="00AA23BC">
      <w:pPr>
        <w:spacing w:before="120" w:after="120" w:line="360" w:lineRule="auto"/>
        <w:jc w:val="both"/>
        <w:rPr>
          <w:rFonts w:ascii="Times New Roman" w:hAnsi="Times New Roman" w:cs="Times New Roman"/>
        </w:rPr>
      </w:pPr>
      <w:r w:rsidRPr="00815C2F">
        <w:rPr>
          <w:rFonts w:ascii="Times New Roman" w:hAnsi="Times New Roman" w:cs="Times New Roman"/>
        </w:rPr>
        <w:t>Ο όρος σχήματα περιλαμβάνει τόσο τα διαγράμματα και πιθανά σχέδια που κατασκευάζονται από τον φοιτητή</w:t>
      </w:r>
      <w:r w:rsidR="002722B9" w:rsidRPr="00815C2F">
        <w:rPr>
          <w:rFonts w:ascii="Times New Roman" w:hAnsi="Times New Roman" w:cs="Times New Roman"/>
        </w:rPr>
        <w:t>,</w:t>
      </w:r>
      <w:r w:rsidRPr="00815C2F">
        <w:rPr>
          <w:rFonts w:ascii="Times New Roman" w:hAnsi="Times New Roman" w:cs="Times New Roman"/>
        </w:rPr>
        <w:t xml:space="preserve"> όσο και διαγράμματα ή εικόνες από τη βιβλιογραφία. Όπως και στην περίπτωση των πινάκων, η μορφή των σχημάτων θα πρέπει να είναι</w:t>
      </w:r>
      <w:r w:rsidR="00AA23BC" w:rsidRPr="00815C2F">
        <w:rPr>
          <w:rFonts w:ascii="Times New Roman" w:hAnsi="Times New Roman" w:cs="Times New Roman"/>
        </w:rPr>
        <w:t xml:space="preserve"> ενιαία σε όλο το κείμενο. Για κάθε </w:t>
      </w:r>
      <w:r w:rsidRPr="00815C2F">
        <w:rPr>
          <w:rFonts w:ascii="Times New Roman" w:hAnsi="Times New Roman" w:cs="Times New Roman"/>
        </w:rPr>
        <w:t>σχήμα</w:t>
      </w:r>
      <w:r w:rsidR="00AA23BC" w:rsidRPr="00815C2F">
        <w:rPr>
          <w:rFonts w:ascii="Times New Roman" w:hAnsi="Times New Roman" w:cs="Times New Roman"/>
        </w:rPr>
        <w:t xml:space="preserve"> </w:t>
      </w:r>
      <w:r w:rsidRPr="00815C2F">
        <w:rPr>
          <w:rFonts w:ascii="Times New Roman" w:hAnsi="Times New Roman" w:cs="Times New Roman"/>
        </w:rPr>
        <w:t>απαιτείται</w:t>
      </w:r>
      <w:r w:rsidR="00AA23BC" w:rsidRPr="00815C2F">
        <w:rPr>
          <w:rFonts w:ascii="Times New Roman" w:hAnsi="Times New Roman" w:cs="Times New Roman"/>
        </w:rPr>
        <w:t xml:space="preserve"> σχετική αναφορά μέσα το κείμενο και το αντίστροφο. </w:t>
      </w:r>
      <w:r w:rsidRPr="00815C2F">
        <w:rPr>
          <w:rFonts w:ascii="Times New Roman" w:hAnsi="Times New Roman" w:cs="Times New Roman"/>
        </w:rPr>
        <w:t>Το σχήμα</w:t>
      </w:r>
      <w:r w:rsidR="00AA23BC" w:rsidRPr="00815C2F">
        <w:rPr>
          <w:rFonts w:ascii="Times New Roman" w:hAnsi="Times New Roman" w:cs="Times New Roman"/>
        </w:rPr>
        <w:t xml:space="preserve"> θα πρέπει να τοποθετείται όσο γίνεται πιο κοντά στο σημείο που έγινε η πρώτη αναφορά του μέσα στο κείμενο. Η απόσταση του από το κείμενο που προϋπάρχει και αυτό που ακολουθεί θα πρέπει να είναι εύλογη (π.χ. 12στ. ή ένα κενό διάστημα). </w:t>
      </w:r>
      <w:r w:rsidRPr="00815C2F">
        <w:rPr>
          <w:rFonts w:ascii="Times New Roman" w:hAnsi="Times New Roman" w:cs="Times New Roman"/>
        </w:rPr>
        <w:t>Επιπλέον, το σχήμα θα πρέπει να βρίσκεται σε μια σελίδα και να μη διαχωρίζεται.</w:t>
      </w:r>
    </w:p>
    <w:p w14:paraId="40F8F171" w14:textId="57208F4E" w:rsidR="00AA23BC" w:rsidRPr="00815C2F" w:rsidRDefault="002B605E" w:rsidP="00AA23BC">
      <w:pPr>
        <w:spacing w:before="120" w:after="120" w:line="360" w:lineRule="auto"/>
        <w:jc w:val="both"/>
        <w:rPr>
          <w:rFonts w:ascii="Times New Roman" w:hAnsi="Times New Roman" w:cs="Times New Roman"/>
        </w:rPr>
      </w:pPr>
      <w:r w:rsidRPr="00815C2F">
        <w:rPr>
          <w:rFonts w:ascii="Times New Roman" w:hAnsi="Times New Roman" w:cs="Times New Roman"/>
        </w:rPr>
        <w:t>Με την ίδια λογική που ακολουθήθηκε στην περίπτωση των πινάκων, κ</w:t>
      </w:r>
      <w:r w:rsidR="00AA23BC" w:rsidRPr="00815C2F">
        <w:rPr>
          <w:rFonts w:ascii="Times New Roman" w:hAnsi="Times New Roman" w:cs="Times New Roman"/>
        </w:rPr>
        <w:t xml:space="preserve">άθε </w:t>
      </w:r>
      <w:r w:rsidRPr="00815C2F">
        <w:rPr>
          <w:rFonts w:ascii="Times New Roman" w:hAnsi="Times New Roman" w:cs="Times New Roman"/>
        </w:rPr>
        <w:t>σχήμα θα πρέπει να συνοδεύεται από μια λεζάντα.</w:t>
      </w:r>
      <w:r w:rsidR="00AA23BC" w:rsidRPr="00815C2F">
        <w:rPr>
          <w:rFonts w:ascii="Times New Roman" w:hAnsi="Times New Roman" w:cs="Times New Roman"/>
        </w:rPr>
        <w:t xml:space="preserve"> </w:t>
      </w:r>
      <w:r w:rsidRPr="00815C2F">
        <w:rPr>
          <w:rFonts w:ascii="Times New Roman" w:hAnsi="Times New Roman" w:cs="Times New Roman"/>
        </w:rPr>
        <w:t xml:space="preserve">Η μόνη διαφορά συναντάται στη θέση της λεζάντας καθώς στην περίπτωση των σχημάτων αυτή τοποθετείται από κάτω. </w:t>
      </w:r>
      <w:r w:rsidR="00AA23BC" w:rsidRPr="00815C2F">
        <w:rPr>
          <w:rFonts w:ascii="Times New Roman" w:hAnsi="Times New Roman" w:cs="Times New Roman"/>
        </w:rPr>
        <w:t xml:space="preserve">Η αρίθμηση του </w:t>
      </w:r>
      <w:r w:rsidRPr="00815C2F">
        <w:rPr>
          <w:rFonts w:ascii="Times New Roman" w:hAnsi="Times New Roman" w:cs="Times New Roman"/>
        </w:rPr>
        <w:t xml:space="preserve">σχήματος και η </w:t>
      </w:r>
      <w:r w:rsidR="00AA23BC" w:rsidRPr="00815C2F">
        <w:rPr>
          <w:rFonts w:ascii="Times New Roman" w:hAnsi="Times New Roman" w:cs="Times New Roman"/>
        </w:rPr>
        <w:t xml:space="preserve">αναφορά του μέσα στο κείμενο γίνεται ως </w:t>
      </w:r>
      <w:r w:rsidRPr="00815C2F">
        <w:rPr>
          <w:rFonts w:ascii="Times New Roman" w:hAnsi="Times New Roman" w:cs="Times New Roman"/>
        </w:rPr>
        <w:t>Σχήμα</w:t>
      </w:r>
      <w:r w:rsidR="00AA23BC" w:rsidRPr="00815C2F">
        <w:rPr>
          <w:rFonts w:ascii="Times New Roman" w:hAnsi="Times New Roman" w:cs="Times New Roman"/>
        </w:rPr>
        <w:t xml:space="preserve"> 1.1 ή </w:t>
      </w:r>
      <w:r w:rsidRPr="00815C2F">
        <w:rPr>
          <w:rFonts w:ascii="Times New Roman" w:hAnsi="Times New Roman" w:cs="Times New Roman"/>
        </w:rPr>
        <w:t>Σχ</w:t>
      </w:r>
      <w:r w:rsidR="00AA23BC" w:rsidRPr="00815C2F">
        <w:rPr>
          <w:rFonts w:ascii="Times New Roman" w:hAnsi="Times New Roman" w:cs="Times New Roman"/>
        </w:rPr>
        <w:t>. 1.1.</w:t>
      </w:r>
    </w:p>
    <w:p w14:paraId="2953645A" w14:textId="62CF24B6" w:rsidR="00AA23BC" w:rsidRPr="00815C2F" w:rsidRDefault="004C71EF" w:rsidP="00AA23BC">
      <w:pPr>
        <w:spacing w:before="120" w:after="120" w:line="360" w:lineRule="auto"/>
        <w:jc w:val="both"/>
        <w:rPr>
          <w:rFonts w:ascii="Times New Roman" w:hAnsi="Times New Roman" w:cs="Times New Roman"/>
        </w:rPr>
      </w:pPr>
      <w:r w:rsidRPr="00815C2F">
        <w:rPr>
          <w:rFonts w:ascii="Times New Roman" w:hAnsi="Times New Roman" w:cs="Times New Roman"/>
        </w:rPr>
        <w:t xml:space="preserve">Στην περίπτωση των διαγραμμάτων που παράγονται από τον συγγραφέα της διπλωματικής, θα πρέπει να δοθεί ιδιαίτερη προσοχή στη μορφοποίησή τους. </w:t>
      </w:r>
      <w:r w:rsidR="00AA23BC" w:rsidRPr="00815C2F">
        <w:rPr>
          <w:rFonts w:ascii="Times New Roman" w:hAnsi="Times New Roman" w:cs="Times New Roman"/>
        </w:rPr>
        <w:t>Το μέγεθος και το είδος της γραμματοσειράς</w:t>
      </w:r>
      <w:r w:rsidRPr="00815C2F">
        <w:rPr>
          <w:rFonts w:ascii="Times New Roman" w:hAnsi="Times New Roman" w:cs="Times New Roman"/>
        </w:rPr>
        <w:t xml:space="preserve"> που θα χρησιμοποιηθούν</w:t>
      </w:r>
      <w:r w:rsidR="00AA23BC" w:rsidRPr="00815C2F">
        <w:rPr>
          <w:rFonts w:ascii="Times New Roman" w:hAnsi="Times New Roman" w:cs="Times New Roman"/>
        </w:rPr>
        <w:t xml:space="preserve"> θα πρέπει να είναι ίδιο με εκείνο που έχει επιλεγεί για όλο το κείμενο. </w:t>
      </w:r>
      <w:r w:rsidRPr="00815C2F">
        <w:rPr>
          <w:rFonts w:ascii="Times New Roman" w:hAnsi="Times New Roman" w:cs="Times New Roman"/>
        </w:rPr>
        <w:t xml:space="preserve">Επιπλέον, τόσο </w:t>
      </w:r>
      <w:r w:rsidR="002722B9" w:rsidRPr="00815C2F">
        <w:rPr>
          <w:rFonts w:ascii="Times New Roman" w:hAnsi="Times New Roman" w:cs="Times New Roman"/>
        </w:rPr>
        <w:t xml:space="preserve">οι </w:t>
      </w:r>
      <w:r w:rsidRPr="00815C2F">
        <w:rPr>
          <w:rFonts w:ascii="Times New Roman" w:hAnsi="Times New Roman" w:cs="Times New Roman"/>
        </w:rPr>
        <w:t xml:space="preserve">άξονες </w:t>
      </w:r>
      <w:r w:rsidR="002722B9" w:rsidRPr="00815C2F">
        <w:rPr>
          <w:rFonts w:ascii="Times New Roman" w:hAnsi="Times New Roman" w:cs="Times New Roman"/>
        </w:rPr>
        <w:t xml:space="preserve">όσο </w:t>
      </w:r>
      <w:r w:rsidRPr="00815C2F">
        <w:rPr>
          <w:rFonts w:ascii="Times New Roman" w:hAnsi="Times New Roman" w:cs="Times New Roman"/>
        </w:rPr>
        <w:t xml:space="preserve">και τα υπομνήματα θα πρέπει να είναι ευανάγνωστα. Στους άξονες </w:t>
      </w:r>
      <w:r w:rsidRPr="00815C2F">
        <w:rPr>
          <w:rFonts w:ascii="Times New Roman" w:hAnsi="Times New Roman" w:cs="Times New Roman"/>
          <w:lang w:val="en-US"/>
        </w:rPr>
        <w:t>x</w:t>
      </w:r>
      <w:r w:rsidRPr="00815C2F">
        <w:rPr>
          <w:rFonts w:ascii="Times New Roman" w:hAnsi="Times New Roman" w:cs="Times New Roman"/>
        </w:rPr>
        <w:t xml:space="preserve"> και </w:t>
      </w:r>
      <w:r w:rsidRPr="00815C2F">
        <w:rPr>
          <w:rFonts w:ascii="Times New Roman" w:hAnsi="Times New Roman" w:cs="Times New Roman"/>
          <w:lang w:val="en-US"/>
        </w:rPr>
        <w:t>y</w:t>
      </w:r>
      <w:r w:rsidRPr="00815C2F">
        <w:rPr>
          <w:rFonts w:ascii="Times New Roman" w:hAnsi="Times New Roman" w:cs="Times New Roman"/>
        </w:rPr>
        <w:t xml:space="preserve"> των διαγραμμάτων θα πρέπει να αναγράφονται οι μεταβλητές καθώς και</w:t>
      </w:r>
      <w:r w:rsidR="00757A2E" w:rsidRPr="00815C2F">
        <w:rPr>
          <w:rFonts w:ascii="Times New Roman" w:hAnsi="Times New Roman" w:cs="Times New Roman"/>
        </w:rPr>
        <w:t xml:space="preserve"> οι μονάδες μέτρησης</w:t>
      </w:r>
      <w:r w:rsidR="002722B9" w:rsidRPr="00815C2F">
        <w:rPr>
          <w:rFonts w:ascii="Times New Roman" w:hAnsi="Times New Roman" w:cs="Times New Roman"/>
        </w:rPr>
        <w:t xml:space="preserve"> τους</w:t>
      </w:r>
      <w:r w:rsidR="00757A2E" w:rsidRPr="00815C2F">
        <w:rPr>
          <w:rFonts w:ascii="Times New Roman" w:hAnsi="Times New Roman" w:cs="Times New Roman"/>
        </w:rPr>
        <w:t xml:space="preserve"> εάν </w:t>
      </w:r>
      <w:r w:rsidRPr="00815C2F">
        <w:rPr>
          <w:rFonts w:ascii="Times New Roman" w:hAnsi="Times New Roman" w:cs="Times New Roman"/>
        </w:rPr>
        <w:t>υπάρχου</w:t>
      </w:r>
      <w:r w:rsidR="00757A2E" w:rsidRPr="00815C2F">
        <w:rPr>
          <w:rFonts w:ascii="Times New Roman" w:hAnsi="Times New Roman" w:cs="Times New Roman"/>
        </w:rPr>
        <w:t>ν</w:t>
      </w:r>
      <w:r w:rsidRPr="00815C2F">
        <w:rPr>
          <w:rFonts w:ascii="Times New Roman" w:hAnsi="Times New Roman" w:cs="Times New Roman"/>
        </w:rPr>
        <w:t xml:space="preserve">. </w:t>
      </w:r>
      <w:r w:rsidR="00D86ED9" w:rsidRPr="00815C2F">
        <w:rPr>
          <w:rFonts w:ascii="Times New Roman" w:hAnsi="Times New Roman" w:cs="Times New Roman"/>
        </w:rPr>
        <w:t xml:space="preserve">Στα διαγράμματα απαιτείται η ύπαρξη υπομνήματος αναφοράς των μεγεθών που περιγράφονται από τις διαφορετικές κατανομές, γραμμές, </w:t>
      </w:r>
      <w:proofErr w:type="spellStart"/>
      <w:r w:rsidR="00D86ED9" w:rsidRPr="00815C2F">
        <w:rPr>
          <w:rFonts w:ascii="Times New Roman" w:hAnsi="Times New Roman" w:cs="Times New Roman"/>
        </w:rPr>
        <w:t>θηκογράμματα</w:t>
      </w:r>
      <w:proofErr w:type="spellEnd"/>
      <w:r w:rsidR="00D86ED9" w:rsidRPr="00815C2F">
        <w:rPr>
          <w:rFonts w:ascii="Times New Roman" w:hAnsi="Times New Roman" w:cs="Times New Roman"/>
        </w:rPr>
        <w:t xml:space="preserve"> κ.λπ. καθώς και ειδικής λεζάντας με χρωματική κλίμακα (για χάρτες και 2-</w:t>
      </w:r>
      <w:r w:rsidR="00D86ED9" w:rsidRPr="00815C2F">
        <w:rPr>
          <w:rFonts w:ascii="Times New Roman" w:hAnsi="Times New Roman" w:cs="Times New Roman"/>
          <w:lang w:val="en-US"/>
        </w:rPr>
        <w:t>D</w:t>
      </w:r>
      <w:r w:rsidR="00D86ED9" w:rsidRPr="00815C2F">
        <w:rPr>
          <w:rFonts w:ascii="Times New Roman" w:hAnsi="Times New Roman" w:cs="Times New Roman"/>
        </w:rPr>
        <w:t xml:space="preserve"> επιφάνειες) και αναφορά στα αντίστοιχα μεγέθη και τιμές με κατάλληλη διαβάθμιση. </w:t>
      </w:r>
      <w:r w:rsidR="00757A2E" w:rsidRPr="00815C2F">
        <w:rPr>
          <w:rFonts w:ascii="Times New Roman" w:hAnsi="Times New Roman" w:cs="Times New Roman"/>
        </w:rPr>
        <w:t xml:space="preserve">Επιπλέον, συστήνεται στα σχήματα του ίδιου είδους </w:t>
      </w:r>
      <w:r w:rsidR="00D86ED9" w:rsidRPr="00815C2F">
        <w:rPr>
          <w:rFonts w:ascii="Times New Roman" w:hAnsi="Times New Roman" w:cs="Times New Roman"/>
        </w:rPr>
        <w:t xml:space="preserve">οι </w:t>
      </w:r>
      <w:r w:rsidR="00757A2E" w:rsidRPr="00815C2F">
        <w:rPr>
          <w:rFonts w:ascii="Times New Roman" w:hAnsi="Times New Roman" w:cs="Times New Roman"/>
        </w:rPr>
        <w:t>κλίμακες στους άξονες να είναι οι ίδιες για όλα τα σχήματα έτσι ώστε να γίνεται εύκολα η αντιπαραβολή τους.</w:t>
      </w:r>
    </w:p>
    <w:p w14:paraId="7F3DA489" w14:textId="0D9434A2" w:rsidR="00AA23BC" w:rsidRPr="00815C2F" w:rsidRDefault="00AA23BC" w:rsidP="00AA23BC">
      <w:pPr>
        <w:spacing w:before="120" w:after="120" w:line="360" w:lineRule="auto"/>
        <w:jc w:val="both"/>
        <w:rPr>
          <w:rFonts w:ascii="Times New Roman" w:hAnsi="Times New Roman" w:cs="Times New Roman"/>
        </w:rPr>
      </w:pPr>
      <w:r w:rsidRPr="00815C2F">
        <w:rPr>
          <w:rFonts w:ascii="Times New Roman" w:hAnsi="Times New Roman" w:cs="Times New Roman"/>
        </w:rPr>
        <w:t xml:space="preserve">Αν </w:t>
      </w:r>
      <w:r w:rsidR="00757A2E" w:rsidRPr="00815C2F">
        <w:rPr>
          <w:rFonts w:ascii="Times New Roman" w:hAnsi="Times New Roman" w:cs="Times New Roman"/>
        </w:rPr>
        <w:t>το σχήμα</w:t>
      </w:r>
      <w:r w:rsidRPr="00815C2F">
        <w:rPr>
          <w:rFonts w:ascii="Times New Roman" w:hAnsi="Times New Roman" w:cs="Times New Roman"/>
        </w:rPr>
        <w:t xml:space="preserve"> ή κάποια από τα στοιχεία του έχουν ληφθεί έπειτα από βιβλιογραφική έρευνα απαιτείται οπωσδήποτε η αναφορά της πηγής.</w:t>
      </w:r>
    </w:p>
    <w:p w14:paraId="6CDF346E" w14:textId="49EB43C4" w:rsidR="00C917C0" w:rsidRPr="00815C2F" w:rsidRDefault="00C917C0" w:rsidP="00C917C0">
      <w:pPr>
        <w:rPr>
          <w:rFonts w:ascii="Times New Roman" w:hAnsi="Times New Roman" w:cs="Times New Roman"/>
        </w:rPr>
      </w:pPr>
    </w:p>
    <w:p w14:paraId="61938DF1" w14:textId="7929EFAF" w:rsidR="00C917C0" w:rsidRPr="00815C2F" w:rsidRDefault="00C917C0" w:rsidP="00C917C0">
      <w:pPr>
        <w:jc w:val="center"/>
        <w:rPr>
          <w:rFonts w:ascii="Times New Roman" w:hAnsi="Times New Roman" w:cs="Times New Roman"/>
        </w:rPr>
      </w:pPr>
      <w:r w:rsidRPr="00815C2F">
        <w:rPr>
          <w:rFonts w:ascii="Times New Roman" w:eastAsia="Times New Roman" w:hAnsi="Times New Roman" w:cs="Times New Roman"/>
          <w:noProof/>
          <w:color w:val="000000"/>
          <w:sz w:val="24"/>
          <w:szCs w:val="20"/>
          <w:lang w:eastAsia="el-GR"/>
        </w:rPr>
        <w:drawing>
          <wp:inline distT="0" distB="0" distL="0" distR="0" wp14:anchorId="58DD13E5" wp14:editId="4C629A0D">
            <wp:extent cx="2527540" cy="1917349"/>
            <wp:effectExtent l="0" t="0" r="6350" b="6985"/>
            <wp:docPr id="15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0"/>
                    <a:srcRect/>
                    <a:stretch>
                      <a:fillRect/>
                    </a:stretch>
                  </pic:blipFill>
                  <pic:spPr bwMode="auto">
                    <a:xfrm>
                      <a:off x="0" y="0"/>
                      <a:ext cx="2573310" cy="1952069"/>
                    </a:xfrm>
                    <a:prstGeom prst="rect">
                      <a:avLst/>
                    </a:prstGeom>
                    <a:noFill/>
                    <a:ln w="9525">
                      <a:noFill/>
                      <a:miter lim="800000"/>
                      <a:headEnd/>
                      <a:tailEnd/>
                    </a:ln>
                  </pic:spPr>
                </pic:pic>
              </a:graphicData>
            </a:graphic>
          </wp:inline>
        </w:drawing>
      </w:r>
    </w:p>
    <w:p w14:paraId="68ADCC2A" w14:textId="27512941" w:rsidR="00C917C0" w:rsidRPr="00815C2F" w:rsidRDefault="00C917C0" w:rsidP="00C917C0">
      <w:pPr>
        <w:spacing w:before="80" w:after="80" w:line="240" w:lineRule="auto"/>
        <w:jc w:val="both"/>
        <w:rPr>
          <w:rFonts w:ascii="Times New Roman" w:eastAsia="Times New Roman" w:hAnsi="Times New Roman" w:cs="Times New Roman"/>
          <w:iCs/>
          <w:color w:val="44546A"/>
        </w:rPr>
      </w:pPr>
      <w:bookmarkStart w:id="42" w:name="_Ref536094055"/>
      <w:bookmarkStart w:id="43" w:name="_Toc20729783"/>
      <w:r w:rsidRPr="00815C2F">
        <w:rPr>
          <w:rFonts w:ascii="Times New Roman" w:eastAsia="Times New Roman" w:hAnsi="Times New Roman" w:cs="Times New Roman"/>
          <w:b/>
          <w:iCs/>
        </w:rPr>
        <w:t>Σχ. 1.</w:t>
      </w:r>
      <w:r w:rsidRPr="00815C2F">
        <w:rPr>
          <w:rFonts w:ascii="Times New Roman" w:eastAsia="Times New Roman" w:hAnsi="Times New Roman" w:cs="Times New Roman"/>
          <w:b/>
          <w:iCs/>
        </w:rPr>
        <w:fldChar w:fldCharType="begin"/>
      </w:r>
      <w:r w:rsidRPr="00815C2F">
        <w:rPr>
          <w:rFonts w:ascii="Times New Roman" w:eastAsia="Times New Roman" w:hAnsi="Times New Roman" w:cs="Times New Roman"/>
          <w:b/>
          <w:iCs/>
        </w:rPr>
        <w:instrText xml:space="preserve"> SEQ Εικ._2. \* ARABIC </w:instrText>
      </w:r>
      <w:r w:rsidRPr="00815C2F">
        <w:rPr>
          <w:rFonts w:ascii="Times New Roman" w:eastAsia="Times New Roman" w:hAnsi="Times New Roman" w:cs="Times New Roman"/>
          <w:b/>
          <w:iCs/>
        </w:rPr>
        <w:fldChar w:fldCharType="separate"/>
      </w:r>
      <w:r w:rsidR="00EA753B" w:rsidRPr="00815C2F">
        <w:rPr>
          <w:rFonts w:ascii="Times New Roman" w:eastAsia="Times New Roman" w:hAnsi="Times New Roman" w:cs="Times New Roman"/>
          <w:b/>
          <w:iCs/>
          <w:noProof/>
        </w:rPr>
        <w:t>1</w:t>
      </w:r>
      <w:r w:rsidRPr="00815C2F">
        <w:rPr>
          <w:rFonts w:ascii="Times New Roman" w:eastAsia="Times New Roman" w:hAnsi="Times New Roman" w:cs="Times New Roman"/>
          <w:b/>
          <w:iCs/>
        </w:rPr>
        <w:fldChar w:fldCharType="end"/>
      </w:r>
      <w:bookmarkEnd w:id="42"/>
      <w:r w:rsidRPr="00815C2F">
        <w:rPr>
          <w:rFonts w:ascii="Times New Roman" w:eastAsia="Times New Roman" w:hAnsi="Times New Roman" w:cs="Times New Roman"/>
          <w:iCs/>
        </w:rPr>
        <w:t xml:space="preserve"> Παγκόσμιος χάρτης της γήινης σεισμικής δραστηριότητας </w:t>
      </w:r>
      <w:r w:rsidRPr="00815C2F">
        <w:rPr>
          <w:rFonts w:ascii="Times New Roman" w:eastAsia="Times New Roman" w:hAnsi="Times New Roman" w:cs="Times New Roman"/>
          <w:iCs/>
          <w:noProof/>
          <w:color w:val="44546A"/>
        </w:rPr>
        <w:t>(</w:t>
      </w:r>
      <w:r w:rsidRPr="00815C2F">
        <w:rPr>
          <w:rFonts w:ascii="Times New Roman" w:eastAsia="Times New Roman" w:hAnsi="Times New Roman" w:cs="Times New Roman"/>
          <w:iCs/>
          <w:noProof/>
        </w:rPr>
        <w:t>Σινοπούλου 2018</w:t>
      </w:r>
      <w:r w:rsidRPr="00815C2F">
        <w:rPr>
          <w:rFonts w:ascii="Times New Roman" w:eastAsia="Times New Roman" w:hAnsi="Times New Roman" w:cs="Times New Roman"/>
          <w:iCs/>
          <w:noProof/>
          <w:color w:val="44546A"/>
        </w:rPr>
        <w:t>)</w:t>
      </w:r>
      <w:r w:rsidRPr="00815C2F">
        <w:rPr>
          <w:rFonts w:ascii="Times New Roman" w:eastAsia="Times New Roman" w:hAnsi="Times New Roman" w:cs="Times New Roman"/>
          <w:iCs/>
          <w:color w:val="44546A"/>
        </w:rPr>
        <w:t>.</w:t>
      </w:r>
      <w:bookmarkEnd w:id="43"/>
    </w:p>
    <w:p w14:paraId="0F63E5EA" w14:textId="77777777" w:rsidR="002722B9" w:rsidRPr="00815C2F" w:rsidRDefault="002722B9" w:rsidP="002722B9">
      <w:pPr>
        <w:spacing w:before="120" w:after="120" w:line="360" w:lineRule="auto"/>
        <w:rPr>
          <w:rFonts w:ascii="Times New Roman" w:hAnsi="Times New Roman" w:cs="Times New Roman"/>
          <w:b/>
          <w:bCs/>
          <w:u w:val="single"/>
        </w:rPr>
      </w:pPr>
    </w:p>
    <w:p w14:paraId="03E9262A" w14:textId="3EB70C69" w:rsidR="00AB1FFB" w:rsidRPr="00815C2F" w:rsidRDefault="00F73B3B" w:rsidP="002722B9">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Εξισώσεις</w:t>
      </w:r>
    </w:p>
    <w:p w14:paraId="4F5DDB60" w14:textId="2AD4E330" w:rsidR="00134F85" w:rsidRPr="00815C2F" w:rsidRDefault="00003031" w:rsidP="00003031">
      <w:pPr>
        <w:spacing w:before="120" w:after="120" w:line="360" w:lineRule="auto"/>
        <w:jc w:val="both"/>
        <w:rPr>
          <w:rFonts w:ascii="Times New Roman" w:hAnsi="Times New Roman" w:cs="Times New Roman"/>
        </w:rPr>
      </w:pPr>
      <w:r w:rsidRPr="00815C2F">
        <w:rPr>
          <w:rFonts w:ascii="Times New Roman" w:hAnsi="Times New Roman" w:cs="Times New Roman"/>
        </w:rPr>
        <w:t>Η αποτύπωση των μαθηματικών συναρτήσεων πρέπει να γίνεται με ενιαίο τρόπο σε όλο το κείμενο.</w:t>
      </w:r>
      <w:r w:rsidR="00F002C4" w:rsidRPr="00815C2F">
        <w:rPr>
          <w:rFonts w:ascii="Times New Roman" w:hAnsi="Times New Roman" w:cs="Times New Roman"/>
        </w:rPr>
        <w:t xml:space="preserve"> </w:t>
      </w:r>
      <w:r w:rsidR="00C04FFD" w:rsidRPr="00815C2F">
        <w:rPr>
          <w:rFonts w:ascii="Times New Roman" w:hAnsi="Times New Roman" w:cs="Times New Roman"/>
        </w:rPr>
        <w:t xml:space="preserve">Η στοίχιση </w:t>
      </w:r>
      <w:r w:rsidR="00C04FFD" w:rsidRPr="00815C2F">
        <w:rPr>
          <w:rFonts w:ascii="Times New Roman" w:hAnsi="Times New Roman" w:cs="Times New Roman"/>
          <w:i/>
          <w:iCs/>
          <w:u w:val="single"/>
        </w:rPr>
        <w:t>όλων των εξισώσεων</w:t>
      </w:r>
      <w:r w:rsidR="00C04FFD" w:rsidRPr="00815C2F">
        <w:rPr>
          <w:rFonts w:ascii="Times New Roman" w:hAnsi="Times New Roman" w:cs="Times New Roman"/>
        </w:rPr>
        <w:t xml:space="preserve"> που παρατίθενται στο κείμενο θα πρέπει να είναι ενιαία π.χ. στοίχιση στο κέντρο. Επίσης, θα πρέπει όλες να απέχουν μια λογική απόσταση από το κείμενο που προϋπάρχει και αυτό που ακολουθεί (π.χ. 12στ.</w:t>
      </w:r>
      <w:r w:rsidR="00CD5FA4" w:rsidRPr="00815C2F">
        <w:rPr>
          <w:rFonts w:ascii="Times New Roman" w:hAnsi="Times New Roman" w:cs="Times New Roman"/>
        </w:rPr>
        <w:t xml:space="preserve"> ή ένα κενό διάστημα</w:t>
      </w:r>
      <w:r w:rsidR="00C04FFD" w:rsidRPr="00815C2F">
        <w:rPr>
          <w:rFonts w:ascii="Times New Roman" w:hAnsi="Times New Roman" w:cs="Times New Roman"/>
        </w:rPr>
        <w:t xml:space="preserve">). </w:t>
      </w:r>
      <w:r w:rsidR="00134F85" w:rsidRPr="00815C2F">
        <w:rPr>
          <w:rFonts w:ascii="Times New Roman" w:hAnsi="Times New Roman" w:cs="Times New Roman"/>
        </w:rPr>
        <w:t xml:space="preserve">Το μέγεθος των γραμμάτων της εξίσωσης θα πρέπει να μην απέχει πολύ από αυτό του κυρίως κειμένου. Εάν το μήκος της εξίσωσης δεν επιτρέπει να γραφεί σε μια σειρά τότε θα πρέπει να χωριστεί σε δύο μέρη στο σημείο που εμφανίζεται κάποιο μαθηματικό σύμβολο (+, -, *, / , =, →) και το σύμβολο </w:t>
      </w:r>
      <w:r w:rsidR="002722B9" w:rsidRPr="00815C2F">
        <w:rPr>
          <w:rFonts w:ascii="Times New Roman" w:hAnsi="Times New Roman" w:cs="Times New Roman"/>
        </w:rPr>
        <w:t xml:space="preserve">αυτό </w:t>
      </w:r>
      <w:r w:rsidR="00134F85" w:rsidRPr="00815C2F">
        <w:rPr>
          <w:rFonts w:ascii="Times New Roman" w:hAnsi="Times New Roman" w:cs="Times New Roman"/>
        </w:rPr>
        <w:t>θα πρέπει να εμφανίζεται τόσο στο τέλος της πρώτης γραμμής όσο και στην αρχή της δεύτερης.</w:t>
      </w:r>
      <w:r w:rsidR="003E42CE" w:rsidRPr="00815C2F">
        <w:rPr>
          <w:rFonts w:ascii="Times New Roman" w:hAnsi="Times New Roman" w:cs="Times New Roman"/>
        </w:rPr>
        <w:t xml:space="preserve"> Η τοποθέτησή τους μέσα στη ροή του κειμένου θα πρέπει να γίνεται όσο το δυνατόν πιο κοντά στο πρώτο σημείο αναφοράς τους μέσα στο κείμενο. Επιπλέον, θα πρέπει να υπάρχει πλήρη αντιστοιχία των εξισώσεων που αναφέρονται μέσα στο κείμενο με αυτές που παρατίθενται.</w:t>
      </w:r>
    </w:p>
    <w:p w14:paraId="094FFA73" w14:textId="497F9C93" w:rsidR="00134F85" w:rsidRPr="00815C2F" w:rsidRDefault="00C04FFD" w:rsidP="00003031">
      <w:pPr>
        <w:spacing w:before="120" w:after="120" w:line="360" w:lineRule="auto"/>
        <w:jc w:val="both"/>
        <w:rPr>
          <w:rFonts w:ascii="Times New Roman" w:hAnsi="Times New Roman" w:cs="Times New Roman"/>
        </w:rPr>
      </w:pPr>
      <w:r w:rsidRPr="00815C2F">
        <w:rPr>
          <w:rFonts w:ascii="Times New Roman" w:hAnsi="Times New Roman" w:cs="Times New Roman"/>
        </w:rPr>
        <w:t xml:space="preserve">Όσον αφορά </w:t>
      </w:r>
      <w:r w:rsidR="00FF26B2" w:rsidRPr="00815C2F">
        <w:rPr>
          <w:rFonts w:ascii="Times New Roman" w:hAnsi="Times New Roman" w:cs="Times New Roman"/>
        </w:rPr>
        <w:t>σ</w:t>
      </w:r>
      <w:r w:rsidRPr="00815C2F">
        <w:rPr>
          <w:rFonts w:ascii="Times New Roman" w:hAnsi="Times New Roman" w:cs="Times New Roman"/>
        </w:rPr>
        <w:t>την αρίθμησή τους, θα πρέπει να είναι συνεχής και συνεπ</w:t>
      </w:r>
      <w:r w:rsidR="00FF26B2" w:rsidRPr="00815C2F">
        <w:rPr>
          <w:rFonts w:ascii="Times New Roman" w:hAnsi="Times New Roman" w:cs="Times New Roman"/>
        </w:rPr>
        <w:t>ή</w:t>
      </w:r>
      <w:r w:rsidRPr="00815C2F">
        <w:rPr>
          <w:rFonts w:ascii="Times New Roman" w:hAnsi="Times New Roman" w:cs="Times New Roman"/>
        </w:rPr>
        <w:t xml:space="preserve">ς ως προς την αρίθμηση του κεφαλαίου. Δίπλα σε κάθε εξίσωση θα πρέπει να υπάρχει σε παρένθεση </w:t>
      </w:r>
      <w:r w:rsidR="00134F85" w:rsidRPr="00815C2F">
        <w:rPr>
          <w:rFonts w:ascii="Times New Roman" w:hAnsi="Times New Roman" w:cs="Times New Roman"/>
        </w:rPr>
        <w:t>η</w:t>
      </w:r>
      <w:r w:rsidRPr="00815C2F">
        <w:rPr>
          <w:rFonts w:ascii="Times New Roman" w:hAnsi="Times New Roman" w:cs="Times New Roman"/>
        </w:rPr>
        <w:t xml:space="preserve"> αρίθμησή της με μορφή Εξ. 1.1 στην οποία ο πρώτος αριθμός αντιστοιχεί στην αρίθμηση του κεφαλαίου και ο δεύτερος στον αύξων αριθμό της εξίσωσης μέσα στο κεφάλαιο. </w:t>
      </w:r>
      <w:r w:rsidR="00F07E74" w:rsidRPr="00815C2F">
        <w:rPr>
          <w:rFonts w:ascii="Times New Roman" w:hAnsi="Times New Roman" w:cs="Times New Roman"/>
        </w:rPr>
        <w:t>Η αναφορά της εξίσωσης μέσα στο κείμενο γίνεται ως Εξ. 1.1.</w:t>
      </w:r>
    </w:p>
    <w:p w14:paraId="1F8B6F0D" w14:textId="3FC03D8C" w:rsidR="00AB1FFB" w:rsidRPr="00815C2F" w:rsidRDefault="00C04FFD" w:rsidP="00003031">
      <w:pPr>
        <w:spacing w:before="120" w:after="120" w:line="360" w:lineRule="auto"/>
        <w:jc w:val="both"/>
        <w:rPr>
          <w:rFonts w:ascii="Times New Roman" w:hAnsi="Times New Roman" w:cs="Times New Roman"/>
        </w:rPr>
      </w:pPr>
      <w:r w:rsidRPr="00815C2F">
        <w:rPr>
          <w:rFonts w:ascii="Times New Roman" w:hAnsi="Times New Roman" w:cs="Times New Roman"/>
        </w:rPr>
        <w:t xml:space="preserve"> </w:t>
      </w:r>
      <w:r w:rsidR="00F002C4" w:rsidRPr="00815C2F">
        <w:rPr>
          <w:rFonts w:ascii="Times New Roman" w:hAnsi="Times New Roman" w:cs="Times New Roman"/>
        </w:rPr>
        <w:t xml:space="preserve">Η εισαγωγή τους θα πρέπει να γίνεται είτε μέσω </w:t>
      </w:r>
      <w:r w:rsidR="00D86ED9" w:rsidRPr="00815C2F">
        <w:rPr>
          <w:rFonts w:ascii="Times New Roman" w:hAnsi="Times New Roman" w:cs="Times New Roman"/>
        </w:rPr>
        <w:t xml:space="preserve">της εφαρμογής </w:t>
      </w:r>
      <w:r w:rsidR="00F002C4" w:rsidRPr="00815C2F">
        <w:rPr>
          <w:rFonts w:ascii="Times New Roman" w:hAnsi="Times New Roman" w:cs="Times New Roman"/>
        </w:rPr>
        <w:t xml:space="preserve">του </w:t>
      </w:r>
      <w:r w:rsidR="00D86ED9" w:rsidRPr="00815C2F">
        <w:rPr>
          <w:rFonts w:ascii="Times New Roman" w:hAnsi="Times New Roman" w:cs="Times New Roman"/>
          <w:lang w:val="en-US"/>
        </w:rPr>
        <w:t>MS</w:t>
      </w:r>
      <w:r w:rsidR="00D86ED9" w:rsidRPr="00815C2F">
        <w:rPr>
          <w:rFonts w:ascii="Times New Roman" w:hAnsi="Times New Roman" w:cs="Times New Roman"/>
        </w:rPr>
        <w:t xml:space="preserve"> </w:t>
      </w:r>
      <w:r w:rsidR="00D86ED9" w:rsidRPr="00815C2F">
        <w:rPr>
          <w:rFonts w:ascii="Times New Roman" w:hAnsi="Times New Roman" w:cs="Times New Roman"/>
          <w:lang w:val="en-US"/>
        </w:rPr>
        <w:t>W</w:t>
      </w:r>
      <w:r w:rsidR="00F002C4" w:rsidRPr="00815C2F">
        <w:rPr>
          <w:rFonts w:ascii="Times New Roman" w:hAnsi="Times New Roman" w:cs="Times New Roman"/>
          <w:lang w:val="en-US"/>
        </w:rPr>
        <w:t>ord</w:t>
      </w:r>
      <w:r w:rsidR="00F002C4" w:rsidRPr="00815C2F">
        <w:rPr>
          <w:rFonts w:ascii="Times New Roman" w:hAnsi="Times New Roman" w:cs="Times New Roman"/>
        </w:rPr>
        <w:t xml:space="preserve"> (Εισαγωγή → Εξίσωση) είτε με τη χρήση άλλων εργαλείων</w:t>
      </w:r>
      <w:r w:rsidR="00D86ED9" w:rsidRPr="00815C2F">
        <w:rPr>
          <w:rFonts w:ascii="Times New Roman" w:hAnsi="Times New Roman" w:cs="Times New Roman"/>
        </w:rPr>
        <w:t>,</w:t>
      </w:r>
      <w:r w:rsidR="00F002C4" w:rsidRPr="00815C2F">
        <w:rPr>
          <w:rFonts w:ascii="Times New Roman" w:hAnsi="Times New Roman" w:cs="Times New Roman"/>
        </w:rPr>
        <w:t xml:space="preserve"> όπως για παράδειγμα το </w:t>
      </w:r>
      <w:proofErr w:type="spellStart"/>
      <w:r w:rsidR="00F002C4" w:rsidRPr="00815C2F">
        <w:rPr>
          <w:rFonts w:ascii="Times New Roman" w:hAnsi="Times New Roman" w:cs="Times New Roman"/>
          <w:lang w:val="en-US"/>
        </w:rPr>
        <w:t>Mathtype</w:t>
      </w:r>
      <w:proofErr w:type="spellEnd"/>
      <w:r w:rsidR="00134F85" w:rsidRPr="00815C2F">
        <w:rPr>
          <w:rFonts w:ascii="Times New Roman" w:hAnsi="Times New Roman" w:cs="Times New Roman"/>
        </w:rPr>
        <w:t xml:space="preserve">, το </w:t>
      </w:r>
      <w:proofErr w:type="spellStart"/>
      <w:r w:rsidR="00134F85" w:rsidRPr="00815C2F">
        <w:rPr>
          <w:rFonts w:ascii="Times New Roman" w:hAnsi="Times New Roman" w:cs="Times New Roman"/>
        </w:rPr>
        <w:t>Equation</w:t>
      </w:r>
      <w:proofErr w:type="spellEnd"/>
      <w:r w:rsidR="00C22329" w:rsidRPr="00815C2F">
        <w:rPr>
          <w:rFonts w:ascii="Times New Roman" w:hAnsi="Times New Roman" w:cs="Times New Roman"/>
        </w:rPr>
        <w:t xml:space="preserve"> </w:t>
      </w:r>
      <w:proofErr w:type="spellStart"/>
      <w:r w:rsidR="00134F85" w:rsidRPr="00815C2F">
        <w:rPr>
          <w:rFonts w:ascii="Times New Roman" w:hAnsi="Times New Roman" w:cs="Times New Roman"/>
        </w:rPr>
        <w:t>Editor</w:t>
      </w:r>
      <w:proofErr w:type="spellEnd"/>
      <w:r w:rsidR="00F002C4" w:rsidRPr="00815C2F">
        <w:rPr>
          <w:rFonts w:ascii="Times New Roman" w:hAnsi="Times New Roman" w:cs="Times New Roman"/>
        </w:rPr>
        <w:t>.</w:t>
      </w:r>
      <w:r w:rsidRPr="00815C2F">
        <w:rPr>
          <w:rFonts w:ascii="Times New Roman" w:hAnsi="Times New Roman" w:cs="Times New Roman"/>
        </w:rPr>
        <w:t xml:space="preserve"> </w:t>
      </w:r>
    </w:p>
    <w:tbl>
      <w:tblPr>
        <w:tblW w:w="0" w:type="auto"/>
        <w:jc w:val="center"/>
        <w:tblLook w:val="04A0" w:firstRow="1" w:lastRow="0" w:firstColumn="1" w:lastColumn="0" w:noHBand="0" w:noVBand="1"/>
      </w:tblPr>
      <w:tblGrid>
        <w:gridCol w:w="7026"/>
        <w:gridCol w:w="1496"/>
      </w:tblGrid>
      <w:tr w:rsidR="00AB1FFB" w:rsidRPr="00815C2F" w14:paraId="067E62C6" w14:textId="77777777" w:rsidTr="001E79D8">
        <w:trPr>
          <w:jc w:val="center"/>
        </w:trPr>
        <w:tc>
          <w:tcPr>
            <w:tcW w:w="7086" w:type="dxa"/>
            <w:shd w:val="clear" w:color="auto" w:fill="auto"/>
            <w:vAlign w:val="center"/>
          </w:tcPr>
          <w:p w14:paraId="4828C8A5" w14:textId="661195F6" w:rsidR="00AB1FFB" w:rsidRPr="00815C2F" w:rsidRDefault="00AB1FFB" w:rsidP="001E79D8">
            <w:pPr>
              <w:spacing w:after="200" w:line="240" w:lineRule="auto"/>
              <w:jc w:val="center"/>
              <w:rPr>
                <w:rFonts w:ascii="Times New Roman" w:eastAsia="Times New Roman" w:hAnsi="Times New Roman" w:cs="Times New Roman"/>
                <w:i/>
                <w:iCs/>
                <w:color w:val="44546A"/>
              </w:rPr>
            </w:pPr>
            <w:r w:rsidRPr="00815C2F">
              <w:rPr>
                <w:rFonts w:ascii="Times New Roman" w:eastAsia="Times New Roman" w:hAnsi="Times New Roman" w:cs="Times New Roman"/>
                <w:i/>
                <w:iCs/>
                <w:noProof/>
                <w:color w:val="44546A"/>
                <w:position w:val="-30"/>
                <w:lang w:eastAsia="el-GR"/>
              </w:rPr>
              <w:drawing>
                <wp:inline distT="0" distB="0" distL="0" distR="0" wp14:anchorId="67D742C1" wp14:editId="038D7D6E">
                  <wp:extent cx="3800475" cy="4667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475" cy="466725"/>
                          </a:xfrm>
                          <a:prstGeom prst="rect">
                            <a:avLst/>
                          </a:prstGeom>
                          <a:noFill/>
                          <a:ln>
                            <a:noFill/>
                          </a:ln>
                        </pic:spPr>
                      </pic:pic>
                    </a:graphicData>
                  </a:graphic>
                </wp:inline>
              </w:drawing>
            </w:r>
          </w:p>
        </w:tc>
        <w:tc>
          <w:tcPr>
            <w:tcW w:w="1561" w:type="dxa"/>
            <w:shd w:val="clear" w:color="auto" w:fill="auto"/>
            <w:vAlign w:val="center"/>
          </w:tcPr>
          <w:p w14:paraId="5FA6364F" w14:textId="744B0EF5" w:rsidR="00AB1FFB" w:rsidRPr="00815C2F" w:rsidRDefault="00AB1FFB" w:rsidP="001E79D8">
            <w:pPr>
              <w:spacing w:after="200" w:line="240" w:lineRule="auto"/>
              <w:jc w:val="right"/>
              <w:rPr>
                <w:rFonts w:ascii="Times New Roman" w:eastAsia="Times New Roman" w:hAnsi="Times New Roman" w:cs="Times New Roman"/>
                <w:b/>
                <w:iCs/>
                <w:color w:val="44546A"/>
              </w:rPr>
            </w:pPr>
            <w:r w:rsidRPr="00815C2F">
              <w:rPr>
                <w:rFonts w:ascii="Times New Roman" w:eastAsia="Times New Roman" w:hAnsi="Times New Roman" w:cs="Times New Roman"/>
                <w:b/>
                <w:iCs/>
                <w:lang w:val="en-US"/>
              </w:rPr>
              <w:t>(</w:t>
            </w:r>
            <w:r w:rsidRPr="00815C2F">
              <w:rPr>
                <w:rFonts w:ascii="Times New Roman" w:eastAsia="Times New Roman" w:hAnsi="Times New Roman" w:cs="Times New Roman"/>
                <w:b/>
                <w:iCs/>
              </w:rPr>
              <w:t>Εξ. 1.1</w:t>
            </w:r>
            <w:r w:rsidRPr="00815C2F">
              <w:rPr>
                <w:rFonts w:ascii="Times New Roman" w:eastAsia="Times New Roman" w:hAnsi="Times New Roman" w:cs="Times New Roman"/>
                <w:b/>
                <w:iCs/>
                <w:lang w:val="en-US"/>
              </w:rPr>
              <w:t>)</w:t>
            </w:r>
          </w:p>
        </w:tc>
      </w:tr>
    </w:tbl>
    <w:p w14:paraId="038A2F93" w14:textId="674FDE36" w:rsidR="00C917C0" w:rsidRPr="00815C2F" w:rsidRDefault="00C917C0" w:rsidP="00C917C0">
      <w:pPr>
        <w:rPr>
          <w:rFonts w:ascii="Times New Roman" w:hAnsi="Times New Roman" w:cs="Times New Roman"/>
        </w:rPr>
      </w:pPr>
    </w:p>
    <w:p w14:paraId="3160E44B" w14:textId="3B1874C5" w:rsidR="000C029A" w:rsidRPr="00815C2F" w:rsidRDefault="00F73B3B" w:rsidP="002722B9">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Β</w:t>
      </w:r>
      <w:r w:rsidR="000C029A" w:rsidRPr="00815C2F">
        <w:rPr>
          <w:rFonts w:ascii="Times New Roman" w:hAnsi="Times New Roman" w:cs="Times New Roman"/>
          <w:b/>
          <w:bCs/>
          <w:u w:val="single"/>
        </w:rPr>
        <w:t>ιβλιογραφικές αναφορές</w:t>
      </w:r>
    </w:p>
    <w:p w14:paraId="3E91E23C" w14:textId="746F25CA" w:rsidR="00A23684" w:rsidRPr="00815C2F" w:rsidRDefault="00A23684" w:rsidP="002722B9">
      <w:pPr>
        <w:spacing w:before="120" w:after="120" w:line="360" w:lineRule="auto"/>
        <w:jc w:val="both"/>
        <w:rPr>
          <w:rFonts w:ascii="Times New Roman" w:hAnsi="Times New Roman" w:cs="Times New Roman"/>
        </w:rPr>
      </w:pPr>
      <w:r w:rsidRPr="00815C2F">
        <w:rPr>
          <w:rFonts w:ascii="Times New Roman" w:hAnsi="Times New Roman" w:cs="Times New Roman"/>
        </w:rPr>
        <w:t xml:space="preserve">Κατά τη συγγραφή μια εργασίας χρησιμοποιούμε πληροφορίες, σχήματα, εικόνες, πίνακες τα οποία έχουμε αποσπάσει από εργασίες άλλων ερευνητών. Η αναφορά των ερευνητών αυτών </w:t>
      </w:r>
      <w:r w:rsidR="005343B6" w:rsidRPr="00815C2F">
        <w:rPr>
          <w:rFonts w:ascii="Times New Roman" w:hAnsi="Times New Roman" w:cs="Times New Roman"/>
        </w:rPr>
        <w:t xml:space="preserve">είναι </w:t>
      </w:r>
      <w:r w:rsidR="005343B6" w:rsidRPr="00815C2F">
        <w:rPr>
          <w:rFonts w:ascii="Times New Roman" w:hAnsi="Times New Roman" w:cs="Times New Roman"/>
          <w:i/>
          <w:iCs/>
          <w:color w:val="FF0000"/>
          <w:u w:val="single"/>
        </w:rPr>
        <w:t>υποχρεωτική</w:t>
      </w:r>
      <w:r w:rsidR="005343B6" w:rsidRPr="00815C2F">
        <w:rPr>
          <w:rFonts w:ascii="Times New Roman" w:hAnsi="Times New Roman" w:cs="Times New Roman"/>
        </w:rPr>
        <w:t xml:space="preserve"> κάθε φορά που παραθέτουμε κομμάτι της δουλειάς τους. Θα πρέπει να υπάρχει πλήρης αντιστοιχία των βιβλιογραφικών αναφορών που υπάρχουν μέσα στο κείμενο με αυτές που περιέχονται στην ενότητα «Βιβλιογραφία».</w:t>
      </w:r>
    </w:p>
    <w:p w14:paraId="36F9C130" w14:textId="2BDB74D2" w:rsidR="005343B6" w:rsidRPr="00815C2F" w:rsidRDefault="005343B6" w:rsidP="002722B9">
      <w:pPr>
        <w:spacing w:before="120" w:after="120" w:line="360" w:lineRule="auto"/>
        <w:jc w:val="both"/>
        <w:rPr>
          <w:rFonts w:ascii="Times New Roman" w:eastAsia="Times New Roman" w:hAnsi="Times New Roman" w:cs="Times New Roman"/>
          <w:color w:val="000000"/>
          <w:szCs w:val="24"/>
        </w:rPr>
      </w:pPr>
      <w:r w:rsidRPr="00815C2F">
        <w:rPr>
          <w:rFonts w:ascii="Times New Roman" w:hAnsi="Times New Roman" w:cs="Times New Roman"/>
        </w:rPr>
        <w:t xml:space="preserve">Για την παράθεση μιας βιβλιογραφικής αναφοράς μέσα στο κείμενο απαιτούνται να </w:t>
      </w:r>
      <w:r w:rsidR="002722B9" w:rsidRPr="00815C2F">
        <w:rPr>
          <w:rFonts w:ascii="Times New Roman" w:hAnsi="Times New Roman" w:cs="Times New Roman"/>
        </w:rPr>
        <w:t>είναι γνωστά</w:t>
      </w:r>
      <w:r w:rsidRPr="00815C2F">
        <w:rPr>
          <w:rFonts w:ascii="Times New Roman" w:hAnsi="Times New Roman" w:cs="Times New Roman"/>
        </w:rPr>
        <w:t xml:space="preserve"> δύο στοιχεία: τα ονόματα των συγγραφέων και τη χρονολογία δημοσίευσης της εργασίας. Η χρήση της αναφοράς μέσα στο κείμενο μπορεί να γίνει με δύο τρόπους. Ο πρώτος είναι να γράψουμε το κομμάτι της εργασίας που θέλουμε να παραθέσουμε και μέσα σε παρένθεση να δώσουμε τα ονόματα των συγγραφέων και τη χρονολογία π.χ. «</w:t>
      </w:r>
      <w:r w:rsidRPr="00815C2F">
        <w:rPr>
          <w:rFonts w:ascii="Times New Roman" w:eastAsia="Times New Roman" w:hAnsi="Times New Roman" w:cs="Times New Roman"/>
          <w:color w:val="000000"/>
        </w:rPr>
        <w:t xml:space="preserve">Η αύξηση αυτών των τάσεων πέραν της αντοχής των πετρωμάτων οδηγεί στη θραύση τους, δημιουργώντας ένα σεισμικό ρήγμα </w:t>
      </w:r>
      <w:r w:rsidRPr="00815C2F">
        <w:rPr>
          <w:rFonts w:ascii="Times New Roman" w:eastAsia="Times New Roman" w:hAnsi="Times New Roman" w:cs="Times New Roman"/>
          <w:noProof/>
          <w:color w:val="000000"/>
        </w:rPr>
        <w:t>(</w:t>
      </w:r>
      <w:r w:rsidRPr="00815C2F">
        <w:rPr>
          <w:rFonts w:ascii="Times New Roman" w:eastAsia="Times New Roman" w:hAnsi="Times New Roman" w:cs="Times New Roman"/>
          <w:noProof/>
        </w:rPr>
        <w:t>Πιτιλάκης 2010</w:t>
      </w:r>
      <w:r w:rsidRPr="00815C2F">
        <w:rPr>
          <w:rFonts w:ascii="Times New Roman" w:eastAsia="Times New Roman" w:hAnsi="Times New Roman" w:cs="Times New Roman"/>
          <w:noProof/>
          <w:color w:val="000000"/>
        </w:rPr>
        <w:t xml:space="preserve">).». Ο δεύτερος είναι να γράψουμε κανονικά </w:t>
      </w:r>
      <w:r w:rsidRPr="00815C2F">
        <w:rPr>
          <w:rFonts w:ascii="Times New Roman" w:hAnsi="Times New Roman" w:cs="Times New Roman"/>
        </w:rPr>
        <w:t xml:space="preserve">τα ονόματα των συγγραφέων </w:t>
      </w:r>
      <w:r w:rsidRPr="00815C2F">
        <w:rPr>
          <w:rFonts w:ascii="Times New Roman" w:eastAsia="Times New Roman" w:hAnsi="Times New Roman" w:cs="Times New Roman"/>
          <w:noProof/>
          <w:color w:val="000000"/>
        </w:rPr>
        <w:t>μέσα στην πρόταση και να βάλουμε σε παρένθεση την ημερομηνία π.χ. «</w:t>
      </w:r>
      <w:r w:rsidRPr="00815C2F">
        <w:rPr>
          <w:rFonts w:ascii="Times New Roman" w:eastAsia="Times New Roman" w:hAnsi="Times New Roman" w:cs="Times New Roman"/>
          <w:color w:val="000000"/>
          <w:szCs w:val="24"/>
        </w:rPr>
        <w:t xml:space="preserve">Όπως χαρακτηριστικά αναφέρουν οι </w:t>
      </w:r>
      <w:r w:rsidRPr="00815C2F">
        <w:rPr>
          <w:rFonts w:ascii="Times New Roman" w:eastAsia="Times New Roman" w:hAnsi="Times New Roman" w:cs="Times New Roman"/>
          <w:noProof/>
          <w:szCs w:val="24"/>
        </w:rPr>
        <w:t>Λέκκας κ.α. (2009)</w:t>
      </w:r>
      <w:r w:rsidRPr="00815C2F">
        <w:rPr>
          <w:rFonts w:ascii="Times New Roman" w:eastAsia="Times New Roman" w:hAnsi="Times New Roman" w:cs="Times New Roman"/>
          <w:color w:val="000000"/>
          <w:szCs w:val="24"/>
        </w:rPr>
        <w:t xml:space="preserve">, ο </w:t>
      </w:r>
      <w:r w:rsidRPr="00815C2F">
        <w:rPr>
          <w:rFonts w:ascii="Times New Roman" w:eastAsia="Times New Roman" w:hAnsi="Times New Roman" w:cs="Times New Roman"/>
          <w:noProof/>
          <w:szCs w:val="24"/>
        </w:rPr>
        <w:t>Μακρόπουλος (2006)</w:t>
      </w:r>
      <w:r w:rsidRPr="00815C2F">
        <w:rPr>
          <w:rFonts w:ascii="Times New Roman" w:eastAsia="Times New Roman" w:hAnsi="Times New Roman" w:cs="Times New Roman"/>
          <w:color w:val="000000"/>
          <w:szCs w:val="24"/>
        </w:rPr>
        <w:t xml:space="preserve"> και η </w:t>
      </w:r>
      <w:r w:rsidRPr="00815C2F">
        <w:rPr>
          <w:rFonts w:ascii="Times New Roman" w:eastAsia="Times New Roman" w:hAnsi="Times New Roman" w:cs="Times New Roman"/>
          <w:noProof/>
          <w:szCs w:val="24"/>
        </w:rPr>
        <w:t>Σινοπούλου (2018)</w:t>
      </w:r>
      <w:r w:rsidRPr="00815C2F">
        <w:rPr>
          <w:rFonts w:ascii="Times New Roman" w:eastAsia="Times New Roman" w:hAnsi="Times New Roman" w:cs="Times New Roman"/>
          <w:color w:val="000000"/>
          <w:szCs w:val="24"/>
        </w:rPr>
        <w:t xml:space="preserve">, από άποψη σεισμικότητας, η Ελλάδα κατέχει την έκτη θέση παγκοσμίως και την πρώτη στην Ευρώπη συγκεντρώνοντας το 2% της παγκόσμιας και το 50% της ευρωπαϊκής εκλυόμενης σεισμικής ενέργειας». </w:t>
      </w:r>
    </w:p>
    <w:p w14:paraId="3C69F2E3" w14:textId="1F90E5CD" w:rsidR="005343B6" w:rsidRPr="00815C2F" w:rsidRDefault="005343B6" w:rsidP="002722B9">
      <w:pPr>
        <w:spacing w:before="120" w:after="120" w:line="360" w:lineRule="auto"/>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szCs w:val="24"/>
        </w:rPr>
        <w:t xml:space="preserve">Μεγάλη προσοχή πρέπει να δοθεί στον τρόπο που μεταφέρουμε τη δουλειά άλλων ερευνητών μέσα στο κείμενό μας. </w:t>
      </w:r>
      <w:r w:rsidRPr="00815C2F">
        <w:rPr>
          <w:rFonts w:ascii="Times New Roman" w:eastAsia="Times New Roman" w:hAnsi="Times New Roman" w:cs="Times New Roman"/>
          <w:color w:val="FF0000"/>
          <w:szCs w:val="24"/>
          <w:u w:val="single"/>
        </w:rPr>
        <w:t>Απαγορεύεται</w:t>
      </w:r>
      <w:r w:rsidRPr="00815C2F">
        <w:rPr>
          <w:rFonts w:ascii="Times New Roman" w:eastAsia="Times New Roman" w:hAnsi="Times New Roman" w:cs="Times New Roman"/>
          <w:color w:val="FF0000"/>
          <w:szCs w:val="24"/>
        </w:rPr>
        <w:t xml:space="preserve"> </w:t>
      </w:r>
      <w:r w:rsidRPr="00815C2F">
        <w:rPr>
          <w:rFonts w:ascii="Times New Roman" w:eastAsia="Times New Roman" w:hAnsi="Times New Roman" w:cs="Times New Roman"/>
          <w:szCs w:val="24"/>
        </w:rPr>
        <w:t>η αυτούσια μεταφορά εργασίας ή μέρους αυτής καθώς αυτό θεωρείται λογοκλοπή. Αντί αυτού</w:t>
      </w:r>
      <w:r w:rsidR="00012E98" w:rsidRPr="00815C2F">
        <w:rPr>
          <w:rFonts w:ascii="Times New Roman" w:eastAsia="Times New Roman" w:hAnsi="Times New Roman" w:cs="Times New Roman"/>
          <w:szCs w:val="24"/>
        </w:rPr>
        <w:t>,</w:t>
      </w:r>
      <w:r w:rsidRPr="00815C2F">
        <w:rPr>
          <w:rFonts w:ascii="Times New Roman" w:eastAsia="Times New Roman" w:hAnsi="Times New Roman" w:cs="Times New Roman"/>
          <w:szCs w:val="24"/>
        </w:rPr>
        <w:t xml:space="preserve"> θα πρέπει να περιγράψουμε αυτό που θέλουμε με δικά μας λόγια. Ωστόσο, </w:t>
      </w:r>
      <w:r w:rsidR="00BB4BAB" w:rsidRPr="00815C2F">
        <w:rPr>
          <w:rFonts w:ascii="Times New Roman" w:eastAsia="Times New Roman" w:hAnsi="Times New Roman" w:cs="Times New Roman"/>
          <w:szCs w:val="24"/>
        </w:rPr>
        <w:t xml:space="preserve">μπορεί να γίνει μια εξαίρεση </w:t>
      </w:r>
      <w:r w:rsidRPr="00815C2F">
        <w:rPr>
          <w:rFonts w:ascii="Times New Roman" w:eastAsia="Times New Roman" w:hAnsi="Times New Roman" w:cs="Times New Roman"/>
          <w:szCs w:val="24"/>
        </w:rPr>
        <w:t xml:space="preserve">στην περίπτωση κάποιου ορισμού </w:t>
      </w:r>
      <w:r w:rsidR="00BB4BAB" w:rsidRPr="00815C2F">
        <w:rPr>
          <w:rFonts w:ascii="Times New Roman" w:eastAsia="Times New Roman" w:hAnsi="Times New Roman" w:cs="Times New Roman"/>
          <w:szCs w:val="24"/>
        </w:rPr>
        <w:t xml:space="preserve">ή ενός μικρού αποσπάσματος από την εργασία τρίτων. Η χρήση όμως αυτούσιων τμημάτων άλλης ερευνητικής εργασίας μπορεί να γίνει με δύο προϋποθέσεις. Πρώτον, </w:t>
      </w:r>
      <w:r w:rsidR="00012E98" w:rsidRPr="00815C2F">
        <w:rPr>
          <w:rFonts w:ascii="Times New Roman" w:eastAsia="Times New Roman" w:hAnsi="Times New Roman" w:cs="Times New Roman"/>
          <w:szCs w:val="24"/>
        </w:rPr>
        <w:t>το πρωτότυπο κείμενο να μπει</w:t>
      </w:r>
      <w:r w:rsidR="00BB4BAB" w:rsidRPr="00815C2F">
        <w:rPr>
          <w:rFonts w:ascii="Times New Roman" w:eastAsia="Times New Roman" w:hAnsi="Times New Roman" w:cs="Times New Roman"/>
          <w:szCs w:val="24"/>
        </w:rPr>
        <w:t xml:space="preserve"> σε εισαγωγικά και δεύτερον να γίνει αναφορά στον συγγραφέα. Για παράδειγμα: </w:t>
      </w:r>
      <w:r w:rsidRPr="00815C2F">
        <w:rPr>
          <w:rFonts w:ascii="Times New Roman" w:eastAsia="Times New Roman" w:hAnsi="Times New Roman" w:cs="Times New Roman"/>
          <w:color w:val="000000"/>
        </w:rPr>
        <w:t xml:space="preserve">Ο </w:t>
      </w:r>
      <w:r w:rsidRPr="00815C2F">
        <w:rPr>
          <w:rFonts w:ascii="Times New Roman" w:eastAsia="Times New Roman" w:hAnsi="Times New Roman" w:cs="Times New Roman"/>
          <w:noProof/>
        </w:rPr>
        <w:t>Τσελέντης (1997)</w:t>
      </w:r>
      <w:r w:rsidRPr="00815C2F">
        <w:rPr>
          <w:rFonts w:ascii="Times New Roman" w:eastAsia="Times New Roman" w:hAnsi="Times New Roman" w:cs="Times New Roman"/>
          <w:color w:val="000000"/>
        </w:rPr>
        <w:t xml:space="preserve"> αναφέρει πως «</w:t>
      </w:r>
      <w:r w:rsidRPr="00815C2F">
        <w:rPr>
          <w:rFonts w:ascii="Times New Roman" w:eastAsia="Times New Roman" w:hAnsi="Times New Roman" w:cs="Times New Roman"/>
          <w:i/>
          <w:color w:val="000000"/>
        </w:rPr>
        <w:t>ο σεισμός είναι ένα φυσικό φαινόμενο που αποδεικνύει πως ο στερεός φλοιός της γης βρίσκεται σε μία διαρκή κίνηση και κατά κάποιο τρόπο ζει</w:t>
      </w:r>
      <w:r w:rsidRPr="00815C2F">
        <w:rPr>
          <w:rFonts w:ascii="Times New Roman" w:eastAsia="Times New Roman" w:hAnsi="Times New Roman" w:cs="Times New Roman"/>
          <w:color w:val="000000"/>
        </w:rPr>
        <w:t>».</w:t>
      </w:r>
      <w:r w:rsidR="00012E98" w:rsidRPr="00815C2F">
        <w:rPr>
          <w:rFonts w:ascii="Times New Roman" w:eastAsia="Times New Roman" w:hAnsi="Times New Roman" w:cs="Times New Roman"/>
          <w:color w:val="000000"/>
        </w:rPr>
        <w:t xml:space="preserve"> Η υπερβολική, όμως, χρήση παράθεσης πρωτότυπων κειμένων συνίσταται να αποφεύγεται καθώς κουράζει και αποσυντονίζει τον αναγνώστη.</w:t>
      </w:r>
    </w:p>
    <w:p w14:paraId="425C161C" w14:textId="77777777" w:rsidR="00012E98" w:rsidRPr="00815C2F" w:rsidRDefault="00012E98" w:rsidP="002722B9">
      <w:pPr>
        <w:spacing w:before="120" w:after="120" w:line="360" w:lineRule="auto"/>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Για την παρουσίαση των βιβλιογραφικών αναφορών υπάρχουν πολλοί τρόποι. Για τις ανάγκες τις διπλωματικής προτείνεται η χρήση των παρακάτω:</w:t>
      </w:r>
    </w:p>
    <w:p w14:paraId="4E90CE7D" w14:textId="2A3AA8AA" w:rsidR="00A52624" w:rsidRPr="00815C2F"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w:t>
      </w:r>
      <w:r w:rsidR="00012E98" w:rsidRPr="00815C2F">
        <w:rPr>
          <w:rFonts w:ascii="Times New Roman" w:eastAsia="Times New Roman" w:hAnsi="Times New Roman" w:cs="Times New Roman"/>
          <w:color w:val="000000"/>
        </w:rPr>
        <w:t>ερίπτωση του ενός συγγραφέ</w:t>
      </w:r>
      <w:r w:rsidRPr="00815C2F">
        <w:rPr>
          <w:rFonts w:ascii="Times New Roman" w:eastAsia="Times New Roman" w:hAnsi="Times New Roman" w:cs="Times New Roman"/>
          <w:color w:val="000000"/>
        </w:rPr>
        <w:t>α</w:t>
      </w:r>
      <w:r w:rsidR="00012E98" w:rsidRPr="00815C2F">
        <w:rPr>
          <w:rFonts w:ascii="Times New Roman" w:eastAsia="Times New Roman" w:hAnsi="Times New Roman" w:cs="Times New Roman"/>
          <w:color w:val="000000"/>
        </w:rPr>
        <w:t>:</w:t>
      </w:r>
      <w:r w:rsidRPr="00815C2F">
        <w:rPr>
          <w:rFonts w:ascii="Times New Roman" w:eastAsia="Times New Roman" w:hAnsi="Times New Roman" w:cs="Times New Roman"/>
          <w:color w:val="000000"/>
        </w:rPr>
        <w:t xml:space="preserve"> </w:t>
      </w:r>
    </w:p>
    <w:p w14:paraId="27655E12" w14:textId="7A21D78A" w:rsidR="00474155" w:rsidRPr="00815C2F"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 xml:space="preserve">Ο </w:t>
      </w:r>
      <w:r w:rsidRPr="00815C2F">
        <w:rPr>
          <w:rFonts w:ascii="Times New Roman" w:eastAsia="Times New Roman" w:hAnsi="Times New Roman" w:cs="Times New Roman"/>
          <w:noProof/>
        </w:rPr>
        <w:t>Τσελέντης (1997)…..</w:t>
      </w:r>
    </w:p>
    <w:p w14:paraId="7F56CF40" w14:textId="26DBA716" w:rsidR="00474155" w:rsidRPr="00815C2F"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[κείμενο] (Τσελέντης 1997)</w:t>
      </w:r>
    </w:p>
    <w:p w14:paraId="6D8C76D1" w14:textId="57FC7BC7" w:rsidR="00474155" w:rsidRPr="00815C2F"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Περίπτωση δύο συγγραφέων:</w:t>
      </w:r>
    </w:p>
    <w:p w14:paraId="11E664DA" w14:textId="3EC1BA39" w:rsidR="00474155" w:rsidRPr="00815C2F"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lang w:val="pt-PT"/>
        </w:rPr>
      </w:pPr>
      <w:r w:rsidRPr="00815C2F">
        <w:rPr>
          <w:rFonts w:ascii="Times New Roman" w:eastAsia="Times New Roman" w:hAnsi="Times New Roman" w:cs="Times New Roman"/>
          <w:color w:val="000000"/>
        </w:rPr>
        <w:t>Οι</w:t>
      </w:r>
      <w:r w:rsidRPr="00815C2F">
        <w:rPr>
          <w:rFonts w:ascii="Times New Roman" w:eastAsia="Times New Roman" w:hAnsi="Times New Roman" w:cs="Times New Roman"/>
          <w:color w:val="000000"/>
          <w:lang w:val="pt-PT"/>
        </w:rPr>
        <w:t xml:space="preserve"> </w:t>
      </w:r>
      <w:r w:rsidRPr="00815C2F">
        <w:rPr>
          <w:rFonts w:ascii="Times New Roman" w:eastAsia="Times New Roman" w:hAnsi="Times New Roman" w:cs="Times New Roman"/>
          <w:noProof/>
          <w:lang w:val="pt-PT"/>
        </w:rPr>
        <w:t xml:space="preserve">Anastasopoulos </w:t>
      </w:r>
      <w:r w:rsidR="006A727F" w:rsidRPr="00815C2F">
        <w:rPr>
          <w:rFonts w:ascii="Times New Roman" w:eastAsia="Times New Roman" w:hAnsi="Times New Roman" w:cs="Times New Roman"/>
          <w:noProof/>
          <w:lang w:val="pt-PT"/>
        </w:rPr>
        <w:t>and</w:t>
      </w:r>
      <w:r w:rsidRPr="00815C2F">
        <w:rPr>
          <w:rFonts w:ascii="Times New Roman" w:eastAsia="Times New Roman" w:hAnsi="Times New Roman" w:cs="Times New Roman"/>
          <w:noProof/>
          <w:lang w:val="pt-PT"/>
        </w:rPr>
        <w:t xml:space="preserve"> Gazetas (2007) </w:t>
      </w:r>
      <w:r w:rsidRPr="00815C2F">
        <w:rPr>
          <w:rFonts w:ascii="Times New Roman" w:eastAsia="Times New Roman" w:hAnsi="Times New Roman" w:cs="Times New Roman"/>
          <w:noProof/>
        </w:rPr>
        <w:t>αναφέρουν</w:t>
      </w:r>
      <w:r w:rsidRPr="00815C2F">
        <w:rPr>
          <w:rFonts w:ascii="Times New Roman" w:eastAsia="Times New Roman" w:hAnsi="Times New Roman" w:cs="Times New Roman"/>
          <w:noProof/>
          <w:lang w:val="pt-PT"/>
        </w:rPr>
        <w:t>…..</w:t>
      </w:r>
    </w:p>
    <w:p w14:paraId="4EB7BB83" w14:textId="711F58C5" w:rsidR="00474155" w:rsidRPr="00815C2F"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[κείμενο] (</w:t>
      </w:r>
      <w:proofErr w:type="spellStart"/>
      <w:r w:rsidRPr="00815C2F">
        <w:rPr>
          <w:rFonts w:ascii="Times New Roman" w:eastAsia="Times New Roman" w:hAnsi="Times New Roman" w:cs="Times New Roman"/>
          <w:noProof/>
        </w:rPr>
        <w:t>Anastasopoulos</w:t>
      </w:r>
      <w:proofErr w:type="spellEnd"/>
      <w:r w:rsidRPr="00815C2F">
        <w:rPr>
          <w:rFonts w:ascii="Times New Roman" w:eastAsia="Times New Roman" w:hAnsi="Times New Roman" w:cs="Times New Roman"/>
          <w:noProof/>
        </w:rPr>
        <w:t xml:space="preserve"> </w:t>
      </w:r>
      <w:r w:rsidR="006A727F" w:rsidRPr="00815C2F">
        <w:rPr>
          <w:rFonts w:ascii="Times New Roman" w:eastAsia="Times New Roman" w:hAnsi="Times New Roman" w:cs="Times New Roman"/>
          <w:noProof/>
          <w:lang w:val="en-US"/>
        </w:rPr>
        <w:t>and</w:t>
      </w:r>
      <w:r w:rsidRPr="00815C2F">
        <w:rPr>
          <w:rFonts w:ascii="Times New Roman" w:eastAsia="Times New Roman" w:hAnsi="Times New Roman" w:cs="Times New Roman"/>
          <w:noProof/>
        </w:rPr>
        <w:t xml:space="preserve"> Gazetas 2007</w:t>
      </w:r>
      <w:r w:rsidRPr="00815C2F">
        <w:rPr>
          <w:rFonts w:ascii="Times New Roman" w:eastAsia="Times New Roman" w:hAnsi="Times New Roman" w:cs="Times New Roman"/>
          <w:color w:val="000000"/>
        </w:rPr>
        <w:t>)</w:t>
      </w:r>
    </w:p>
    <w:p w14:paraId="58EA0B88" w14:textId="276AFA4D" w:rsidR="00474155" w:rsidRPr="00815C2F"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Περίπτωση πολλών συγγραφέων:</w:t>
      </w:r>
    </w:p>
    <w:p w14:paraId="6F606F47" w14:textId="6E5334E7" w:rsidR="00474155" w:rsidRPr="00815C2F"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 xml:space="preserve">Σύμφωνα με τους </w:t>
      </w:r>
      <w:r w:rsidRPr="00815C2F">
        <w:rPr>
          <w:rFonts w:ascii="Times New Roman" w:eastAsia="Times New Roman" w:hAnsi="Times New Roman" w:cs="Times New Roman"/>
          <w:noProof/>
        </w:rPr>
        <w:t>Papathanassiou et al. 2019</w:t>
      </w:r>
      <w:r w:rsidRPr="00815C2F">
        <w:rPr>
          <w:rFonts w:ascii="Times New Roman" w:eastAsia="Times New Roman" w:hAnsi="Times New Roman" w:cs="Times New Roman"/>
          <w:color w:val="000000"/>
        </w:rPr>
        <w:t>…..</w:t>
      </w:r>
    </w:p>
    <w:p w14:paraId="6199DABF" w14:textId="322AE747" w:rsidR="00474155" w:rsidRPr="00815C2F"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[κείμενο] (</w:t>
      </w:r>
      <w:proofErr w:type="spellStart"/>
      <w:r w:rsidRPr="00815C2F">
        <w:rPr>
          <w:rFonts w:ascii="Times New Roman" w:eastAsia="Times New Roman" w:hAnsi="Times New Roman" w:cs="Times New Roman"/>
          <w:noProof/>
        </w:rPr>
        <w:t>Papathanassiou</w:t>
      </w:r>
      <w:proofErr w:type="spellEnd"/>
      <w:r w:rsidRPr="00815C2F">
        <w:rPr>
          <w:rFonts w:ascii="Times New Roman" w:eastAsia="Times New Roman" w:hAnsi="Times New Roman" w:cs="Times New Roman"/>
          <w:noProof/>
        </w:rPr>
        <w:t xml:space="preserve"> et al. 2019</w:t>
      </w:r>
      <w:r w:rsidRPr="00815C2F">
        <w:rPr>
          <w:rFonts w:ascii="Times New Roman" w:eastAsia="Times New Roman" w:hAnsi="Times New Roman" w:cs="Times New Roman"/>
          <w:color w:val="000000"/>
        </w:rPr>
        <w:t>)</w:t>
      </w:r>
    </w:p>
    <w:p w14:paraId="1F60E81A" w14:textId="3AF47F58" w:rsidR="00474155" w:rsidRPr="00815C2F" w:rsidRDefault="00E76659"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Πολλαπλές</w:t>
      </w:r>
      <w:r w:rsidR="00474155" w:rsidRPr="00815C2F">
        <w:rPr>
          <w:rFonts w:ascii="Times New Roman" w:eastAsia="Times New Roman" w:hAnsi="Times New Roman" w:cs="Times New Roman"/>
          <w:color w:val="000000"/>
        </w:rPr>
        <w:t xml:space="preserve"> βιβλιογραφικ</w:t>
      </w:r>
      <w:r w:rsidRPr="00815C2F">
        <w:rPr>
          <w:rFonts w:ascii="Times New Roman" w:eastAsia="Times New Roman" w:hAnsi="Times New Roman" w:cs="Times New Roman"/>
          <w:color w:val="000000"/>
        </w:rPr>
        <w:t>ές</w:t>
      </w:r>
      <w:r w:rsidR="00474155" w:rsidRPr="00815C2F">
        <w:rPr>
          <w:rFonts w:ascii="Times New Roman" w:eastAsia="Times New Roman" w:hAnsi="Times New Roman" w:cs="Times New Roman"/>
          <w:color w:val="000000"/>
        </w:rPr>
        <w:t xml:space="preserve"> αναφορ</w:t>
      </w:r>
      <w:r w:rsidRPr="00815C2F">
        <w:rPr>
          <w:rFonts w:ascii="Times New Roman" w:eastAsia="Times New Roman" w:hAnsi="Times New Roman" w:cs="Times New Roman"/>
          <w:color w:val="000000"/>
        </w:rPr>
        <w:t>ές</w:t>
      </w:r>
      <w:r w:rsidR="00474155" w:rsidRPr="00815C2F">
        <w:rPr>
          <w:rFonts w:ascii="Times New Roman" w:eastAsia="Times New Roman" w:hAnsi="Times New Roman" w:cs="Times New Roman"/>
          <w:color w:val="000000"/>
        </w:rPr>
        <w:t>:</w:t>
      </w:r>
    </w:p>
    <w:p w14:paraId="660A7AD0" w14:textId="7EC1F94C" w:rsidR="00BD5CCD" w:rsidRPr="00815C2F"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rPr>
        <w:t xml:space="preserve">Σύμφωνα με τους </w:t>
      </w:r>
      <w:r w:rsidRPr="00815C2F">
        <w:rPr>
          <w:rFonts w:ascii="Times New Roman" w:eastAsia="Times New Roman" w:hAnsi="Times New Roman" w:cs="Times New Roman"/>
          <w:noProof/>
        </w:rPr>
        <w:t>Ganas et al. (2016)</w:t>
      </w:r>
      <w:r w:rsidRPr="00815C2F">
        <w:rPr>
          <w:rFonts w:ascii="Times New Roman" w:eastAsia="Times New Roman" w:hAnsi="Times New Roman" w:cs="Times New Roman"/>
        </w:rPr>
        <w:t xml:space="preserve">, τους </w:t>
      </w:r>
      <w:r w:rsidRPr="00815C2F">
        <w:rPr>
          <w:rFonts w:ascii="Times New Roman" w:eastAsia="Times New Roman" w:hAnsi="Times New Roman" w:cs="Times New Roman"/>
          <w:noProof/>
        </w:rPr>
        <w:t>Lekkas et al. (2016)</w:t>
      </w:r>
      <w:r w:rsidRPr="00815C2F">
        <w:rPr>
          <w:rFonts w:ascii="Times New Roman" w:eastAsia="Times New Roman" w:hAnsi="Times New Roman" w:cs="Times New Roman"/>
        </w:rPr>
        <w:t xml:space="preserve"> και τους </w:t>
      </w:r>
      <w:r w:rsidRPr="00815C2F">
        <w:rPr>
          <w:rFonts w:ascii="Times New Roman" w:eastAsia="Times New Roman" w:hAnsi="Times New Roman" w:cs="Times New Roman"/>
          <w:noProof/>
        </w:rPr>
        <w:t>Papathanassiou et al. (2017)</w:t>
      </w:r>
      <w:r w:rsidR="0027040D" w:rsidRPr="00815C2F">
        <w:rPr>
          <w:rFonts w:ascii="Times New Roman" w:eastAsia="Times New Roman" w:hAnsi="Times New Roman" w:cs="Times New Roman"/>
          <w:noProof/>
        </w:rPr>
        <w:t>…</w:t>
      </w:r>
    </w:p>
    <w:p w14:paraId="72EE527E" w14:textId="7701C659" w:rsidR="00BD5CCD" w:rsidRPr="00815C2F"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lang w:val="pt-PT"/>
        </w:rPr>
      </w:pPr>
      <w:r w:rsidRPr="00815C2F">
        <w:rPr>
          <w:rFonts w:ascii="Times New Roman" w:eastAsia="Times New Roman" w:hAnsi="Times New Roman" w:cs="Times New Roman"/>
          <w:color w:val="000000"/>
          <w:lang w:val="pt-PT"/>
        </w:rPr>
        <w:t>[</w:t>
      </w:r>
      <w:r w:rsidRPr="00815C2F">
        <w:rPr>
          <w:rFonts w:ascii="Times New Roman" w:eastAsia="Times New Roman" w:hAnsi="Times New Roman" w:cs="Times New Roman"/>
          <w:color w:val="000000"/>
        </w:rPr>
        <w:t>κείμενο</w:t>
      </w:r>
      <w:r w:rsidRPr="00815C2F">
        <w:rPr>
          <w:rFonts w:ascii="Times New Roman" w:eastAsia="Times New Roman" w:hAnsi="Times New Roman" w:cs="Times New Roman"/>
          <w:color w:val="000000"/>
          <w:lang w:val="pt-PT"/>
        </w:rPr>
        <w:t>] (</w:t>
      </w:r>
      <w:r w:rsidRPr="00815C2F">
        <w:rPr>
          <w:rFonts w:ascii="Times New Roman" w:eastAsia="Times New Roman" w:hAnsi="Times New Roman" w:cs="Times New Roman"/>
          <w:noProof/>
          <w:lang w:val="pt-PT"/>
        </w:rPr>
        <w:t>Ganas et al. 2016</w:t>
      </w:r>
      <w:r w:rsidRPr="00815C2F">
        <w:rPr>
          <w:rFonts w:ascii="Times New Roman" w:eastAsia="Times New Roman" w:hAnsi="Times New Roman" w:cs="Times New Roman"/>
          <w:lang w:val="pt-PT"/>
        </w:rPr>
        <w:t xml:space="preserve">; </w:t>
      </w:r>
      <w:r w:rsidRPr="00815C2F">
        <w:rPr>
          <w:rFonts w:ascii="Times New Roman" w:eastAsia="Times New Roman" w:hAnsi="Times New Roman" w:cs="Times New Roman"/>
          <w:noProof/>
          <w:lang w:val="pt-PT"/>
        </w:rPr>
        <w:t>Lekkas et al. 2016; Papathanassiou et al. 2017)</w:t>
      </w:r>
    </w:p>
    <w:p w14:paraId="1A234955" w14:textId="1CD0AEF8" w:rsidR="00BD5CCD" w:rsidRPr="00815C2F"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 xml:space="preserve">Σημείωση: Η παράθεση των αναφορών γίνεται είτε με αλφαβητική </w:t>
      </w:r>
      <w:r w:rsidR="00080F47" w:rsidRPr="00815C2F">
        <w:rPr>
          <w:rFonts w:ascii="Times New Roman" w:eastAsia="Times New Roman" w:hAnsi="Times New Roman" w:cs="Times New Roman"/>
          <w:color w:val="000000"/>
        </w:rPr>
        <w:t xml:space="preserve">είτε με χρονολογική </w:t>
      </w:r>
      <w:r w:rsidRPr="00815C2F">
        <w:rPr>
          <w:rFonts w:ascii="Times New Roman" w:eastAsia="Times New Roman" w:hAnsi="Times New Roman" w:cs="Times New Roman"/>
          <w:color w:val="000000"/>
        </w:rPr>
        <w:t>σειρά</w:t>
      </w:r>
      <w:r w:rsidR="00080F47" w:rsidRPr="00815C2F">
        <w:rPr>
          <w:rFonts w:ascii="Times New Roman" w:eastAsia="Times New Roman" w:hAnsi="Times New Roman" w:cs="Times New Roman"/>
          <w:color w:val="000000"/>
        </w:rPr>
        <w:t>. Θα πρέπει όμως σε όλο το κείμενο να διατηρηθεί μια από τις δύο επιλογές.</w:t>
      </w:r>
    </w:p>
    <w:p w14:paraId="498D296A" w14:textId="29BEA90F" w:rsidR="0027040D" w:rsidRPr="00815C2F"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Περίπτωση συγγραφέων με το ίδιο επώνυμο:</w:t>
      </w:r>
    </w:p>
    <w:p w14:paraId="48F7DD99" w14:textId="7CFC6C66" w:rsidR="0027040D" w:rsidRPr="00815C2F"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Στην περίπτωση αυτή χρησιμοποιούμε τα αρχικά τους</w:t>
      </w:r>
    </w:p>
    <w:p w14:paraId="3EAE1254" w14:textId="16FA1B73" w:rsidR="0027040D" w:rsidRPr="00815C2F"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 xml:space="preserve">Σύμφωνα με τους </w:t>
      </w:r>
      <w:r w:rsidRPr="00815C2F">
        <w:rPr>
          <w:rFonts w:ascii="Times New Roman" w:hAnsi="Times New Roman" w:cs="Times New Roman"/>
          <w:color w:val="000000"/>
        </w:rPr>
        <w:t xml:space="preserve">R. D. </w:t>
      </w:r>
      <w:proofErr w:type="spellStart"/>
      <w:r w:rsidRPr="00815C2F">
        <w:rPr>
          <w:rFonts w:ascii="Times New Roman" w:hAnsi="Times New Roman" w:cs="Times New Roman"/>
          <w:color w:val="000000"/>
        </w:rPr>
        <w:t>Luce</w:t>
      </w:r>
      <w:proofErr w:type="spellEnd"/>
      <w:r w:rsidRPr="00815C2F">
        <w:rPr>
          <w:rFonts w:ascii="Times New Roman" w:hAnsi="Times New Roman" w:cs="Times New Roman"/>
          <w:color w:val="000000"/>
        </w:rPr>
        <w:t xml:space="preserve"> (1986) και P. A </w:t>
      </w:r>
      <w:proofErr w:type="spellStart"/>
      <w:r w:rsidRPr="00815C2F">
        <w:rPr>
          <w:rFonts w:ascii="Times New Roman" w:hAnsi="Times New Roman" w:cs="Times New Roman"/>
          <w:color w:val="000000"/>
        </w:rPr>
        <w:t>Luce</w:t>
      </w:r>
      <w:proofErr w:type="spellEnd"/>
      <w:r w:rsidRPr="00815C2F">
        <w:rPr>
          <w:rFonts w:ascii="Times New Roman" w:hAnsi="Times New Roman" w:cs="Times New Roman"/>
          <w:color w:val="000000"/>
        </w:rPr>
        <w:t xml:space="preserve"> (2000) </w:t>
      </w:r>
      <w:r w:rsidRPr="00815C2F">
        <w:rPr>
          <w:rFonts w:ascii="Times New Roman" w:eastAsia="Times New Roman" w:hAnsi="Times New Roman" w:cs="Times New Roman"/>
        </w:rPr>
        <w:t>…..</w:t>
      </w:r>
    </w:p>
    <w:p w14:paraId="3701E41A" w14:textId="4297A268" w:rsidR="0027040D" w:rsidRPr="00815C2F" w:rsidRDefault="0027040D" w:rsidP="0027040D">
      <w:pPr>
        <w:pStyle w:val="a7"/>
        <w:numPr>
          <w:ilvl w:val="0"/>
          <w:numId w:val="17"/>
        </w:numPr>
        <w:spacing w:after="0" w:line="360" w:lineRule="auto"/>
        <w:contextualSpacing w:val="0"/>
        <w:jc w:val="both"/>
        <w:rPr>
          <w:rFonts w:ascii="Times New Roman" w:eastAsia="Times New Roman" w:hAnsi="Times New Roman" w:cs="Times New Roman"/>
          <w:lang w:val="pt-PT"/>
        </w:rPr>
      </w:pPr>
      <w:r w:rsidRPr="00815C2F">
        <w:rPr>
          <w:rFonts w:ascii="Times New Roman" w:eastAsia="Times New Roman" w:hAnsi="Times New Roman" w:cs="Times New Roman"/>
          <w:lang w:val="pt-PT"/>
        </w:rPr>
        <w:t>[</w:t>
      </w:r>
      <w:r w:rsidRPr="00815C2F">
        <w:rPr>
          <w:rFonts w:ascii="Times New Roman" w:eastAsia="Times New Roman" w:hAnsi="Times New Roman" w:cs="Times New Roman"/>
        </w:rPr>
        <w:t>κείμενο</w:t>
      </w:r>
      <w:r w:rsidRPr="00815C2F">
        <w:rPr>
          <w:rFonts w:ascii="Times New Roman" w:eastAsia="Times New Roman" w:hAnsi="Times New Roman" w:cs="Times New Roman"/>
          <w:lang w:val="pt-PT"/>
        </w:rPr>
        <w:t>] (</w:t>
      </w:r>
      <w:r w:rsidRPr="00815C2F">
        <w:rPr>
          <w:rFonts w:ascii="Times New Roman" w:hAnsi="Times New Roman" w:cs="Times New Roman"/>
          <w:color w:val="000000"/>
          <w:lang w:val="pt-PT"/>
        </w:rPr>
        <w:t>R. D. Luce 1986; P. A Luce 2000</w:t>
      </w:r>
      <w:r w:rsidRPr="00815C2F">
        <w:rPr>
          <w:rFonts w:ascii="Times New Roman" w:eastAsia="Times New Roman" w:hAnsi="Times New Roman" w:cs="Times New Roman"/>
          <w:lang w:val="pt-PT"/>
        </w:rPr>
        <w:t>)</w:t>
      </w:r>
    </w:p>
    <w:p w14:paraId="48AADA58" w14:textId="3C0F4326" w:rsidR="0027040D" w:rsidRPr="00815C2F"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Περίπτωση αναφορών των ίδιων συγγραφέων με διαφορετική χρονολογία δημοσίευσης:</w:t>
      </w:r>
    </w:p>
    <w:p w14:paraId="6B3F7579" w14:textId="5AEC5C4A" w:rsidR="0027040D" w:rsidRPr="00815C2F"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 xml:space="preserve">Σύμφωνα με τους </w:t>
      </w:r>
      <w:proofErr w:type="spellStart"/>
      <w:r w:rsidRPr="00815C2F">
        <w:rPr>
          <w:rFonts w:ascii="Times New Roman" w:eastAsia="Times New Roman" w:hAnsi="Times New Roman" w:cs="Times New Roman"/>
          <w:lang w:val="en-US"/>
        </w:rPr>
        <w:t>Petala</w:t>
      </w:r>
      <w:proofErr w:type="spellEnd"/>
      <w:r w:rsidRPr="00815C2F">
        <w:rPr>
          <w:rFonts w:ascii="Times New Roman" w:eastAsia="Times New Roman" w:hAnsi="Times New Roman" w:cs="Times New Roman"/>
        </w:rPr>
        <w:t xml:space="preserve"> </w:t>
      </w:r>
      <w:r w:rsidR="006A727F" w:rsidRPr="00815C2F">
        <w:rPr>
          <w:rFonts w:ascii="Times New Roman" w:eastAsia="Times New Roman" w:hAnsi="Times New Roman" w:cs="Times New Roman"/>
          <w:lang w:val="en-US"/>
        </w:rPr>
        <w:t>and</w:t>
      </w:r>
      <w:r w:rsidR="006A727F" w:rsidRPr="00815C2F">
        <w:rPr>
          <w:rFonts w:ascii="Times New Roman" w:eastAsia="Times New Roman" w:hAnsi="Times New Roman" w:cs="Times New Roman"/>
        </w:rPr>
        <w:t xml:space="preserve"> </w:t>
      </w:r>
      <w:proofErr w:type="spellStart"/>
      <w:r w:rsidRPr="00815C2F">
        <w:rPr>
          <w:rFonts w:ascii="Times New Roman" w:eastAsia="Times New Roman" w:hAnsi="Times New Roman" w:cs="Times New Roman"/>
          <w:lang w:val="en-US"/>
        </w:rPr>
        <w:t>Klimis</w:t>
      </w:r>
      <w:proofErr w:type="spellEnd"/>
      <w:r w:rsidRPr="00815C2F">
        <w:rPr>
          <w:rFonts w:ascii="Times New Roman" w:eastAsia="Times New Roman" w:hAnsi="Times New Roman" w:cs="Times New Roman"/>
        </w:rPr>
        <w:t xml:space="preserve"> (2018, 2019)…..</w:t>
      </w:r>
    </w:p>
    <w:p w14:paraId="7C8AA302" w14:textId="7AB95C79" w:rsidR="0027040D" w:rsidRPr="00815C2F"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[κείμενο] (</w:t>
      </w:r>
      <w:proofErr w:type="spellStart"/>
      <w:r w:rsidRPr="00815C2F">
        <w:rPr>
          <w:rFonts w:ascii="Times New Roman" w:eastAsia="Times New Roman" w:hAnsi="Times New Roman" w:cs="Times New Roman"/>
          <w:lang w:val="en-US"/>
        </w:rPr>
        <w:t>Petala</w:t>
      </w:r>
      <w:proofErr w:type="spellEnd"/>
      <w:r w:rsidRPr="00815C2F">
        <w:rPr>
          <w:rFonts w:ascii="Times New Roman" w:eastAsia="Times New Roman" w:hAnsi="Times New Roman" w:cs="Times New Roman"/>
        </w:rPr>
        <w:t xml:space="preserve"> </w:t>
      </w:r>
      <w:r w:rsidR="006A727F" w:rsidRPr="00815C2F">
        <w:rPr>
          <w:rFonts w:ascii="Times New Roman" w:eastAsia="Times New Roman" w:hAnsi="Times New Roman" w:cs="Times New Roman"/>
          <w:lang w:val="en-US"/>
        </w:rPr>
        <w:t>and</w:t>
      </w:r>
      <w:r w:rsidRPr="00815C2F">
        <w:rPr>
          <w:rFonts w:ascii="Times New Roman" w:eastAsia="Times New Roman" w:hAnsi="Times New Roman" w:cs="Times New Roman"/>
        </w:rPr>
        <w:t xml:space="preserve"> </w:t>
      </w:r>
      <w:proofErr w:type="spellStart"/>
      <w:r w:rsidRPr="00815C2F">
        <w:rPr>
          <w:rFonts w:ascii="Times New Roman" w:eastAsia="Times New Roman" w:hAnsi="Times New Roman" w:cs="Times New Roman"/>
          <w:lang w:val="en-US"/>
        </w:rPr>
        <w:t>Klimis</w:t>
      </w:r>
      <w:proofErr w:type="spellEnd"/>
      <w:r w:rsidRPr="00815C2F">
        <w:rPr>
          <w:rFonts w:ascii="Times New Roman" w:eastAsia="Times New Roman" w:hAnsi="Times New Roman" w:cs="Times New Roman"/>
        </w:rPr>
        <w:t xml:space="preserve"> 2018, 201</w:t>
      </w:r>
      <w:r w:rsidRPr="00815C2F">
        <w:rPr>
          <w:rFonts w:ascii="Times New Roman" w:eastAsia="Times New Roman" w:hAnsi="Times New Roman" w:cs="Times New Roman"/>
          <w:lang w:val="en-US"/>
        </w:rPr>
        <w:t>9</w:t>
      </w:r>
      <w:r w:rsidRPr="00815C2F">
        <w:rPr>
          <w:rFonts w:ascii="Times New Roman" w:eastAsia="Times New Roman" w:hAnsi="Times New Roman" w:cs="Times New Roman"/>
        </w:rPr>
        <w:t>)</w:t>
      </w:r>
    </w:p>
    <w:p w14:paraId="251B14C6" w14:textId="075FB340" w:rsidR="0027040D" w:rsidRPr="00815C2F"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Περίπτωση αναφορών των ίδιων συγγραφέων με ίδια χρονολογία δημοσίευσης:</w:t>
      </w:r>
    </w:p>
    <w:p w14:paraId="4FE58B68" w14:textId="58E8B80E" w:rsidR="00561019" w:rsidRPr="00815C2F" w:rsidRDefault="00561019" w:rsidP="0027040D">
      <w:pPr>
        <w:pStyle w:val="a7"/>
        <w:numPr>
          <w:ilvl w:val="0"/>
          <w:numId w:val="20"/>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Αριθμούμε τις αναφορές με γράμματα</w:t>
      </w:r>
    </w:p>
    <w:p w14:paraId="28583749" w14:textId="15AF3138" w:rsidR="0027040D" w:rsidRPr="00815C2F" w:rsidRDefault="0027040D" w:rsidP="0027040D">
      <w:pPr>
        <w:pStyle w:val="a7"/>
        <w:numPr>
          <w:ilvl w:val="0"/>
          <w:numId w:val="20"/>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 xml:space="preserve">Σύμφωνα με τους </w:t>
      </w:r>
      <w:r w:rsidRPr="00815C2F">
        <w:rPr>
          <w:rFonts w:ascii="Times New Roman" w:eastAsia="Calibri" w:hAnsi="Times New Roman" w:cs="Times New Roman"/>
          <w:noProof/>
          <w:lang w:val="en-US"/>
        </w:rPr>
        <w:t>Bransby</w:t>
      </w:r>
      <w:r w:rsidRPr="00815C2F">
        <w:rPr>
          <w:rFonts w:ascii="Times New Roman" w:eastAsia="Calibri" w:hAnsi="Times New Roman" w:cs="Times New Roman"/>
          <w:noProof/>
        </w:rPr>
        <w:t xml:space="preserve"> </w:t>
      </w:r>
      <w:r w:rsidRPr="00815C2F">
        <w:rPr>
          <w:rFonts w:ascii="Times New Roman" w:eastAsia="Calibri" w:hAnsi="Times New Roman" w:cs="Times New Roman"/>
          <w:noProof/>
          <w:lang w:val="en-US"/>
        </w:rPr>
        <w:t>et</w:t>
      </w:r>
      <w:r w:rsidRPr="00815C2F">
        <w:rPr>
          <w:rFonts w:ascii="Times New Roman" w:eastAsia="Calibri" w:hAnsi="Times New Roman" w:cs="Times New Roman"/>
          <w:noProof/>
        </w:rPr>
        <w:t xml:space="preserve"> </w:t>
      </w:r>
      <w:r w:rsidRPr="00815C2F">
        <w:rPr>
          <w:rFonts w:ascii="Times New Roman" w:eastAsia="Calibri" w:hAnsi="Times New Roman" w:cs="Times New Roman"/>
          <w:noProof/>
          <w:lang w:val="en-US"/>
        </w:rPr>
        <w:t>al</w:t>
      </w:r>
      <w:r w:rsidRPr="00815C2F">
        <w:rPr>
          <w:rFonts w:ascii="Times New Roman" w:eastAsia="Calibri" w:hAnsi="Times New Roman" w:cs="Times New Roman"/>
          <w:noProof/>
        </w:rPr>
        <w:t xml:space="preserve">. </w:t>
      </w:r>
      <w:r w:rsidR="00561019" w:rsidRPr="00815C2F">
        <w:rPr>
          <w:rFonts w:ascii="Times New Roman" w:eastAsia="Calibri" w:hAnsi="Times New Roman" w:cs="Times New Roman"/>
          <w:noProof/>
        </w:rPr>
        <w:t>(</w:t>
      </w:r>
      <w:r w:rsidRPr="00815C2F">
        <w:rPr>
          <w:rFonts w:ascii="Times New Roman" w:eastAsia="Calibri" w:hAnsi="Times New Roman" w:cs="Times New Roman"/>
          <w:noProof/>
        </w:rPr>
        <w:t>2008</w:t>
      </w:r>
      <w:r w:rsidR="00561019" w:rsidRPr="00815C2F">
        <w:rPr>
          <w:rFonts w:ascii="Times New Roman" w:eastAsia="Calibri" w:hAnsi="Times New Roman" w:cs="Times New Roman"/>
          <w:noProof/>
          <w:lang w:val="en-US"/>
        </w:rPr>
        <w:t>a</w:t>
      </w:r>
      <w:r w:rsidR="00561019" w:rsidRPr="00815C2F">
        <w:rPr>
          <w:rFonts w:ascii="Times New Roman" w:eastAsia="Times New Roman" w:hAnsi="Times New Roman" w:cs="Times New Roman"/>
        </w:rPr>
        <w:t xml:space="preserve">, </w:t>
      </w:r>
      <w:r w:rsidR="00561019" w:rsidRPr="00815C2F">
        <w:rPr>
          <w:rFonts w:ascii="Times New Roman" w:eastAsia="Times New Roman" w:hAnsi="Times New Roman" w:cs="Times New Roman"/>
          <w:lang w:val="en-US"/>
        </w:rPr>
        <w:t>b</w:t>
      </w:r>
      <w:r w:rsidRPr="00815C2F">
        <w:rPr>
          <w:rFonts w:ascii="Times New Roman" w:eastAsia="Times New Roman" w:hAnsi="Times New Roman" w:cs="Times New Roman"/>
        </w:rPr>
        <w:t>)…..</w:t>
      </w:r>
    </w:p>
    <w:p w14:paraId="5B4DBE04" w14:textId="2186B819" w:rsidR="0027040D" w:rsidRPr="00815C2F" w:rsidRDefault="0027040D" w:rsidP="0027040D">
      <w:pPr>
        <w:pStyle w:val="a7"/>
        <w:numPr>
          <w:ilvl w:val="0"/>
          <w:numId w:val="20"/>
        </w:numPr>
        <w:spacing w:after="0" w:line="360" w:lineRule="auto"/>
        <w:contextualSpacing w:val="0"/>
        <w:jc w:val="both"/>
        <w:rPr>
          <w:rFonts w:ascii="Times New Roman" w:eastAsia="Times New Roman" w:hAnsi="Times New Roman" w:cs="Times New Roman"/>
          <w:lang w:val="en-US"/>
        </w:rPr>
      </w:pPr>
      <w:r w:rsidRPr="00815C2F">
        <w:rPr>
          <w:rFonts w:ascii="Times New Roman" w:eastAsia="Times New Roman" w:hAnsi="Times New Roman" w:cs="Times New Roman"/>
          <w:lang w:val="en-US"/>
        </w:rPr>
        <w:t>[</w:t>
      </w:r>
      <w:r w:rsidRPr="00815C2F">
        <w:rPr>
          <w:rFonts w:ascii="Times New Roman" w:eastAsia="Times New Roman" w:hAnsi="Times New Roman" w:cs="Times New Roman"/>
        </w:rPr>
        <w:t>κείμενο</w:t>
      </w:r>
      <w:r w:rsidRPr="00815C2F">
        <w:rPr>
          <w:rFonts w:ascii="Times New Roman" w:eastAsia="Times New Roman" w:hAnsi="Times New Roman" w:cs="Times New Roman"/>
          <w:lang w:val="en-US"/>
        </w:rPr>
        <w:t>] (</w:t>
      </w:r>
      <w:r w:rsidRPr="00815C2F">
        <w:rPr>
          <w:rFonts w:ascii="Times New Roman" w:eastAsia="Calibri" w:hAnsi="Times New Roman" w:cs="Times New Roman"/>
          <w:noProof/>
          <w:lang w:val="en-US"/>
        </w:rPr>
        <w:t>Bransby et al. 2008a</w:t>
      </w:r>
      <w:r w:rsidRPr="00815C2F">
        <w:rPr>
          <w:rFonts w:ascii="Times New Roman" w:eastAsia="Times New Roman" w:hAnsi="Times New Roman" w:cs="Times New Roman"/>
          <w:lang w:val="en-US"/>
        </w:rPr>
        <w:t>, b)</w:t>
      </w:r>
    </w:p>
    <w:p w14:paraId="48514AB5" w14:textId="77777777" w:rsidR="00E76659" w:rsidRPr="00815C2F" w:rsidRDefault="00E76659" w:rsidP="00E76659">
      <w:pPr>
        <w:spacing w:after="0" w:line="360" w:lineRule="auto"/>
        <w:jc w:val="both"/>
        <w:rPr>
          <w:rFonts w:ascii="Times New Roman" w:eastAsia="Times New Roman" w:hAnsi="Times New Roman" w:cs="Times New Roman"/>
          <w:lang w:val="en-US"/>
        </w:rPr>
      </w:pPr>
    </w:p>
    <w:p w14:paraId="765F3A93" w14:textId="77777777" w:rsidR="00E63435" w:rsidRPr="00815C2F" w:rsidRDefault="00E63435" w:rsidP="00E63435">
      <w:pPr>
        <w:keepNext/>
        <w:keepLines/>
        <w:pBdr>
          <w:bottom w:val="single" w:sz="4" w:space="0" w:color="auto"/>
        </w:pBdr>
        <w:spacing w:after="0" w:line="240" w:lineRule="auto"/>
        <w:outlineLvl w:val="0"/>
        <w:rPr>
          <w:rFonts w:ascii="Times New Roman" w:eastAsia="Times New Roman" w:hAnsi="Times New Roman" w:cs="Times New Roman"/>
          <w:b/>
          <w:i/>
          <w:sz w:val="32"/>
          <w:szCs w:val="32"/>
        </w:rPr>
      </w:pPr>
      <w:bookmarkStart w:id="44" w:name="_Toc19560647"/>
      <w:bookmarkStart w:id="45" w:name="_Toc192232125"/>
      <w:r w:rsidRPr="00815C2F">
        <w:rPr>
          <w:rFonts w:ascii="Times New Roman" w:eastAsia="Times New Roman" w:hAnsi="Times New Roman" w:cs="Times New Roman"/>
          <w:b/>
          <w:i/>
          <w:sz w:val="32"/>
          <w:szCs w:val="32"/>
        </w:rPr>
        <w:t>ΒΙΒΛΙΟΓΡΑΦΙΑ</w:t>
      </w:r>
      <w:bookmarkEnd w:id="44"/>
      <w:bookmarkEnd w:id="45"/>
      <w:r w:rsidRPr="00815C2F">
        <w:rPr>
          <w:rFonts w:ascii="Times New Roman" w:eastAsia="Times New Roman" w:hAnsi="Times New Roman" w:cs="Times New Roman"/>
          <w:b/>
          <w:i/>
          <w:sz w:val="32"/>
          <w:szCs w:val="32"/>
        </w:rPr>
        <w:t xml:space="preserve"> </w:t>
      </w:r>
    </w:p>
    <w:p w14:paraId="3E570B98" w14:textId="77777777" w:rsidR="00E63435" w:rsidRPr="00815C2F" w:rsidRDefault="00E63435" w:rsidP="00E63435">
      <w:pPr>
        <w:spacing w:before="360" w:after="120" w:line="360" w:lineRule="auto"/>
        <w:jc w:val="both"/>
        <w:rPr>
          <w:rFonts w:ascii="Times New Roman" w:hAnsi="Times New Roman" w:cs="Times New Roman"/>
        </w:rPr>
      </w:pPr>
      <w:r w:rsidRPr="00815C2F">
        <w:rPr>
          <w:rFonts w:ascii="Times New Roman" w:hAnsi="Times New Roman" w:cs="Times New Roman"/>
        </w:rPr>
        <w:t xml:space="preserve">Σημαντικό και αναπόσπαστο κομμάτι της συγγραφής επιστημονικών κειμένων αποτελεί η βιβλιογραφία. Είναι πολύ σημαντικό η καταχώρηση της βιβλιογραφίας να γίνεται με ένα ενιαίο τρόπο ακολουθώντας μια σειρά κανόνων. </w:t>
      </w:r>
      <w:r w:rsidRPr="00815C2F">
        <w:rPr>
          <w:rFonts w:ascii="Times New Roman" w:hAnsi="Times New Roman" w:cs="Times New Roman"/>
          <w:u w:val="single"/>
        </w:rPr>
        <w:t>Ιδιαίτερη προσοχή θα πρέπει να δοθεί στην αντιστοίχιση των αναφορών που υπάρχουν στο κείμενο με τη «Βιβλιογραφία»</w:t>
      </w:r>
      <w:r w:rsidRPr="00815C2F">
        <w:rPr>
          <w:rFonts w:ascii="Times New Roman" w:hAnsi="Times New Roman" w:cs="Times New Roman"/>
        </w:rPr>
        <w:t>. Κάθε βιβλιογραφική αναφορά του κειμένου θα πρέπει να υπάρχει στη «Βιβλιογραφία» και το αντίστροφο.</w:t>
      </w:r>
    </w:p>
    <w:p w14:paraId="2C64992A" w14:textId="77777777" w:rsidR="00E63435" w:rsidRPr="00815C2F" w:rsidRDefault="00E63435" w:rsidP="00E63435">
      <w:pPr>
        <w:spacing w:before="120" w:after="120" w:line="360" w:lineRule="auto"/>
        <w:jc w:val="both"/>
        <w:rPr>
          <w:rFonts w:ascii="Times New Roman" w:hAnsi="Times New Roman" w:cs="Times New Roman"/>
        </w:rPr>
      </w:pPr>
      <w:r w:rsidRPr="00815C2F">
        <w:rPr>
          <w:rFonts w:ascii="Times New Roman" w:hAnsi="Times New Roman" w:cs="Times New Roman"/>
        </w:rPr>
        <w:t>Η παράθεση της βιβλιογραφίας γίνεται με αλφαβητική σειρά. Σε περίπτωση που στους ίδιους συγγραφείς αντιστοιχούν περισσότερες της μιας εργασίες, τότε η παράθεση των αναφορών γίνεται με χρονολογική σειρά ξεκινώντας πάντοτε από την παλαιότερη. Εάν δύο οι περισσότερες εργασίες έχουν τους ίδιους συγγραφείς και την ίδια χρονολογία τότε δίπλα στη χρονολογία τοποθετείται μια αρίθμηση με πεζούς χαρακτήρες π.χ. 2007α (βλ. το πρώτο παράδειγμα παρακάτω). Κάποιες φορές, μπορεί να χρειαστεί να αναφερθούμε σε μια εργασία η οποία δεν έχει ακόμα δημοσιευθεί. Σε αυτή την περίπτωση αντί για τη χρονολογία βάζουμε την ένδειξη «(υπό δημοσίευση)».</w:t>
      </w:r>
    </w:p>
    <w:p w14:paraId="2A54BD05" w14:textId="77777777" w:rsidR="00E63435" w:rsidRPr="00815C2F" w:rsidRDefault="00E63435" w:rsidP="00E63435">
      <w:pPr>
        <w:spacing w:before="120" w:after="120" w:line="360" w:lineRule="auto"/>
        <w:jc w:val="both"/>
        <w:rPr>
          <w:rFonts w:ascii="Times New Roman" w:hAnsi="Times New Roman" w:cs="Times New Roman"/>
        </w:rPr>
      </w:pPr>
      <w:r w:rsidRPr="00815C2F">
        <w:rPr>
          <w:rFonts w:ascii="Times New Roman" w:hAnsi="Times New Roman" w:cs="Times New Roman"/>
        </w:rPr>
        <w:t>Τέλος, όσον αφορά στη μορφοποίηση πρέπει να ακολουθούνται οι παρακάτω κανόνες:</w:t>
      </w:r>
    </w:p>
    <w:p w14:paraId="0FE43DB7" w14:textId="362BDA9C" w:rsidR="00E63435" w:rsidRPr="00815C2F"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 xml:space="preserve">Η λέξη «ΒΙΒΛΙΟΓΡΑΦΙΑ» γράφεται με κεφαλαία, έντονη και πλάγια γραμματοσειρά. Προτείνεται η χρήση της γραμματοσειράς </w:t>
      </w:r>
      <w:r w:rsidR="00861753" w:rsidRPr="00861753">
        <w:rPr>
          <w:rFonts w:ascii="Times New Roman" w:hAnsi="Times New Roman" w:cs="Times New Roman"/>
          <w:lang w:val="en-US"/>
        </w:rPr>
        <w:t>Times</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New</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Roman</w:t>
      </w:r>
      <w:r w:rsidRPr="00815C2F">
        <w:rPr>
          <w:rFonts w:ascii="Times New Roman" w:hAnsi="Times New Roman" w:cs="Times New Roman"/>
        </w:rPr>
        <w:t xml:space="preserve"> 16στ. Η γραμματοσειρά θα πρέπει να είναι η ίδια σε ολόκληρη τη διπλωματική.</w:t>
      </w:r>
    </w:p>
    <w:p w14:paraId="4220413D" w14:textId="4D05FF1F" w:rsidR="00E63435" w:rsidRPr="00815C2F"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 xml:space="preserve">Η καταχώρηση της βιβλιογραφίας γίνεται με αλφαβητική σειρά διαχωρίζοντας την ελληνική από την ξενόγλωσση. Αν υπάρχει βιβλιογραφία </w:t>
      </w:r>
      <w:r w:rsidR="00675015" w:rsidRPr="00815C2F">
        <w:rPr>
          <w:rFonts w:ascii="Times New Roman" w:hAnsi="Times New Roman" w:cs="Times New Roman"/>
        </w:rPr>
        <w:t xml:space="preserve">με αναφορές σε ηλεκτρονικούς διαδικτυακούς συνδέσμους </w:t>
      </w:r>
      <w:r w:rsidRPr="00815C2F">
        <w:rPr>
          <w:rFonts w:ascii="Times New Roman" w:hAnsi="Times New Roman" w:cs="Times New Roman"/>
        </w:rPr>
        <w:t>μπαίνει σε ξεχωριστή ενότητα.</w:t>
      </w:r>
    </w:p>
    <w:p w14:paraId="6A739DFE" w14:textId="6589924F" w:rsidR="00E63435" w:rsidRPr="00815C2F"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 xml:space="preserve"> Η καταχώρηση της κάθε βιβλιογραφικής αναφοράς γίνεται χρησιμοποιώντας γραμματοσειρά </w:t>
      </w:r>
      <w:r w:rsidR="00861753" w:rsidRPr="00861753">
        <w:rPr>
          <w:rFonts w:ascii="Times New Roman" w:hAnsi="Times New Roman" w:cs="Times New Roman"/>
          <w:lang w:val="en-US"/>
        </w:rPr>
        <w:t>Times</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New</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Roman</w:t>
      </w:r>
      <w:r w:rsidRPr="00815C2F">
        <w:rPr>
          <w:rFonts w:ascii="Times New Roman" w:hAnsi="Times New Roman" w:cs="Times New Roman"/>
        </w:rPr>
        <w:t xml:space="preserve"> 11στ., μονό διάστιχο και πλήρης στοίχιση. Το διάστημα που επιλέγεται μεταξύ δύο διαδοχικών αναφορών ορίζεται πάνω και κάτω 6στ.</w:t>
      </w:r>
    </w:p>
    <w:p w14:paraId="70811B7F" w14:textId="77777777" w:rsidR="00E63435" w:rsidRPr="00815C2F" w:rsidRDefault="00E63435" w:rsidP="00E63435">
      <w:pPr>
        <w:spacing w:before="120" w:after="120" w:line="360" w:lineRule="auto"/>
        <w:jc w:val="both"/>
        <w:rPr>
          <w:rFonts w:ascii="Times New Roman" w:hAnsi="Times New Roman" w:cs="Times New Roman"/>
        </w:rPr>
      </w:pPr>
      <w:r w:rsidRPr="00815C2F">
        <w:rPr>
          <w:rFonts w:ascii="Times New Roman" w:hAnsi="Times New Roman" w:cs="Times New Roman"/>
        </w:rPr>
        <w:t>Ακολούθως, παρουσιάζονται ορισμένα παραδείγματα παράθεσης των βιβλιογραφικών πηγών:</w:t>
      </w:r>
    </w:p>
    <w:p w14:paraId="2408CB81" w14:textId="77777777" w:rsidR="00E63435" w:rsidRPr="00815C2F" w:rsidRDefault="00E63435" w:rsidP="00E63435">
      <w:pPr>
        <w:pStyle w:val="a7"/>
        <w:spacing w:before="120" w:after="120" w:line="360" w:lineRule="auto"/>
        <w:ind w:left="454"/>
        <w:contextualSpacing w:val="0"/>
        <w:jc w:val="center"/>
        <w:rPr>
          <w:rFonts w:ascii="Times New Roman" w:hAnsi="Times New Roman" w:cs="Times New Roman"/>
          <w:u w:val="single"/>
        </w:rPr>
      </w:pPr>
      <w:r w:rsidRPr="00815C2F">
        <w:rPr>
          <w:rFonts w:ascii="Times New Roman" w:hAnsi="Times New Roman" w:cs="Times New Roman"/>
          <w:u w:val="single"/>
        </w:rPr>
        <w:t>Άρθρο σε περιοδικό:</w:t>
      </w:r>
    </w:p>
    <w:p w14:paraId="0073CACA" w14:textId="77777777" w:rsidR="00E63435" w:rsidRPr="00815C2F" w:rsidRDefault="00E63435" w:rsidP="00E63435">
      <w:pPr>
        <w:pStyle w:val="EndNoteBibliography"/>
        <w:spacing w:before="120" w:after="120"/>
        <w:rPr>
          <w:rFonts w:ascii="Times New Roman" w:hAnsi="Times New Roman" w:cs="Times New Roman"/>
        </w:rPr>
      </w:pPr>
      <w:bookmarkStart w:id="46" w:name="_ENREF_6"/>
      <w:r w:rsidRPr="00815C2F">
        <w:rPr>
          <w:rFonts w:ascii="Times New Roman" w:hAnsi="Times New Roman" w:cs="Times New Roman"/>
        </w:rPr>
        <w:t>Anastasopoulos</w:t>
      </w:r>
      <w:r w:rsidRPr="00815C2F">
        <w:rPr>
          <w:rFonts w:ascii="Times New Roman" w:hAnsi="Times New Roman" w:cs="Times New Roman"/>
          <w:lang w:val="el-GR"/>
        </w:rPr>
        <w:t xml:space="preserve">, </w:t>
      </w:r>
      <w:r w:rsidRPr="00815C2F">
        <w:rPr>
          <w:rFonts w:ascii="Times New Roman" w:hAnsi="Times New Roman" w:cs="Times New Roman"/>
        </w:rPr>
        <w:t>I</w:t>
      </w:r>
      <w:r w:rsidRPr="00815C2F">
        <w:rPr>
          <w:rFonts w:ascii="Times New Roman" w:hAnsi="Times New Roman" w:cs="Times New Roman"/>
          <w:lang w:val="el-GR"/>
        </w:rPr>
        <w:t xml:space="preserve">. </w:t>
      </w:r>
      <w:r w:rsidRPr="00815C2F">
        <w:rPr>
          <w:rFonts w:ascii="Times New Roman" w:hAnsi="Times New Roman" w:cs="Times New Roman"/>
        </w:rPr>
        <w:t>and</w:t>
      </w:r>
      <w:r w:rsidRPr="00815C2F">
        <w:rPr>
          <w:rFonts w:ascii="Times New Roman" w:hAnsi="Times New Roman" w:cs="Times New Roman"/>
          <w:lang w:val="el-GR"/>
        </w:rPr>
        <w:t xml:space="preserve"> </w:t>
      </w:r>
      <w:r w:rsidRPr="00815C2F">
        <w:rPr>
          <w:rFonts w:ascii="Times New Roman" w:hAnsi="Times New Roman" w:cs="Times New Roman"/>
        </w:rPr>
        <w:t>Gazetas</w:t>
      </w:r>
      <w:r w:rsidRPr="00815C2F">
        <w:rPr>
          <w:rFonts w:ascii="Times New Roman" w:hAnsi="Times New Roman" w:cs="Times New Roman"/>
          <w:lang w:val="el-GR"/>
        </w:rPr>
        <w:t xml:space="preserve">, </w:t>
      </w:r>
      <w:r w:rsidRPr="00815C2F">
        <w:rPr>
          <w:rFonts w:ascii="Times New Roman" w:hAnsi="Times New Roman" w:cs="Times New Roman"/>
        </w:rPr>
        <w:t>G</w:t>
      </w:r>
      <w:r w:rsidRPr="00815C2F">
        <w:rPr>
          <w:rFonts w:ascii="Times New Roman" w:hAnsi="Times New Roman" w:cs="Times New Roman"/>
          <w:lang w:val="el-GR"/>
        </w:rPr>
        <w:t>. 2007</w:t>
      </w:r>
      <w:r w:rsidRPr="00815C2F">
        <w:rPr>
          <w:rFonts w:ascii="Times New Roman" w:hAnsi="Times New Roman" w:cs="Times New Roman"/>
        </w:rPr>
        <w:t>a</w:t>
      </w:r>
      <w:r w:rsidRPr="00815C2F">
        <w:rPr>
          <w:rFonts w:ascii="Times New Roman" w:hAnsi="Times New Roman" w:cs="Times New Roman"/>
          <w:lang w:val="el-GR"/>
        </w:rPr>
        <w:t xml:space="preserve">. </w:t>
      </w:r>
      <w:r w:rsidRPr="00815C2F">
        <w:rPr>
          <w:rFonts w:ascii="Times New Roman" w:hAnsi="Times New Roman" w:cs="Times New Roman"/>
        </w:rPr>
        <w:t xml:space="preserve">Foundation–structure systems over a rupturing normal fault: Part I. Observations after the Kocaeli 1999 earthquake. Bulletin Earthquake Engineering, 5: 253–275. </w:t>
      </w:r>
      <w:r w:rsidRPr="00815C2F">
        <w:rPr>
          <w:rFonts w:ascii="Times New Roman" w:eastAsiaTheme="minorEastAsia" w:hAnsi="Times New Roman" w:cs="Times New Roman"/>
          <w:color w:val="2F5496"/>
          <w:u w:val="single"/>
        </w:rPr>
        <w:t>doi:10.1007/s10518-007-9029-2.</w:t>
      </w:r>
      <w:bookmarkEnd w:id="46"/>
    </w:p>
    <w:p w14:paraId="75376053" w14:textId="77777777" w:rsidR="00E63435" w:rsidRPr="00815C2F" w:rsidRDefault="00E63435" w:rsidP="00E63435">
      <w:pPr>
        <w:pStyle w:val="EndNoteBibliography"/>
        <w:spacing w:before="120" w:after="120"/>
        <w:rPr>
          <w:rFonts w:ascii="Times New Roman" w:hAnsi="Times New Roman" w:cs="Times New Roman"/>
        </w:rPr>
      </w:pPr>
      <w:bookmarkStart w:id="47" w:name="_ENREF_7"/>
      <w:r w:rsidRPr="00815C2F">
        <w:rPr>
          <w:rFonts w:ascii="Times New Roman" w:hAnsi="Times New Roman" w:cs="Times New Roman"/>
        </w:rPr>
        <w:t xml:space="preserve">Anastasopoulos, I. and Gazetas, G. 2007b. Foundation–structure systems over a rupturing normal fault: Part II. Analysis of the Kocaeli case histories. Bulletin of Earthquake Engineering, 5(3): 277-301. </w:t>
      </w:r>
      <w:r w:rsidRPr="00815C2F">
        <w:rPr>
          <w:rFonts w:ascii="Times New Roman" w:eastAsiaTheme="minorEastAsia" w:hAnsi="Times New Roman" w:cs="Times New Roman"/>
          <w:color w:val="2F5496"/>
          <w:u w:val="single"/>
        </w:rPr>
        <w:t>doi:10.1007/s10518-007-9030-9.</w:t>
      </w:r>
      <w:bookmarkEnd w:id="47"/>
    </w:p>
    <w:p w14:paraId="68775227" w14:textId="77777777" w:rsidR="00E63435" w:rsidRPr="00815C2F" w:rsidRDefault="00E63435" w:rsidP="00E63435">
      <w:pPr>
        <w:pStyle w:val="EndNoteBibliography"/>
        <w:spacing w:before="120" w:after="120"/>
        <w:rPr>
          <w:rFonts w:ascii="Times New Roman" w:eastAsiaTheme="minorEastAsia" w:hAnsi="Times New Roman" w:cs="Times New Roman"/>
        </w:rPr>
      </w:pPr>
      <w:r w:rsidRPr="00815C2F">
        <w:rPr>
          <w:rFonts w:ascii="Times New Roman" w:eastAsiaTheme="minorEastAsia" w:hAnsi="Times New Roman" w:cs="Times New Roman"/>
        </w:rPr>
        <w:t xml:space="preserve">Petala, E. and Klimis, N. 2019. Numerical assessment of distortion and damage induced on a highway embankment due to reverse fault rupture propagation. Soil Dynamics and Earthquake Engineering, 116: 264-277. </w:t>
      </w:r>
      <w:r w:rsidRPr="00815C2F">
        <w:rPr>
          <w:rFonts w:ascii="Times New Roman" w:eastAsiaTheme="minorEastAsia" w:hAnsi="Times New Roman" w:cs="Times New Roman"/>
          <w:color w:val="2F5496"/>
          <w:u w:val="single"/>
        </w:rPr>
        <w:t>doi: 10.1016/j.soildyn.2018.10.029</w:t>
      </w:r>
      <w:r w:rsidRPr="00815C2F">
        <w:rPr>
          <w:rFonts w:ascii="Times New Roman" w:eastAsiaTheme="minorEastAsia" w:hAnsi="Times New Roman" w:cs="Times New Roman"/>
        </w:rPr>
        <w:t>.</w:t>
      </w:r>
    </w:p>
    <w:p w14:paraId="44978D17" w14:textId="77777777" w:rsidR="00E63435" w:rsidRPr="00815C2F" w:rsidRDefault="00E63435" w:rsidP="00E63435">
      <w:pPr>
        <w:pStyle w:val="EndNoteBibliography"/>
        <w:spacing w:before="120" w:after="120"/>
        <w:rPr>
          <w:rFonts w:ascii="Times New Roman" w:eastAsiaTheme="minorEastAsia" w:hAnsi="Times New Roman" w:cs="Times New Roman"/>
        </w:rPr>
      </w:pPr>
    </w:p>
    <w:p w14:paraId="050C8CEB" w14:textId="77777777" w:rsidR="00E63435" w:rsidRPr="00815C2F"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815C2F">
        <w:rPr>
          <w:rFonts w:ascii="Times New Roman" w:hAnsi="Times New Roman" w:cs="Times New Roman"/>
          <w:u w:val="single"/>
        </w:rPr>
        <w:t>Άρθρο</w:t>
      </w:r>
      <w:r w:rsidRPr="00815C2F">
        <w:rPr>
          <w:rFonts w:ascii="Times New Roman" w:hAnsi="Times New Roman" w:cs="Times New Roman"/>
          <w:u w:val="single"/>
          <w:lang w:val="en-US"/>
        </w:rPr>
        <w:t xml:space="preserve"> </w:t>
      </w:r>
      <w:r w:rsidRPr="00815C2F">
        <w:rPr>
          <w:rFonts w:ascii="Times New Roman" w:hAnsi="Times New Roman" w:cs="Times New Roman"/>
          <w:u w:val="single"/>
        </w:rPr>
        <w:t>σε</w:t>
      </w:r>
      <w:r w:rsidRPr="00815C2F">
        <w:rPr>
          <w:rFonts w:ascii="Times New Roman" w:hAnsi="Times New Roman" w:cs="Times New Roman"/>
          <w:u w:val="single"/>
          <w:lang w:val="en-US"/>
        </w:rPr>
        <w:t xml:space="preserve"> </w:t>
      </w:r>
      <w:r w:rsidRPr="00815C2F">
        <w:rPr>
          <w:rFonts w:ascii="Times New Roman" w:hAnsi="Times New Roman" w:cs="Times New Roman"/>
          <w:u w:val="single"/>
        </w:rPr>
        <w:t>συνέδριο</w:t>
      </w:r>
    </w:p>
    <w:p w14:paraId="4D86B384" w14:textId="77777777" w:rsidR="00E63435" w:rsidRPr="00815C2F" w:rsidRDefault="00E63435" w:rsidP="00E63435">
      <w:pPr>
        <w:pStyle w:val="EndNoteBibliography"/>
        <w:spacing w:before="120" w:after="120"/>
        <w:rPr>
          <w:rFonts w:ascii="Times New Roman" w:hAnsi="Times New Roman" w:cs="Times New Roman"/>
        </w:rPr>
      </w:pPr>
      <w:bookmarkStart w:id="48" w:name="_ENREF_12"/>
      <w:r w:rsidRPr="00815C2F">
        <w:rPr>
          <w:rFonts w:ascii="Times New Roman" w:hAnsi="Times New Roman" w:cs="Times New Roman"/>
          <w:lang w:val="pt-PT"/>
        </w:rPr>
        <w:t xml:space="preserve">Anastasopoulos, I., Gazetas, G., Bransby, M.F., Davies, M.C.R. and Nahas, A.E. 2007. </w:t>
      </w:r>
      <w:r w:rsidRPr="00815C2F">
        <w:rPr>
          <w:rFonts w:ascii="Times New Roman" w:hAnsi="Times New Roman" w:cs="Times New Roman"/>
        </w:rPr>
        <w:t>Shallow foundations over rupturing normal faults: analysis and experiments. 4th International Conference on Earthquake Geotechnical Engineering, Thessaloniki, Greece.</w:t>
      </w:r>
      <w:bookmarkEnd w:id="48"/>
    </w:p>
    <w:p w14:paraId="43A1A5DF" w14:textId="77777777" w:rsidR="00E63435" w:rsidRPr="00815C2F" w:rsidRDefault="00E63435" w:rsidP="00E63435">
      <w:pPr>
        <w:pStyle w:val="EndNoteBibliography"/>
        <w:spacing w:before="120" w:after="120"/>
        <w:rPr>
          <w:rFonts w:ascii="Times New Roman" w:eastAsiaTheme="minorEastAsia" w:hAnsi="Times New Roman" w:cs="Times New Roman"/>
        </w:rPr>
      </w:pPr>
      <w:r w:rsidRPr="00815C2F">
        <w:rPr>
          <w:rFonts w:ascii="Times New Roman" w:eastAsiaTheme="minorEastAsia" w:hAnsi="Times New Roman" w:cs="Times New Roman"/>
        </w:rPr>
        <w:t>Petala, El. and Klimis, N. 2019. Fault rupture propagation and induced damage on a highway embankment: the role of the single-layered soil formation. 2nd International Conference on Natural Hazards &amp; Infrastructure. 23-26 June, Chania, Greece.</w:t>
      </w:r>
    </w:p>
    <w:p w14:paraId="2B652A77" w14:textId="77777777" w:rsidR="00E63435" w:rsidRPr="00815C2F" w:rsidRDefault="00E63435" w:rsidP="00E63435">
      <w:pPr>
        <w:pStyle w:val="EndNoteBibliography"/>
        <w:spacing w:before="120" w:after="120"/>
        <w:rPr>
          <w:rFonts w:ascii="Times New Roman" w:eastAsiaTheme="minorEastAsia" w:hAnsi="Times New Roman" w:cs="Times New Roman"/>
        </w:rPr>
      </w:pPr>
      <w:r w:rsidRPr="00815C2F">
        <w:rPr>
          <w:rFonts w:ascii="Times New Roman" w:eastAsiaTheme="minorEastAsia" w:hAnsi="Times New Roman" w:cs="Times New Roman"/>
          <w:lang w:val="el-GR"/>
        </w:rPr>
        <w:t xml:space="preserve">Πεταλά, Ελ., Κλήμης, Ν., Ζευγώλης, Ι. και Ψαρουδάκης, Εμμ. 2019. Ποσοτικοποίηση και χαρτογράφηση βλάβης επιχώματος οδοποιίας λόγω διάδοσης της διάρρηξης υποκείμενου σεισμικού ρήγματος. </w:t>
      </w:r>
      <w:r w:rsidRPr="00815C2F">
        <w:rPr>
          <w:rFonts w:ascii="Times New Roman" w:eastAsiaTheme="minorEastAsia" w:hAnsi="Times New Roman" w:cs="Times New Roman"/>
        </w:rPr>
        <w:t xml:space="preserve">8o </w:t>
      </w:r>
      <w:r w:rsidRPr="00815C2F">
        <w:rPr>
          <w:rFonts w:ascii="Times New Roman" w:eastAsiaTheme="minorEastAsia" w:hAnsi="Times New Roman" w:cs="Times New Roman"/>
          <w:lang w:val="el-GR"/>
        </w:rPr>
        <w:t>Πανελλήνιο</w:t>
      </w:r>
      <w:r w:rsidRPr="00815C2F">
        <w:rPr>
          <w:rFonts w:ascii="Times New Roman" w:eastAsiaTheme="minorEastAsia" w:hAnsi="Times New Roman" w:cs="Times New Roman"/>
        </w:rPr>
        <w:t xml:space="preserve"> </w:t>
      </w:r>
      <w:r w:rsidRPr="00815C2F">
        <w:rPr>
          <w:rFonts w:ascii="Times New Roman" w:eastAsiaTheme="minorEastAsia" w:hAnsi="Times New Roman" w:cs="Times New Roman"/>
          <w:lang w:val="el-GR"/>
        </w:rPr>
        <w:t>Συνέδριο</w:t>
      </w:r>
      <w:r w:rsidRPr="00815C2F">
        <w:rPr>
          <w:rFonts w:ascii="Times New Roman" w:eastAsiaTheme="minorEastAsia" w:hAnsi="Times New Roman" w:cs="Times New Roman"/>
        </w:rPr>
        <w:t xml:space="preserve"> </w:t>
      </w:r>
      <w:r w:rsidRPr="00815C2F">
        <w:rPr>
          <w:rFonts w:ascii="Times New Roman" w:eastAsiaTheme="minorEastAsia" w:hAnsi="Times New Roman" w:cs="Times New Roman"/>
          <w:lang w:val="el-GR"/>
        </w:rPr>
        <w:t>Γεωτεχνικής</w:t>
      </w:r>
      <w:r w:rsidRPr="00815C2F">
        <w:rPr>
          <w:rFonts w:ascii="Times New Roman" w:eastAsiaTheme="minorEastAsia" w:hAnsi="Times New Roman" w:cs="Times New Roman"/>
        </w:rPr>
        <w:t xml:space="preserve"> </w:t>
      </w:r>
      <w:r w:rsidRPr="00815C2F">
        <w:rPr>
          <w:rFonts w:ascii="Times New Roman" w:eastAsiaTheme="minorEastAsia" w:hAnsi="Times New Roman" w:cs="Times New Roman"/>
          <w:lang w:val="el-GR"/>
        </w:rPr>
        <w:t>Μηχανικής</w:t>
      </w:r>
      <w:r w:rsidRPr="00815C2F">
        <w:rPr>
          <w:rFonts w:ascii="Times New Roman" w:eastAsiaTheme="minorEastAsia" w:hAnsi="Times New Roman" w:cs="Times New Roman"/>
        </w:rPr>
        <w:t xml:space="preserve">. 6-8 Νοεμβρίου, </w:t>
      </w:r>
      <w:r w:rsidRPr="00815C2F">
        <w:rPr>
          <w:rFonts w:ascii="Times New Roman" w:eastAsiaTheme="minorEastAsia" w:hAnsi="Times New Roman" w:cs="Times New Roman"/>
          <w:lang w:val="el-GR"/>
        </w:rPr>
        <w:t>Αθήνα</w:t>
      </w:r>
      <w:r w:rsidRPr="00815C2F">
        <w:rPr>
          <w:rFonts w:ascii="Times New Roman" w:eastAsiaTheme="minorEastAsia" w:hAnsi="Times New Roman" w:cs="Times New Roman"/>
        </w:rPr>
        <w:t>, Ελλάδα.</w:t>
      </w:r>
    </w:p>
    <w:p w14:paraId="631AD186" w14:textId="77777777" w:rsidR="00E63435" w:rsidRPr="00815C2F" w:rsidRDefault="00E63435" w:rsidP="00E63435">
      <w:pPr>
        <w:pStyle w:val="EndNoteBibliography"/>
        <w:spacing w:before="120" w:after="120"/>
        <w:rPr>
          <w:rFonts w:ascii="Times New Roman" w:eastAsiaTheme="minorEastAsia" w:hAnsi="Times New Roman" w:cs="Times New Roman"/>
        </w:rPr>
      </w:pPr>
    </w:p>
    <w:p w14:paraId="16E4E7A9" w14:textId="77777777" w:rsidR="00E63435" w:rsidRPr="00815C2F"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815C2F">
        <w:rPr>
          <w:rFonts w:ascii="Times New Roman" w:hAnsi="Times New Roman" w:cs="Times New Roman"/>
          <w:u w:val="single"/>
          <w:lang w:val="en-US"/>
        </w:rPr>
        <w:t>Workshop</w:t>
      </w:r>
    </w:p>
    <w:p w14:paraId="6697FA09" w14:textId="77777777" w:rsidR="00E63435" w:rsidRPr="00815C2F" w:rsidRDefault="00E63435" w:rsidP="00E63435">
      <w:pPr>
        <w:pStyle w:val="EndNoteBibliography"/>
        <w:spacing w:before="120" w:after="120"/>
        <w:rPr>
          <w:rFonts w:ascii="Times New Roman" w:hAnsi="Times New Roman" w:cs="Times New Roman"/>
        </w:rPr>
      </w:pPr>
      <w:bookmarkStart w:id="49" w:name="_ENREF_5"/>
      <w:r w:rsidRPr="00815C2F">
        <w:rPr>
          <w:rFonts w:ascii="Times New Roman" w:hAnsi="Times New Roman" w:cs="Times New Roman"/>
        </w:rPr>
        <w:t>Anastasopoulos, I. and Gazetas, G. On the design of structures to resist fault displacement, with applications in Greece. Geotechnical evaluation and application of the seismic Eurocode EC-8: Proceedings of the Athens ETC-12 workshop. 2006. pp. 269-290.</w:t>
      </w:r>
      <w:bookmarkEnd w:id="49"/>
    </w:p>
    <w:p w14:paraId="6F601B96" w14:textId="77777777" w:rsidR="00E63435" w:rsidRPr="00815C2F" w:rsidRDefault="00E63435" w:rsidP="00E63435">
      <w:pPr>
        <w:pStyle w:val="EndNoteBibliography"/>
        <w:spacing w:before="120" w:after="120"/>
        <w:rPr>
          <w:rFonts w:ascii="Times New Roman" w:hAnsi="Times New Roman" w:cs="Times New Roman"/>
        </w:rPr>
      </w:pPr>
      <w:bookmarkStart w:id="50" w:name="_ENREF_82"/>
      <w:r w:rsidRPr="00815C2F">
        <w:rPr>
          <w:rFonts w:ascii="Times New Roman" w:hAnsi="Times New Roman" w:cs="Times New Roman"/>
        </w:rPr>
        <w:t xml:space="preserve">Loli, M. and Anastasopoulos, I. Normal and reverse fault rupture interaction with caisson foundations: Centrifuge and numerical simulation. 4th Japan - Greece Workshop. Seismic Design of Foundations, Innovations in Seismic Design and Protection of Cultural Heritage. Kobe, Japan 2011. </w:t>
      </w:r>
      <w:r w:rsidRPr="00815C2F">
        <w:rPr>
          <w:rFonts w:ascii="Times New Roman" w:hAnsi="Times New Roman" w:cs="Times New Roman"/>
          <w:i/>
        </w:rPr>
        <w:t>Edited by</w:t>
      </w:r>
      <w:r w:rsidRPr="00815C2F">
        <w:rPr>
          <w:rFonts w:ascii="Times New Roman" w:hAnsi="Times New Roman" w:cs="Times New Roman"/>
        </w:rPr>
        <w:t xml:space="preserve"> T. Tazoh and G. Gazetas. pp. 159-167.</w:t>
      </w:r>
      <w:bookmarkEnd w:id="50"/>
    </w:p>
    <w:p w14:paraId="550F2E0C" w14:textId="77777777" w:rsidR="00E63435" w:rsidRPr="00815C2F" w:rsidRDefault="00E63435" w:rsidP="00E63435">
      <w:pPr>
        <w:pStyle w:val="EndNoteBibliography"/>
        <w:spacing w:before="120" w:after="120"/>
        <w:rPr>
          <w:rFonts w:ascii="Times New Roman" w:hAnsi="Times New Roman" w:cs="Times New Roman"/>
        </w:rPr>
      </w:pPr>
    </w:p>
    <w:p w14:paraId="4266530F" w14:textId="77777777" w:rsidR="00E63435" w:rsidRPr="00815C2F" w:rsidRDefault="00E63435" w:rsidP="00E63435">
      <w:pPr>
        <w:jc w:val="center"/>
        <w:rPr>
          <w:rFonts w:ascii="Times New Roman" w:hAnsi="Times New Roman" w:cs="Times New Roman"/>
          <w:u w:val="single"/>
          <w:lang w:val="en-US"/>
        </w:rPr>
      </w:pPr>
      <w:r w:rsidRPr="00815C2F">
        <w:rPr>
          <w:rFonts w:ascii="Times New Roman" w:hAnsi="Times New Roman" w:cs="Times New Roman"/>
          <w:u w:val="single"/>
        </w:rPr>
        <w:t>Διατριβή</w:t>
      </w:r>
    </w:p>
    <w:p w14:paraId="6A8D31FA" w14:textId="77777777" w:rsidR="00E63435" w:rsidRPr="00815C2F" w:rsidRDefault="00E63435" w:rsidP="00E63435">
      <w:pPr>
        <w:pStyle w:val="EndNoteBibliography"/>
        <w:spacing w:before="120" w:after="120"/>
        <w:rPr>
          <w:rFonts w:ascii="Times New Roman" w:hAnsi="Times New Roman" w:cs="Times New Roman"/>
        </w:rPr>
      </w:pPr>
      <w:bookmarkStart w:id="51" w:name="_ENREF_102"/>
      <w:r w:rsidRPr="00815C2F">
        <w:rPr>
          <w:rFonts w:ascii="Times New Roman" w:hAnsi="Times New Roman" w:cs="Times New Roman"/>
        </w:rPr>
        <w:t>Oettle, N.K. 2013. Earthquake surface fault rupture interaction with building foundations. Doctoral Dissertation, Engineering – Civil and Environmental Engineering, University of California, Berkeley.</w:t>
      </w:r>
      <w:bookmarkEnd w:id="51"/>
    </w:p>
    <w:p w14:paraId="45C32142" w14:textId="77777777" w:rsidR="00E63435" w:rsidRPr="00815C2F" w:rsidRDefault="00E63435" w:rsidP="00E63435">
      <w:pPr>
        <w:pStyle w:val="EndNoteBibliography"/>
        <w:spacing w:before="120" w:after="120"/>
        <w:rPr>
          <w:rFonts w:ascii="Times New Roman" w:hAnsi="Times New Roman" w:cs="Times New Roman"/>
          <w:lang w:val="el-GR"/>
        </w:rPr>
      </w:pPr>
      <w:r w:rsidRPr="00815C2F">
        <w:rPr>
          <w:rFonts w:ascii="Times New Roman" w:hAnsi="Times New Roman" w:cs="Times New Roman"/>
          <w:lang w:val="el-GR"/>
        </w:rPr>
        <w:t>Πεταλά, Ε. 2019. Αριθμητική ανάλυση απόκρισης επιχώματος οδοποιίας από διάρρηξη υποκείμενου ενεργού ρήγματος. Διδακτορική Διατριβή, Δημοκρίτειο Πανεπιστήμιο Θράκης, Τμήμα Πολιτικών Μηχανικών, Τομέας Γεωτεχνικής Μηχανικής.</w:t>
      </w:r>
    </w:p>
    <w:p w14:paraId="69DFA7DB" w14:textId="77777777" w:rsidR="00E63435" w:rsidRPr="00815C2F" w:rsidRDefault="00E63435" w:rsidP="00E63435">
      <w:pPr>
        <w:pStyle w:val="EndNoteBibliography"/>
        <w:spacing w:before="120" w:after="120"/>
        <w:rPr>
          <w:rFonts w:ascii="Times New Roman" w:hAnsi="Times New Roman" w:cs="Times New Roman"/>
          <w:lang w:val="el-GR"/>
        </w:rPr>
      </w:pPr>
    </w:p>
    <w:p w14:paraId="44377651" w14:textId="77777777" w:rsidR="00E63435" w:rsidRPr="00815C2F" w:rsidRDefault="00E63435" w:rsidP="00E63435">
      <w:pPr>
        <w:jc w:val="center"/>
        <w:rPr>
          <w:rFonts w:ascii="Times New Roman" w:hAnsi="Times New Roman" w:cs="Times New Roman"/>
          <w:u w:val="single"/>
        </w:rPr>
      </w:pPr>
      <w:r w:rsidRPr="00815C2F">
        <w:rPr>
          <w:rFonts w:ascii="Times New Roman" w:hAnsi="Times New Roman" w:cs="Times New Roman"/>
          <w:u w:val="single"/>
        </w:rPr>
        <w:t>Βιβλίο</w:t>
      </w:r>
    </w:p>
    <w:p w14:paraId="1EC2E1A3" w14:textId="77777777" w:rsidR="00E63435" w:rsidRPr="00815C2F" w:rsidRDefault="00E63435" w:rsidP="00E63435">
      <w:pPr>
        <w:pStyle w:val="EndNoteBibliography"/>
        <w:spacing w:before="120" w:after="120"/>
        <w:rPr>
          <w:rFonts w:ascii="Times New Roman" w:hAnsi="Times New Roman" w:cs="Times New Roman"/>
          <w:lang w:val="el-GR"/>
        </w:rPr>
      </w:pPr>
      <w:bookmarkStart w:id="52" w:name="_ENREF_169"/>
      <w:r w:rsidRPr="00815C2F">
        <w:rPr>
          <w:rFonts w:ascii="Times New Roman" w:hAnsi="Times New Roman" w:cs="Times New Roman"/>
          <w:lang w:val="el-GR"/>
        </w:rPr>
        <w:t>Παπαζάχος, Β. και Παπαζάχου, Κ. 1989. Οι σεισμοί της Ελλάδας. Εκδόσεις ΖΗΤΗ, Θεσσαλονίκη.</w:t>
      </w:r>
      <w:bookmarkEnd w:id="52"/>
    </w:p>
    <w:p w14:paraId="3556E662" w14:textId="77777777" w:rsidR="00E63435" w:rsidRPr="00815C2F" w:rsidRDefault="00E63435" w:rsidP="00E63435">
      <w:pPr>
        <w:pStyle w:val="EndNoteBibliography"/>
        <w:spacing w:before="120" w:after="120"/>
        <w:rPr>
          <w:rFonts w:ascii="Times New Roman" w:hAnsi="Times New Roman" w:cs="Times New Roman"/>
          <w:lang w:val="el-GR"/>
        </w:rPr>
      </w:pPr>
      <w:bookmarkStart w:id="53" w:name="_ENREF_173"/>
      <w:r w:rsidRPr="00815C2F">
        <w:rPr>
          <w:rFonts w:ascii="Times New Roman" w:hAnsi="Times New Roman" w:cs="Times New Roman"/>
          <w:lang w:val="el-GR"/>
        </w:rPr>
        <w:t>Πιτιλάκης, Κ. 2010. Γεωτεχνική σεισμική μηχανική. Εκδόσεις ΖΗΤΗ, Θεσσαλονίκη.</w:t>
      </w:r>
      <w:bookmarkEnd w:id="53"/>
    </w:p>
    <w:p w14:paraId="61D111F8" w14:textId="77777777" w:rsidR="00E63435" w:rsidRPr="00815C2F" w:rsidRDefault="00E63435" w:rsidP="00E63435">
      <w:pPr>
        <w:pStyle w:val="EndNoteBibliography"/>
        <w:spacing w:before="120" w:after="120"/>
        <w:rPr>
          <w:rFonts w:ascii="Times New Roman" w:hAnsi="Times New Roman" w:cs="Times New Roman"/>
          <w:lang w:val="el-GR"/>
        </w:rPr>
      </w:pPr>
    </w:p>
    <w:p w14:paraId="2CAB452A" w14:textId="77777777" w:rsidR="00E63435" w:rsidRPr="00815C2F" w:rsidRDefault="00E63435" w:rsidP="00E63435">
      <w:pPr>
        <w:jc w:val="center"/>
        <w:rPr>
          <w:rFonts w:ascii="Times New Roman" w:hAnsi="Times New Roman" w:cs="Times New Roman"/>
          <w:u w:val="single"/>
        </w:rPr>
      </w:pPr>
      <w:r w:rsidRPr="00815C2F">
        <w:rPr>
          <w:rFonts w:ascii="Times New Roman" w:hAnsi="Times New Roman" w:cs="Times New Roman"/>
          <w:u w:val="single"/>
        </w:rPr>
        <w:t>Λογισμικά</w:t>
      </w:r>
    </w:p>
    <w:p w14:paraId="41892F94" w14:textId="77777777" w:rsidR="00E63435" w:rsidRPr="00815C2F" w:rsidRDefault="00E63435" w:rsidP="00E63435">
      <w:pPr>
        <w:pStyle w:val="EndNoteBibliography"/>
        <w:spacing w:after="240"/>
        <w:rPr>
          <w:rFonts w:ascii="Times New Roman" w:hAnsi="Times New Roman" w:cs="Times New Roman"/>
        </w:rPr>
      </w:pPr>
      <w:bookmarkStart w:id="54" w:name="_ENREF_62"/>
      <w:r w:rsidRPr="00815C2F">
        <w:rPr>
          <w:rFonts w:ascii="Times New Roman" w:hAnsi="Times New Roman" w:cs="Times New Roman"/>
        </w:rPr>
        <w:t>Itasca</w:t>
      </w:r>
      <w:r w:rsidRPr="00815C2F">
        <w:rPr>
          <w:rFonts w:ascii="Times New Roman" w:hAnsi="Times New Roman" w:cs="Times New Roman"/>
          <w:lang w:val="el-GR"/>
        </w:rPr>
        <w:t xml:space="preserve">. </w:t>
      </w:r>
      <w:r w:rsidRPr="00815C2F">
        <w:rPr>
          <w:rFonts w:ascii="Times New Roman" w:hAnsi="Times New Roman" w:cs="Times New Roman"/>
        </w:rPr>
        <w:t>2011. FLAC - Fast Langrangian Analysis of Continua, Version 7.0 Itasca Consulting Group Mimmeapolis, MN.</w:t>
      </w:r>
      <w:bookmarkEnd w:id="54"/>
    </w:p>
    <w:p w14:paraId="46F31A01" w14:textId="77777777" w:rsidR="00E63435" w:rsidRPr="00815C2F" w:rsidRDefault="00E63435" w:rsidP="00E63435">
      <w:pPr>
        <w:jc w:val="center"/>
        <w:rPr>
          <w:rFonts w:ascii="Times New Roman" w:hAnsi="Times New Roman" w:cs="Times New Roman"/>
          <w:u w:val="single"/>
        </w:rPr>
      </w:pPr>
      <w:r w:rsidRPr="00815C2F">
        <w:rPr>
          <w:rFonts w:ascii="Times New Roman" w:hAnsi="Times New Roman" w:cs="Times New Roman"/>
          <w:u w:val="single"/>
        </w:rPr>
        <w:t>Κανονισμοί</w:t>
      </w:r>
    </w:p>
    <w:p w14:paraId="77397F03" w14:textId="77777777" w:rsidR="00E63435" w:rsidRPr="00815C2F" w:rsidRDefault="00E63435" w:rsidP="00E63435">
      <w:pPr>
        <w:pStyle w:val="EndNoteBibliography"/>
        <w:spacing w:before="120" w:after="120"/>
        <w:rPr>
          <w:rFonts w:ascii="Times New Roman" w:hAnsi="Times New Roman" w:cs="Times New Roman"/>
          <w:lang w:val="el-GR"/>
        </w:rPr>
      </w:pPr>
      <w:bookmarkStart w:id="55" w:name="_ENREF_149"/>
      <w:r w:rsidRPr="00815C2F">
        <w:rPr>
          <w:rFonts w:ascii="Times New Roman" w:hAnsi="Times New Roman" w:cs="Times New Roman"/>
          <w:lang w:val="el-GR"/>
        </w:rPr>
        <w:t>ΕΑΚ. 2000. Ελληνικός Αντισεισμικός Κανονισμός. ΟΑΣΠ (Οργανισμός Αντισεισμικού Σχεδιασμού και Προστασίας) - ΣΠΜΕ (Σύλλογος Πολιτικών Μηχανικών Ελλάδας), Αθήνα.</w:t>
      </w:r>
      <w:bookmarkEnd w:id="55"/>
    </w:p>
    <w:p w14:paraId="73CA9072" w14:textId="77777777" w:rsidR="00E63435" w:rsidRPr="00815C2F" w:rsidRDefault="00E63435" w:rsidP="00E63435">
      <w:pPr>
        <w:pStyle w:val="EndNoteBibliography"/>
        <w:spacing w:before="120" w:after="120"/>
        <w:rPr>
          <w:rFonts w:ascii="Times New Roman" w:hAnsi="Times New Roman" w:cs="Times New Roman"/>
          <w:lang w:val="el-GR"/>
        </w:rPr>
      </w:pPr>
      <w:bookmarkStart w:id="56" w:name="_ENREF_150"/>
      <w:r w:rsidRPr="00815C2F">
        <w:rPr>
          <w:rFonts w:ascii="Times New Roman" w:hAnsi="Times New Roman" w:cs="Times New Roman"/>
          <w:lang w:val="el-GR"/>
        </w:rPr>
        <w:t>ΕΛΟΤ-ΤΠ-1501-02-07-01-00. 2012. Ελληνική Τεχνική Προδιαγραφή: Κατασκευή επιχωμάτων με κατάλληλα προϊόντα εκσκαφών ή δανειοθαλάμων. ΦΕΚ Β 2221/30.07.2012.</w:t>
      </w:r>
      <w:bookmarkEnd w:id="56"/>
    </w:p>
    <w:p w14:paraId="3D145715" w14:textId="77777777" w:rsidR="00E63435" w:rsidRPr="00815C2F" w:rsidRDefault="00E63435" w:rsidP="00E63435">
      <w:pPr>
        <w:pStyle w:val="EndNoteBibliography"/>
        <w:spacing w:before="120" w:after="120"/>
        <w:rPr>
          <w:rFonts w:ascii="Times New Roman" w:hAnsi="Times New Roman" w:cs="Times New Roman"/>
          <w:lang w:val="el-GR"/>
        </w:rPr>
      </w:pPr>
    </w:p>
    <w:p w14:paraId="505D893C" w14:textId="77777777" w:rsidR="00E63435" w:rsidRPr="00815C2F" w:rsidRDefault="00E63435" w:rsidP="00E63435">
      <w:pPr>
        <w:jc w:val="center"/>
        <w:rPr>
          <w:rFonts w:ascii="Times New Roman" w:hAnsi="Times New Roman" w:cs="Times New Roman"/>
          <w:u w:val="single"/>
        </w:rPr>
      </w:pPr>
      <w:r w:rsidRPr="00815C2F">
        <w:rPr>
          <w:rFonts w:ascii="Times New Roman" w:hAnsi="Times New Roman" w:cs="Times New Roman"/>
          <w:u w:val="single"/>
        </w:rPr>
        <w:t>Ιστοσελίδες</w:t>
      </w:r>
    </w:p>
    <w:p w14:paraId="2F669D03" w14:textId="77777777" w:rsidR="00E63435" w:rsidRPr="00815C2F" w:rsidRDefault="00E63435" w:rsidP="00E63435">
      <w:pPr>
        <w:pStyle w:val="EndNoteBibliography"/>
        <w:spacing w:before="120" w:after="120"/>
        <w:rPr>
          <w:rFonts w:ascii="Times New Roman" w:hAnsi="Times New Roman" w:cs="Times New Roman"/>
          <w:lang w:val="el-GR"/>
        </w:rPr>
      </w:pPr>
      <w:bookmarkStart w:id="57" w:name="_ENREF_121"/>
      <w:r w:rsidRPr="00815C2F">
        <w:rPr>
          <w:rFonts w:ascii="Times New Roman" w:hAnsi="Times New Roman" w:cs="Times New Roman"/>
          <w:lang w:val="el-GR"/>
        </w:rPr>
        <w:t>seismoi.gr. Τι είναι σεισμός. Διαθέσιμο από: http://www.seismoi.gr/tieinaiseismos.htm [ημερομηνία πρόσβασης:  15 Ιανουαρίου 2019].</w:t>
      </w:r>
      <w:bookmarkEnd w:id="57"/>
    </w:p>
    <w:p w14:paraId="0EA24A3E" w14:textId="77777777" w:rsidR="00E63435" w:rsidRPr="00815C2F" w:rsidRDefault="00E63435" w:rsidP="00E63435">
      <w:pPr>
        <w:pStyle w:val="EndNoteBibliography"/>
        <w:spacing w:before="120" w:after="120"/>
        <w:rPr>
          <w:rFonts w:ascii="Times New Roman" w:hAnsi="Times New Roman" w:cs="Times New Roman"/>
        </w:rPr>
      </w:pPr>
      <w:bookmarkStart w:id="58" w:name="_ENREF_138"/>
      <w:r w:rsidRPr="00815C2F">
        <w:rPr>
          <w:rFonts w:ascii="Times New Roman" w:hAnsi="Times New Roman" w:cs="Times New Roman"/>
        </w:rPr>
        <w:t xml:space="preserve">Yi, F. 2012. Relationship between relative compaction and compression strain. Technical Note 1 – Relative compaction and compression strain. </w:t>
      </w:r>
      <w:r w:rsidRPr="00815C2F">
        <w:rPr>
          <w:rFonts w:ascii="Times New Roman" w:hAnsi="Times New Roman" w:cs="Times New Roman"/>
          <w:lang w:val="el-GR"/>
        </w:rPr>
        <w:t>Διαθέσιμο</w:t>
      </w:r>
      <w:r w:rsidRPr="00815C2F">
        <w:rPr>
          <w:rFonts w:ascii="Times New Roman" w:hAnsi="Times New Roman" w:cs="Times New Roman"/>
        </w:rPr>
        <w:t xml:space="preserve"> </w:t>
      </w:r>
      <w:r w:rsidRPr="00815C2F">
        <w:rPr>
          <w:rFonts w:ascii="Times New Roman" w:hAnsi="Times New Roman" w:cs="Times New Roman"/>
          <w:lang w:val="el-GR"/>
        </w:rPr>
        <w:t>από</w:t>
      </w:r>
      <w:r w:rsidRPr="00815C2F">
        <w:rPr>
          <w:rFonts w:ascii="Times New Roman" w:hAnsi="Times New Roman" w:cs="Times New Roman"/>
        </w:rPr>
        <w:t>: http://geoadvanced.com/support/tech-notes/relative-compaction-compression-strain/ [</w:t>
      </w:r>
      <w:r w:rsidRPr="00815C2F">
        <w:rPr>
          <w:rFonts w:ascii="Times New Roman" w:hAnsi="Times New Roman" w:cs="Times New Roman"/>
          <w:lang w:val="el-GR"/>
        </w:rPr>
        <w:t>ημερομηνία</w:t>
      </w:r>
      <w:r w:rsidRPr="00815C2F">
        <w:rPr>
          <w:rFonts w:ascii="Times New Roman" w:hAnsi="Times New Roman" w:cs="Times New Roman"/>
        </w:rPr>
        <w:t xml:space="preserve"> </w:t>
      </w:r>
      <w:r w:rsidRPr="00815C2F">
        <w:rPr>
          <w:rFonts w:ascii="Times New Roman" w:hAnsi="Times New Roman" w:cs="Times New Roman"/>
          <w:lang w:val="el-GR"/>
        </w:rPr>
        <w:t>πρόσβασης</w:t>
      </w:r>
      <w:r w:rsidRPr="00815C2F">
        <w:rPr>
          <w:rFonts w:ascii="Times New Roman" w:hAnsi="Times New Roman" w:cs="Times New Roman"/>
        </w:rPr>
        <w:t>:  17 February 2016].</w:t>
      </w:r>
      <w:bookmarkEnd w:id="58"/>
    </w:p>
    <w:p w14:paraId="0306F150" w14:textId="77777777" w:rsidR="00E63435" w:rsidRPr="00815C2F" w:rsidRDefault="00E63435" w:rsidP="00E63435">
      <w:pPr>
        <w:pStyle w:val="EndNoteBibliography"/>
        <w:spacing w:before="120" w:after="120"/>
        <w:rPr>
          <w:rFonts w:ascii="Times New Roman" w:hAnsi="Times New Roman" w:cs="Times New Roman"/>
          <w:lang w:val="el-GR"/>
        </w:rPr>
      </w:pPr>
      <w:bookmarkStart w:id="59" w:name="_ENREF_147"/>
      <w:r w:rsidRPr="00815C2F">
        <w:rPr>
          <w:rFonts w:ascii="Times New Roman" w:hAnsi="Times New Roman" w:cs="Times New Roman"/>
          <w:lang w:val="el-GR"/>
        </w:rPr>
        <w:t>Βικιπαίδεια. Κατάλογος φονικών σεισμών στην Ελλάδα. Διαθέσιμο από: https://el.wikipedia.org/wiki/%CE%9A%CE%B1%CF%84%CE%AC%CE%BB%CE%BF%CE%B3%CE%BF%CF%82_%CF%86%CE%BF%CE%BD%CE%B9%CE%BA%CF%8E%CE%BD_%CF%83%CE%B5%CE%B9%CF%83%CE%BC%CF%8E%CE%BD_%CF%83%CF%84%CE%B7%CE%BD_%CE%95%CE%BB%CE%BB%CE%AC%CE%B4%CE%B1 [ημερομηνία πρόσβασης: 20 Ιανουαρίου 2019].</w:t>
      </w:r>
      <w:bookmarkEnd w:id="59"/>
    </w:p>
    <w:p w14:paraId="4E1133CA" w14:textId="77777777" w:rsidR="00474155" w:rsidRPr="00815C2F" w:rsidRDefault="00474155" w:rsidP="00474155">
      <w:pPr>
        <w:spacing w:after="0" w:line="360" w:lineRule="auto"/>
        <w:ind w:left="284"/>
        <w:jc w:val="both"/>
        <w:rPr>
          <w:rFonts w:ascii="Times New Roman" w:eastAsia="Times New Roman" w:hAnsi="Times New Roman" w:cs="Times New Roman"/>
          <w:color w:val="000000"/>
        </w:rPr>
      </w:pPr>
    </w:p>
    <w:p w14:paraId="261E1DF5"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6C701545"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22ECED08"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764E1436"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2C6A4053"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0332686D"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3FDCE0E2"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17AC1C4B"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40C619BA"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0AD5BC0E"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449C2380"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350ACB1B"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7A1E89F8"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009FF405"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13612023"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101A9AA9"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67AC105C"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19AF5511"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42D97A52" w14:textId="22ACBAD0" w:rsidR="007C06B9" w:rsidRPr="00815C2F" w:rsidRDefault="007C06B9" w:rsidP="00C917C0">
      <w:pPr>
        <w:rPr>
          <w:rFonts w:ascii="Times New Roman" w:hAnsi="Times New Roman" w:cs="Times New Roman"/>
        </w:rPr>
      </w:pPr>
    </w:p>
    <w:p w14:paraId="57877635" w14:textId="02CEB563" w:rsidR="00E76659" w:rsidRPr="00815C2F" w:rsidRDefault="00E76659" w:rsidP="00C917C0">
      <w:pPr>
        <w:rPr>
          <w:rFonts w:ascii="Times New Roman" w:hAnsi="Times New Roman" w:cs="Times New Roman"/>
        </w:rPr>
      </w:pPr>
    </w:p>
    <w:p w14:paraId="5890136A" w14:textId="2A45AA9E" w:rsidR="003A4924" w:rsidRPr="00815C2F" w:rsidRDefault="003A4924" w:rsidP="00C917C0">
      <w:pPr>
        <w:rPr>
          <w:rFonts w:ascii="Times New Roman" w:hAnsi="Times New Roman" w:cs="Times New Roman"/>
        </w:rPr>
      </w:pPr>
    </w:p>
    <w:p w14:paraId="4DAF3275" w14:textId="552FA225" w:rsidR="003A4924" w:rsidRPr="00815C2F" w:rsidRDefault="003A4924" w:rsidP="00C917C0">
      <w:pPr>
        <w:rPr>
          <w:rFonts w:ascii="Times New Roman" w:hAnsi="Times New Roman" w:cs="Times New Roman"/>
        </w:rPr>
      </w:pPr>
    </w:p>
    <w:p w14:paraId="1F6C5802" w14:textId="1A791427" w:rsidR="003A4924" w:rsidRPr="00815C2F" w:rsidRDefault="003A4924" w:rsidP="00C917C0">
      <w:pPr>
        <w:rPr>
          <w:rFonts w:ascii="Times New Roman" w:hAnsi="Times New Roman" w:cs="Times New Roman"/>
        </w:rPr>
      </w:pPr>
    </w:p>
    <w:p w14:paraId="3206E453" w14:textId="4D721AEB" w:rsidR="003A4924" w:rsidRPr="00815C2F" w:rsidRDefault="003A4924" w:rsidP="00C917C0">
      <w:pPr>
        <w:rPr>
          <w:rFonts w:ascii="Times New Roman" w:hAnsi="Times New Roman" w:cs="Times New Roman"/>
        </w:rPr>
      </w:pPr>
    </w:p>
    <w:p w14:paraId="2D7F9040" w14:textId="11CDA9CA" w:rsidR="003A4924" w:rsidRPr="00815C2F" w:rsidRDefault="003A4924" w:rsidP="00C917C0">
      <w:pPr>
        <w:rPr>
          <w:rFonts w:ascii="Times New Roman" w:hAnsi="Times New Roman" w:cs="Times New Roman"/>
        </w:rPr>
      </w:pPr>
    </w:p>
    <w:p w14:paraId="1CA0A3DE" w14:textId="04CA0728" w:rsidR="007861A8" w:rsidRDefault="007861A8">
      <w:pPr>
        <w:rPr>
          <w:rFonts w:ascii="Times New Roman" w:hAnsi="Times New Roman" w:cs="Times New Roman"/>
        </w:rPr>
      </w:pPr>
      <w:r>
        <w:rPr>
          <w:rFonts w:ascii="Times New Roman" w:hAnsi="Times New Roman" w:cs="Times New Roman"/>
        </w:rPr>
        <w:br w:type="page"/>
      </w:r>
    </w:p>
    <w:p w14:paraId="0EAED924" w14:textId="77777777" w:rsidR="00851FFA" w:rsidRPr="00815C2F" w:rsidRDefault="00851FFA" w:rsidP="00851FFA">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60" w:name="_Toc19560648"/>
      <w:bookmarkStart w:id="61" w:name="_Toc192232126"/>
      <w:r w:rsidRPr="00815C2F">
        <w:rPr>
          <w:rFonts w:ascii="Times New Roman" w:eastAsiaTheme="majorEastAsia" w:hAnsi="Times New Roman" w:cs="Times New Roman"/>
          <w:b/>
          <w:sz w:val="36"/>
          <w:szCs w:val="24"/>
        </w:rPr>
        <w:t xml:space="preserve">ΠΑΡΑΡΤΗΜΑ </w:t>
      </w:r>
      <w:r w:rsidRPr="00815C2F">
        <w:rPr>
          <w:rFonts w:ascii="Times New Roman" w:eastAsiaTheme="majorEastAsia" w:hAnsi="Times New Roman" w:cs="Times New Roman"/>
          <w:b/>
          <w:sz w:val="80"/>
          <w:szCs w:val="80"/>
        </w:rPr>
        <w:t>Α</w:t>
      </w:r>
      <w:bookmarkEnd w:id="60"/>
      <w:bookmarkEnd w:id="61"/>
    </w:p>
    <w:p w14:paraId="64CCE9BB" w14:textId="0C3962DD" w:rsidR="00851FFA" w:rsidRPr="00815C2F" w:rsidRDefault="00851FFA" w:rsidP="00851FFA">
      <w:pPr>
        <w:keepNext/>
        <w:keepLines/>
        <w:pBdr>
          <w:bottom w:val="single" w:sz="4" w:space="1" w:color="auto"/>
        </w:pBdr>
        <w:spacing w:after="0" w:line="240" w:lineRule="auto"/>
        <w:jc w:val="both"/>
        <w:outlineLvl w:val="0"/>
        <w:rPr>
          <w:rFonts w:ascii="Times New Roman" w:eastAsiaTheme="majorEastAsia" w:hAnsi="Times New Roman" w:cs="Times New Roman"/>
          <w:b/>
          <w:i/>
          <w:sz w:val="32"/>
          <w:szCs w:val="24"/>
        </w:rPr>
      </w:pPr>
      <w:bookmarkStart w:id="62" w:name="_Toc192232127"/>
      <w:r w:rsidRPr="00815C2F">
        <w:rPr>
          <w:rFonts w:ascii="Times New Roman" w:eastAsiaTheme="majorEastAsia" w:hAnsi="Times New Roman" w:cs="Times New Roman"/>
          <w:b/>
          <w:i/>
          <w:sz w:val="32"/>
          <w:szCs w:val="24"/>
        </w:rPr>
        <w:t>Τίτλος παραρτήματος</w:t>
      </w:r>
      <w:bookmarkEnd w:id="62"/>
    </w:p>
    <w:p w14:paraId="00BA85E2" w14:textId="77777777" w:rsidR="00851FFA" w:rsidRPr="00815C2F" w:rsidRDefault="00851FFA" w:rsidP="00C917C0">
      <w:pPr>
        <w:rPr>
          <w:rFonts w:ascii="Times New Roman" w:hAnsi="Times New Roman" w:cs="Times New Roman"/>
        </w:rPr>
      </w:pPr>
    </w:p>
    <w:p w14:paraId="21CFBBCC" w14:textId="5A8F487B" w:rsidR="00851FFA" w:rsidRPr="00815C2F" w:rsidRDefault="003A4924" w:rsidP="00C917C0">
      <w:pPr>
        <w:rPr>
          <w:rFonts w:ascii="Times New Roman" w:hAnsi="Times New Roman" w:cs="Times New Roman"/>
        </w:rPr>
      </w:pPr>
      <w:r w:rsidRPr="00815C2F">
        <w:rPr>
          <w:rFonts w:ascii="Times New Roman" w:hAnsi="Times New Roman" w:cs="Times New Roman"/>
        </w:rPr>
        <w:t>[Σελίδα τίτλου: Την αφήνουμε κενή και ξεκινάμε την παρουσίαση των πληροφοριών από την επόμενη σελίδα]</w:t>
      </w:r>
    </w:p>
    <w:p w14:paraId="56A0B4E0" w14:textId="309D1A18" w:rsidR="00851FFA" w:rsidRPr="00815C2F" w:rsidRDefault="00851FFA" w:rsidP="00C917C0">
      <w:pPr>
        <w:rPr>
          <w:rFonts w:ascii="Times New Roman" w:hAnsi="Times New Roman" w:cs="Times New Roman"/>
        </w:rPr>
      </w:pPr>
    </w:p>
    <w:p w14:paraId="15FED101" w14:textId="1FC6A579" w:rsidR="00851FFA" w:rsidRPr="00815C2F" w:rsidRDefault="00851FFA" w:rsidP="00C917C0">
      <w:pPr>
        <w:rPr>
          <w:rFonts w:ascii="Times New Roman" w:hAnsi="Times New Roman" w:cs="Times New Roman"/>
        </w:rPr>
      </w:pPr>
    </w:p>
    <w:p w14:paraId="22C6DD23" w14:textId="77E5C134" w:rsidR="00851FFA" w:rsidRPr="00815C2F" w:rsidRDefault="00851FFA" w:rsidP="00C917C0">
      <w:pPr>
        <w:rPr>
          <w:rFonts w:ascii="Times New Roman" w:hAnsi="Times New Roman" w:cs="Times New Roman"/>
        </w:rPr>
      </w:pPr>
    </w:p>
    <w:p w14:paraId="4431E120" w14:textId="3E1534FE" w:rsidR="00851FFA" w:rsidRPr="00815C2F" w:rsidRDefault="00851FFA" w:rsidP="00C917C0">
      <w:pPr>
        <w:rPr>
          <w:rFonts w:ascii="Times New Roman" w:hAnsi="Times New Roman" w:cs="Times New Roman"/>
        </w:rPr>
      </w:pPr>
    </w:p>
    <w:p w14:paraId="4E9ED561" w14:textId="6E1F4DD5" w:rsidR="00851FFA" w:rsidRPr="00815C2F" w:rsidRDefault="00851FFA" w:rsidP="00C917C0">
      <w:pPr>
        <w:rPr>
          <w:rFonts w:ascii="Times New Roman" w:hAnsi="Times New Roman" w:cs="Times New Roman"/>
        </w:rPr>
      </w:pPr>
    </w:p>
    <w:p w14:paraId="41F9DA3E" w14:textId="6495486B" w:rsidR="00851FFA" w:rsidRPr="00815C2F" w:rsidRDefault="00851FFA" w:rsidP="00C917C0">
      <w:pPr>
        <w:rPr>
          <w:rFonts w:ascii="Times New Roman" w:hAnsi="Times New Roman" w:cs="Times New Roman"/>
        </w:rPr>
      </w:pPr>
    </w:p>
    <w:p w14:paraId="4E0816A0" w14:textId="0D1B7166" w:rsidR="00851FFA" w:rsidRPr="00815C2F" w:rsidRDefault="00851FFA" w:rsidP="00C917C0">
      <w:pPr>
        <w:rPr>
          <w:rFonts w:ascii="Times New Roman" w:hAnsi="Times New Roman" w:cs="Times New Roman"/>
        </w:rPr>
      </w:pPr>
    </w:p>
    <w:p w14:paraId="70DA0AF4" w14:textId="5BA67F0E" w:rsidR="00851FFA" w:rsidRPr="00815C2F" w:rsidRDefault="00851FFA" w:rsidP="00C917C0">
      <w:pPr>
        <w:rPr>
          <w:rFonts w:ascii="Times New Roman" w:hAnsi="Times New Roman" w:cs="Times New Roman"/>
        </w:rPr>
      </w:pPr>
    </w:p>
    <w:p w14:paraId="1D651481" w14:textId="438D7EF0" w:rsidR="00851FFA" w:rsidRPr="00815C2F" w:rsidRDefault="00851FFA" w:rsidP="00C917C0">
      <w:pPr>
        <w:rPr>
          <w:rFonts w:ascii="Times New Roman" w:hAnsi="Times New Roman" w:cs="Times New Roman"/>
        </w:rPr>
      </w:pPr>
    </w:p>
    <w:p w14:paraId="264B89FE" w14:textId="3AF98FB8" w:rsidR="003A4924" w:rsidRPr="00815C2F" w:rsidRDefault="003A4924" w:rsidP="00C917C0">
      <w:pPr>
        <w:rPr>
          <w:rFonts w:ascii="Times New Roman" w:hAnsi="Times New Roman" w:cs="Times New Roman"/>
        </w:rPr>
      </w:pPr>
    </w:p>
    <w:p w14:paraId="130B5366" w14:textId="348B2375" w:rsidR="003A4924" w:rsidRPr="00815C2F" w:rsidRDefault="003A4924" w:rsidP="00C917C0">
      <w:pPr>
        <w:rPr>
          <w:rFonts w:ascii="Times New Roman" w:hAnsi="Times New Roman" w:cs="Times New Roman"/>
        </w:rPr>
      </w:pPr>
    </w:p>
    <w:p w14:paraId="58DC0A35" w14:textId="0C8070C5" w:rsidR="003A4924" w:rsidRPr="00815C2F" w:rsidRDefault="003A4924" w:rsidP="00C917C0">
      <w:pPr>
        <w:rPr>
          <w:rFonts w:ascii="Times New Roman" w:hAnsi="Times New Roman" w:cs="Times New Roman"/>
        </w:rPr>
      </w:pPr>
    </w:p>
    <w:p w14:paraId="3672DD0E" w14:textId="6F97315C" w:rsidR="003A4924" w:rsidRPr="00815C2F" w:rsidRDefault="003A4924" w:rsidP="00C917C0">
      <w:pPr>
        <w:rPr>
          <w:rFonts w:ascii="Times New Roman" w:hAnsi="Times New Roman" w:cs="Times New Roman"/>
        </w:rPr>
      </w:pPr>
    </w:p>
    <w:p w14:paraId="5A444282" w14:textId="77777777" w:rsidR="003A4924" w:rsidRPr="00815C2F" w:rsidRDefault="003A4924" w:rsidP="00C917C0">
      <w:pPr>
        <w:rPr>
          <w:rFonts w:ascii="Times New Roman" w:hAnsi="Times New Roman" w:cs="Times New Roman"/>
        </w:rPr>
      </w:pPr>
    </w:p>
    <w:p w14:paraId="2E16479D" w14:textId="7A192B3D" w:rsidR="00886D50" w:rsidRPr="00815C2F" w:rsidRDefault="00886D50" w:rsidP="00886D50">
      <w:pPr>
        <w:spacing w:before="120" w:after="120" w:line="360" w:lineRule="auto"/>
        <w:jc w:val="both"/>
        <w:rPr>
          <w:rFonts w:ascii="Times New Roman" w:hAnsi="Times New Roman" w:cs="Times New Roman"/>
        </w:rPr>
      </w:pPr>
      <w:r w:rsidRPr="00815C2F">
        <w:rPr>
          <w:rFonts w:ascii="Times New Roman" w:hAnsi="Times New Roman" w:cs="Times New Roman"/>
        </w:rPr>
        <w:t xml:space="preserve">Η ύπαρξη των παραρτημάτων σε μια διπλωματική εργασία δεν είναι υποχρεωτική. Συνήθως χρησιμοποιούμαι παραρτήματα για να εντάξουμε μέσα στην εργασία μας κάποιό είδος πληροφορίας, όπως πίνακες, σχήματα, </w:t>
      </w:r>
      <w:r w:rsidR="00862348" w:rsidRPr="00815C2F">
        <w:rPr>
          <w:rFonts w:ascii="Times New Roman" w:hAnsi="Times New Roman" w:cs="Times New Roman"/>
        </w:rPr>
        <w:t xml:space="preserve">φωτογραφίες, </w:t>
      </w:r>
      <w:r w:rsidRPr="00815C2F">
        <w:rPr>
          <w:rFonts w:ascii="Times New Roman" w:hAnsi="Times New Roman" w:cs="Times New Roman"/>
        </w:rPr>
        <w:t xml:space="preserve">κώδικες λογισμικών </w:t>
      </w:r>
      <w:r w:rsidR="00D85D45" w:rsidRPr="00815C2F">
        <w:rPr>
          <w:rFonts w:ascii="Times New Roman" w:hAnsi="Times New Roman" w:cs="Times New Roman"/>
        </w:rPr>
        <w:t>κ.λπ.</w:t>
      </w:r>
      <w:r w:rsidRPr="00815C2F">
        <w:rPr>
          <w:rFonts w:ascii="Times New Roman" w:hAnsi="Times New Roman" w:cs="Times New Roman"/>
        </w:rPr>
        <w:t>, τα οποία λόγ</w:t>
      </w:r>
      <w:r w:rsidR="00F74C66" w:rsidRPr="00815C2F">
        <w:rPr>
          <w:rFonts w:ascii="Times New Roman" w:hAnsi="Times New Roman" w:cs="Times New Roman"/>
        </w:rPr>
        <w:t>ω</w:t>
      </w:r>
      <w:r w:rsidRPr="00815C2F">
        <w:rPr>
          <w:rFonts w:ascii="Times New Roman" w:hAnsi="Times New Roman" w:cs="Times New Roman"/>
        </w:rPr>
        <w:t xml:space="preserve"> του μεγάλου όγκου τους δεν είναι δυνατόν να συμπεριληφθούν στο κυρίω</w:t>
      </w:r>
      <w:r w:rsidR="00F74C66" w:rsidRPr="00815C2F">
        <w:rPr>
          <w:rFonts w:ascii="Times New Roman" w:hAnsi="Times New Roman" w:cs="Times New Roman"/>
        </w:rPr>
        <w:t>ς</w:t>
      </w:r>
      <w:r w:rsidRPr="00815C2F">
        <w:rPr>
          <w:rFonts w:ascii="Times New Roman" w:hAnsi="Times New Roman" w:cs="Times New Roman"/>
        </w:rPr>
        <w:t xml:space="preserve"> κείμενο της διπλωματικής. Ωστόσο, στο κυρίως κείμενο θα πρέπει να γίνονται οι παραπομπές στα παραρτήματα όπου αυτό απαιτείται. Όσον αφορά τη μορφοποίηση των παρατημάτων ακολουθείται αυτή που έχει οριστεί και στο κυρίων κείμενο.</w:t>
      </w:r>
      <w:r w:rsidR="00862348" w:rsidRPr="00815C2F">
        <w:rPr>
          <w:rFonts w:ascii="Times New Roman" w:hAnsi="Times New Roman" w:cs="Times New Roman"/>
        </w:rPr>
        <w:t xml:space="preserve"> </w:t>
      </w:r>
    </w:p>
    <w:p w14:paraId="476FF1CF" w14:textId="2C9C73FB" w:rsidR="003A4924" w:rsidRPr="00815C2F" w:rsidRDefault="003A4924" w:rsidP="00886D50">
      <w:pPr>
        <w:spacing w:before="120" w:after="120" w:line="360" w:lineRule="auto"/>
        <w:jc w:val="both"/>
        <w:rPr>
          <w:rFonts w:ascii="Times New Roman" w:hAnsi="Times New Roman" w:cs="Times New Roman"/>
        </w:rPr>
      </w:pPr>
    </w:p>
    <w:p w14:paraId="091A3F9A" w14:textId="3059B5FA" w:rsidR="003A4924" w:rsidRPr="00815C2F" w:rsidRDefault="003A4924" w:rsidP="00886D50">
      <w:pPr>
        <w:spacing w:before="120" w:after="120" w:line="360" w:lineRule="auto"/>
        <w:jc w:val="both"/>
        <w:rPr>
          <w:rFonts w:ascii="Times New Roman" w:hAnsi="Times New Roman" w:cs="Times New Roman"/>
        </w:rPr>
      </w:pPr>
    </w:p>
    <w:p w14:paraId="7CA70657" w14:textId="53872D27" w:rsidR="003A4924" w:rsidRPr="00815C2F" w:rsidRDefault="003A4924" w:rsidP="00886D50">
      <w:pPr>
        <w:spacing w:before="120" w:after="120" w:line="360" w:lineRule="auto"/>
        <w:jc w:val="both"/>
        <w:rPr>
          <w:rFonts w:ascii="Times New Roman" w:hAnsi="Times New Roman" w:cs="Times New Roman"/>
        </w:rPr>
      </w:pPr>
    </w:p>
    <w:bookmarkEnd w:id="26"/>
    <w:bookmarkEnd w:id="27"/>
    <w:p w14:paraId="3F78FB92" w14:textId="54B470BA" w:rsidR="003A4924" w:rsidRPr="00815C2F" w:rsidRDefault="003A4924" w:rsidP="00886D50">
      <w:pPr>
        <w:spacing w:before="120" w:after="120" w:line="360" w:lineRule="auto"/>
        <w:jc w:val="both"/>
        <w:rPr>
          <w:rFonts w:ascii="Times New Roman" w:hAnsi="Times New Roman" w:cs="Times New Roman"/>
        </w:rPr>
      </w:pPr>
    </w:p>
    <w:sectPr w:rsidR="003A4924" w:rsidRPr="00815C2F" w:rsidSect="00B9500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FF66" w14:textId="77777777" w:rsidR="005038DF" w:rsidRDefault="005038DF" w:rsidP="00201C0B">
      <w:pPr>
        <w:spacing w:after="0" w:line="240" w:lineRule="auto"/>
      </w:pPr>
      <w:r>
        <w:separator/>
      </w:r>
    </w:p>
  </w:endnote>
  <w:endnote w:type="continuationSeparator" w:id="0">
    <w:p w14:paraId="5CA6CAD0" w14:textId="77777777" w:rsidR="005038DF" w:rsidRDefault="005038DF" w:rsidP="0020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023132"/>
      <w:docPartObj>
        <w:docPartGallery w:val="Page Numbers (Bottom of Page)"/>
        <w:docPartUnique/>
      </w:docPartObj>
    </w:sdtPr>
    <w:sdtContent>
      <w:p w14:paraId="1507FB09" w14:textId="77777777" w:rsidR="00C309E8" w:rsidRDefault="00C309E8" w:rsidP="00190C2F">
        <w:pPr>
          <w:pStyle w:val="a4"/>
          <w:pBdr>
            <w:top w:val="single" w:sz="4" w:space="1" w:color="auto"/>
          </w:pBdr>
          <w:jc w:val="center"/>
        </w:pPr>
        <w:r>
          <w:fldChar w:fldCharType="begin"/>
        </w:r>
        <w:r>
          <w:instrText>PAGE   \* MERGEFORMAT</w:instrText>
        </w:r>
        <w:r>
          <w:fldChar w:fldCharType="separate"/>
        </w:r>
        <w:r w:rsidR="00E63435">
          <w:rPr>
            <w:noProof/>
          </w:rPr>
          <w:t>i</w:t>
        </w:r>
        <w:r>
          <w:fldChar w:fldCharType="end"/>
        </w:r>
      </w:p>
    </w:sdtContent>
  </w:sdt>
  <w:p w14:paraId="6E363466" w14:textId="77777777" w:rsidR="00C309E8" w:rsidRDefault="00C309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AA11" w14:textId="77777777" w:rsidR="005038DF" w:rsidRDefault="005038DF" w:rsidP="00201C0B">
      <w:pPr>
        <w:spacing w:after="0" w:line="240" w:lineRule="auto"/>
      </w:pPr>
      <w:r>
        <w:separator/>
      </w:r>
    </w:p>
  </w:footnote>
  <w:footnote w:type="continuationSeparator" w:id="0">
    <w:p w14:paraId="3FD808CC" w14:textId="77777777" w:rsidR="005038DF" w:rsidRDefault="005038DF" w:rsidP="00201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5F"/>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 w15:restartNumberingAfterBreak="0">
    <w:nsid w:val="0A576F3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 w15:restartNumberingAfterBreak="0">
    <w:nsid w:val="0C1A03E4"/>
    <w:multiLevelType w:val="multilevel"/>
    <w:tmpl w:val="CD9C8BF2"/>
    <w:lvl w:ilvl="0">
      <w:start w:val="3"/>
      <w:numFmt w:val="none"/>
      <w:lvlText w:val="1"/>
      <w:lvlJc w:val="left"/>
      <w:pPr>
        <w:ind w:left="432" w:hanging="432"/>
      </w:pPr>
      <w:rPr>
        <w:rFonts w:ascii="Calibri" w:hAnsi="Calibri" w:hint="default"/>
        <w:b/>
        <w:sz w:val="24"/>
      </w:rPr>
    </w:lvl>
    <w:lvl w:ilvl="1">
      <w:start w:val="1"/>
      <w:numFmt w:val="decimal"/>
      <w:lvlText w:val="1.%2"/>
      <w:lvlJc w:val="left"/>
      <w:pPr>
        <w:ind w:left="576" w:hanging="576"/>
      </w:pPr>
      <w:rPr>
        <w:rFonts w:hint="default"/>
        <w:lang w:val="el-GR"/>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1B1B63"/>
    <w:multiLevelType w:val="hybridMultilevel"/>
    <w:tmpl w:val="B2BA1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E823D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92797"/>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997CA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7" w15:restartNumberingAfterBreak="0">
    <w:nsid w:val="2CAF6B6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8" w15:restartNumberingAfterBreak="0">
    <w:nsid w:val="2FCB4664"/>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9" w15:restartNumberingAfterBreak="0">
    <w:nsid w:val="31344A69"/>
    <w:multiLevelType w:val="multilevel"/>
    <w:tmpl w:val="E6A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5149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1" w15:restartNumberingAfterBreak="0">
    <w:nsid w:val="3D952AA3"/>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8790DC2"/>
    <w:multiLevelType w:val="hybridMultilevel"/>
    <w:tmpl w:val="FDB4903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3B76F8"/>
    <w:multiLevelType w:val="hybridMultilevel"/>
    <w:tmpl w:val="D0469D72"/>
    <w:lvl w:ilvl="0" w:tplc="0408000D">
      <w:start w:val="1"/>
      <w:numFmt w:val="bullet"/>
      <w:lvlText w:val=""/>
      <w:lvlJc w:val="left"/>
      <w:pPr>
        <w:ind w:left="1627" w:hanging="360"/>
      </w:pPr>
      <w:rPr>
        <w:rFonts w:ascii="Wingdings" w:hAnsi="Wingdings" w:hint="default"/>
      </w:rPr>
    </w:lvl>
    <w:lvl w:ilvl="1" w:tplc="04080003" w:tentative="1">
      <w:start w:val="1"/>
      <w:numFmt w:val="bullet"/>
      <w:lvlText w:val="o"/>
      <w:lvlJc w:val="left"/>
      <w:pPr>
        <w:ind w:left="2347" w:hanging="360"/>
      </w:pPr>
      <w:rPr>
        <w:rFonts w:ascii="Courier New" w:hAnsi="Courier New" w:cs="Courier New" w:hint="default"/>
      </w:rPr>
    </w:lvl>
    <w:lvl w:ilvl="2" w:tplc="04080005" w:tentative="1">
      <w:start w:val="1"/>
      <w:numFmt w:val="bullet"/>
      <w:lvlText w:val=""/>
      <w:lvlJc w:val="left"/>
      <w:pPr>
        <w:ind w:left="3067" w:hanging="360"/>
      </w:pPr>
      <w:rPr>
        <w:rFonts w:ascii="Wingdings" w:hAnsi="Wingdings" w:hint="default"/>
      </w:rPr>
    </w:lvl>
    <w:lvl w:ilvl="3" w:tplc="04080001" w:tentative="1">
      <w:start w:val="1"/>
      <w:numFmt w:val="bullet"/>
      <w:lvlText w:val=""/>
      <w:lvlJc w:val="left"/>
      <w:pPr>
        <w:ind w:left="3787" w:hanging="360"/>
      </w:pPr>
      <w:rPr>
        <w:rFonts w:ascii="Symbol" w:hAnsi="Symbol" w:hint="default"/>
      </w:rPr>
    </w:lvl>
    <w:lvl w:ilvl="4" w:tplc="04080003" w:tentative="1">
      <w:start w:val="1"/>
      <w:numFmt w:val="bullet"/>
      <w:lvlText w:val="o"/>
      <w:lvlJc w:val="left"/>
      <w:pPr>
        <w:ind w:left="4507" w:hanging="360"/>
      </w:pPr>
      <w:rPr>
        <w:rFonts w:ascii="Courier New" w:hAnsi="Courier New" w:cs="Courier New" w:hint="default"/>
      </w:rPr>
    </w:lvl>
    <w:lvl w:ilvl="5" w:tplc="04080005" w:tentative="1">
      <w:start w:val="1"/>
      <w:numFmt w:val="bullet"/>
      <w:lvlText w:val=""/>
      <w:lvlJc w:val="left"/>
      <w:pPr>
        <w:ind w:left="5227" w:hanging="360"/>
      </w:pPr>
      <w:rPr>
        <w:rFonts w:ascii="Wingdings" w:hAnsi="Wingdings" w:hint="default"/>
      </w:rPr>
    </w:lvl>
    <w:lvl w:ilvl="6" w:tplc="04080001" w:tentative="1">
      <w:start w:val="1"/>
      <w:numFmt w:val="bullet"/>
      <w:lvlText w:val=""/>
      <w:lvlJc w:val="left"/>
      <w:pPr>
        <w:ind w:left="5947" w:hanging="360"/>
      </w:pPr>
      <w:rPr>
        <w:rFonts w:ascii="Symbol" w:hAnsi="Symbol" w:hint="default"/>
      </w:rPr>
    </w:lvl>
    <w:lvl w:ilvl="7" w:tplc="04080003" w:tentative="1">
      <w:start w:val="1"/>
      <w:numFmt w:val="bullet"/>
      <w:lvlText w:val="o"/>
      <w:lvlJc w:val="left"/>
      <w:pPr>
        <w:ind w:left="6667" w:hanging="360"/>
      </w:pPr>
      <w:rPr>
        <w:rFonts w:ascii="Courier New" w:hAnsi="Courier New" w:cs="Courier New" w:hint="default"/>
      </w:rPr>
    </w:lvl>
    <w:lvl w:ilvl="8" w:tplc="04080005" w:tentative="1">
      <w:start w:val="1"/>
      <w:numFmt w:val="bullet"/>
      <w:lvlText w:val=""/>
      <w:lvlJc w:val="left"/>
      <w:pPr>
        <w:ind w:left="7387" w:hanging="360"/>
      </w:pPr>
      <w:rPr>
        <w:rFonts w:ascii="Wingdings" w:hAnsi="Wingdings" w:hint="default"/>
      </w:rPr>
    </w:lvl>
  </w:abstractNum>
  <w:abstractNum w:abstractNumId="14" w15:restartNumberingAfterBreak="0">
    <w:nsid w:val="4D2F58C6"/>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0C55F43"/>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6" w15:restartNumberingAfterBreak="0">
    <w:nsid w:val="5F19081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C87804"/>
    <w:multiLevelType w:val="hybridMultilevel"/>
    <w:tmpl w:val="EABCE8B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63DD66C9"/>
    <w:multiLevelType w:val="hybridMultilevel"/>
    <w:tmpl w:val="F25E9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D9B253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0" w15:restartNumberingAfterBreak="0">
    <w:nsid w:val="73D2143D"/>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num w:numId="1" w16cid:durableId="885070783">
    <w:abstractNumId w:val="9"/>
  </w:num>
  <w:num w:numId="2" w16cid:durableId="485780400">
    <w:abstractNumId w:val="5"/>
  </w:num>
  <w:num w:numId="3" w16cid:durableId="908077286">
    <w:abstractNumId w:val="14"/>
  </w:num>
  <w:num w:numId="4" w16cid:durableId="832839022">
    <w:abstractNumId w:val="4"/>
  </w:num>
  <w:num w:numId="5" w16cid:durableId="168910021">
    <w:abstractNumId w:val="11"/>
  </w:num>
  <w:num w:numId="6" w16cid:durableId="867260992">
    <w:abstractNumId w:val="16"/>
  </w:num>
  <w:num w:numId="7" w16cid:durableId="485779292">
    <w:abstractNumId w:val="2"/>
  </w:num>
  <w:num w:numId="8" w16cid:durableId="453407685">
    <w:abstractNumId w:val="18"/>
  </w:num>
  <w:num w:numId="9" w16cid:durableId="1507942604">
    <w:abstractNumId w:val="12"/>
  </w:num>
  <w:num w:numId="10" w16cid:durableId="374543999">
    <w:abstractNumId w:val="13"/>
  </w:num>
  <w:num w:numId="11" w16cid:durableId="1627008186">
    <w:abstractNumId w:val="3"/>
  </w:num>
  <w:num w:numId="12" w16cid:durableId="15008572">
    <w:abstractNumId w:val="17"/>
  </w:num>
  <w:num w:numId="13" w16cid:durableId="1934974369">
    <w:abstractNumId w:val="1"/>
  </w:num>
  <w:num w:numId="14" w16cid:durableId="1988168372">
    <w:abstractNumId w:val="7"/>
  </w:num>
  <w:num w:numId="15" w16cid:durableId="1824391586">
    <w:abstractNumId w:val="0"/>
  </w:num>
  <w:num w:numId="16" w16cid:durableId="1561599614">
    <w:abstractNumId w:val="6"/>
  </w:num>
  <w:num w:numId="17" w16cid:durableId="1108236328">
    <w:abstractNumId w:val="20"/>
  </w:num>
  <w:num w:numId="18" w16cid:durableId="1521626965">
    <w:abstractNumId w:val="19"/>
  </w:num>
  <w:num w:numId="19" w16cid:durableId="1627656616">
    <w:abstractNumId w:val="8"/>
  </w:num>
  <w:num w:numId="20" w16cid:durableId="580876387">
    <w:abstractNumId w:val="10"/>
  </w:num>
  <w:num w:numId="21" w16cid:durableId="113451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C37"/>
    <w:rsid w:val="00000926"/>
    <w:rsid w:val="00003031"/>
    <w:rsid w:val="00012E98"/>
    <w:rsid w:val="0005716A"/>
    <w:rsid w:val="00073760"/>
    <w:rsid w:val="00074C64"/>
    <w:rsid w:val="00080F47"/>
    <w:rsid w:val="00082343"/>
    <w:rsid w:val="00083555"/>
    <w:rsid w:val="00092722"/>
    <w:rsid w:val="000B262F"/>
    <w:rsid w:val="000C029A"/>
    <w:rsid w:val="000E1C74"/>
    <w:rsid w:val="000E22B6"/>
    <w:rsid w:val="00120537"/>
    <w:rsid w:val="00134F85"/>
    <w:rsid w:val="00167AF6"/>
    <w:rsid w:val="00186EC6"/>
    <w:rsid w:val="00190C2F"/>
    <w:rsid w:val="001A391A"/>
    <w:rsid w:val="001A5095"/>
    <w:rsid w:val="001B078F"/>
    <w:rsid w:val="001B28A6"/>
    <w:rsid w:val="001B4A0D"/>
    <w:rsid w:val="001C184C"/>
    <w:rsid w:val="001E410B"/>
    <w:rsid w:val="001E4302"/>
    <w:rsid w:val="001E79D8"/>
    <w:rsid w:val="001F08E2"/>
    <w:rsid w:val="001F513B"/>
    <w:rsid w:val="00201C0B"/>
    <w:rsid w:val="0020728D"/>
    <w:rsid w:val="002074A9"/>
    <w:rsid w:val="002079AA"/>
    <w:rsid w:val="00242B2B"/>
    <w:rsid w:val="00245662"/>
    <w:rsid w:val="0024684B"/>
    <w:rsid w:val="0025456D"/>
    <w:rsid w:val="0027040D"/>
    <w:rsid w:val="00270FC7"/>
    <w:rsid w:val="002722B9"/>
    <w:rsid w:val="00272D4B"/>
    <w:rsid w:val="0027578E"/>
    <w:rsid w:val="00286471"/>
    <w:rsid w:val="0029332F"/>
    <w:rsid w:val="002A0E13"/>
    <w:rsid w:val="002A34B5"/>
    <w:rsid w:val="002B070B"/>
    <w:rsid w:val="002B5360"/>
    <w:rsid w:val="002B605E"/>
    <w:rsid w:val="002B7B94"/>
    <w:rsid w:val="002E1610"/>
    <w:rsid w:val="002E52C0"/>
    <w:rsid w:val="002F5885"/>
    <w:rsid w:val="002F6791"/>
    <w:rsid w:val="00346021"/>
    <w:rsid w:val="00347C37"/>
    <w:rsid w:val="00373681"/>
    <w:rsid w:val="00373FA7"/>
    <w:rsid w:val="00376870"/>
    <w:rsid w:val="00386FA7"/>
    <w:rsid w:val="003A1322"/>
    <w:rsid w:val="003A4924"/>
    <w:rsid w:val="003E42CE"/>
    <w:rsid w:val="003E6F56"/>
    <w:rsid w:val="003F4A7B"/>
    <w:rsid w:val="0043350A"/>
    <w:rsid w:val="004423C6"/>
    <w:rsid w:val="004623F2"/>
    <w:rsid w:val="00474155"/>
    <w:rsid w:val="004806CE"/>
    <w:rsid w:val="00481D0E"/>
    <w:rsid w:val="00484D71"/>
    <w:rsid w:val="004A0767"/>
    <w:rsid w:val="004A70A9"/>
    <w:rsid w:val="004A7AF3"/>
    <w:rsid w:val="004B5F9A"/>
    <w:rsid w:val="004C71EF"/>
    <w:rsid w:val="004D0BFF"/>
    <w:rsid w:val="004F7BDC"/>
    <w:rsid w:val="0050273C"/>
    <w:rsid w:val="005029D9"/>
    <w:rsid w:val="005038DF"/>
    <w:rsid w:val="00505ADC"/>
    <w:rsid w:val="005343B6"/>
    <w:rsid w:val="00561019"/>
    <w:rsid w:val="00572846"/>
    <w:rsid w:val="00585CE1"/>
    <w:rsid w:val="005A1680"/>
    <w:rsid w:val="005D314D"/>
    <w:rsid w:val="005E42DB"/>
    <w:rsid w:val="005E6DDC"/>
    <w:rsid w:val="005E7D65"/>
    <w:rsid w:val="005F0952"/>
    <w:rsid w:val="005F1242"/>
    <w:rsid w:val="006136F7"/>
    <w:rsid w:val="00620DA7"/>
    <w:rsid w:val="00652A4D"/>
    <w:rsid w:val="0066604E"/>
    <w:rsid w:val="00675015"/>
    <w:rsid w:val="006A727F"/>
    <w:rsid w:val="006E7DF9"/>
    <w:rsid w:val="006F6C62"/>
    <w:rsid w:val="00707241"/>
    <w:rsid w:val="007170F2"/>
    <w:rsid w:val="00724FA8"/>
    <w:rsid w:val="00726D00"/>
    <w:rsid w:val="00756BCB"/>
    <w:rsid w:val="00757A2E"/>
    <w:rsid w:val="00766161"/>
    <w:rsid w:val="0078111E"/>
    <w:rsid w:val="007861A8"/>
    <w:rsid w:val="00787046"/>
    <w:rsid w:val="00787507"/>
    <w:rsid w:val="007C06B9"/>
    <w:rsid w:val="007C7D18"/>
    <w:rsid w:val="007C7E5F"/>
    <w:rsid w:val="007D0C52"/>
    <w:rsid w:val="007E013D"/>
    <w:rsid w:val="007F0AAB"/>
    <w:rsid w:val="00803D6D"/>
    <w:rsid w:val="0081160D"/>
    <w:rsid w:val="00815C2F"/>
    <w:rsid w:val="00851FFA"/>
    <w:rsid w:val="0086083E"/>
    <w:rsid w:val="00861753"/>
    <w:rsid w:val="00862348"/>
    <w:rsid w:val="00881CC6"/>
    <w:rsid w:val="0088292C"/>
    <w:rsid w:val="0088516C"/>
    <w:rsid w:val="00886D50"/>
    <w:rsid w:val="00887335"/>
    <w:rsid w:val="00892246"/>
    <w:rsid w:val="00893274"/>
    <w:rsid w:val="008B2258"/>
    <w:rsid w:val="008B4B90"/>
    <w:rsid w:val="008C0017"/>
    <w:rsid w:val="008D34EB"/>
    <w:rsid w:val="008D4FF6"/>
    <w:rsid w:val="008E4CA4"/>
    <w:rsid w:val="008E74C8"/>
    <w:rsid w:val="009008DC"/>
    <w:rsid w:val="00940C82"/>
    <w:rsid w:val="009428F7"/>
    <w:rsid w:val="00953742"/>
    <w:rsid w:val="009569EE"/>
    <w:rsid w:val="00960098"/>
    <w:rsid w:val="009A72BD"/>
    <w:rsid w:val="009C3A72"/>
    <w:rsid w:val="009E1EC4"/>
    <w:rsid w:val="009F54DA"/>
    <w:rsid w:val="009F5893"/>
    <w:rsid w:val="00A10439"/>
    <w:rsid w:val="00A146C6"/>
    <w:rsid w:val="00A21F2D"/>
    <w:rsid w:val="00A23684"/>
    <w:rsid w:val="00A25BE6"/>
    <w:rsid w:val="00A27536"/>
    <w:rsid w:val="00A33D3E"/>
    <w:rsid w:val="00A52624"/>
    <w:rsid w:val="00A5306C"/>
    <w:rsid w:val="00A60063"/>
    <w:rsid w:val="00A82637"/>
    <w:rsid w:val="00AA23BC"/>
    <w:rsid w:val="00AA2966"/>
    <w:rsid w:val="00AA315C"/>
    <w:rsid w:val="00AB1FFB"/>
    <w:rsid w:val="00AF5290"/>
    <w:rsid w:val="00B07BD1"/>
    <w:rsid w:val="00B07F7D"/>
    <w:rsid w:val="00B12E09"/>
    <w:rsid w:val="00B15471"/>
    <w:rsid w:val="00B178E5"/>
    <w:rsid w:val="00B46738"/>
    <w:rsid w:val="00B519DC"/>
    <w:rsid w:val="00B52098"/>
    <w:rsid w:val="00B52853"/>
    <w:rsid w:val="00B534D7"/>
    <w:rsid w:val="00B537E5"/>
    <w:rsid w:val="00B61C27"/>
    <w:rsid w:val="00B7041D"/>
    <w:rsid w:val="00B948D9"/>
    <w:rsid w:val="00B95007"/>
    <w:rsid w:val="00BB1C9E"/>
    <w:rsid w:val="00BB4BAB"/>
    <w:rsid w:val="00BB66A7"/>
    <w:rsid w:val="00BB7EDF"/>
    <w:rsid w:val="00BC0403"/>
    <w:rsid w:val="00BD5CCD"/>
    <w:rsid w:val="00C04FFD"/>
    <w:rsid w:val="00C22329"/>
    <w:rsid w:val="00C309E8"/>
    <w:rsid w:val="00C35CE6"/>
    <w:rsid w:val="00C43322"/>
    <w:rsid w:val="00C550EF"/>
    <w:rsid w:val="00C917C0"/>
    <w:rsid w:val="00C92809"/>
    <w:rsid w:val="00C92CA0"/>
    <w:rsid w:val="00C93154"/>
    <w:rsid w:val="00CB270F"/>
    <w:rsid w:val="00CD5FA4"/>
    <w:rsid w:val="00CF3A05"/>
    <w:rsid w:val="00CF64C0"/>
    <w:rsid w:val="00D00FA0"/>
    <w:rsid w:val="00D136DD"/>
    <w:rsid w:val="00D237BA"/>
    <w:rsid w:val="00D243CF"/>
    <w:rsid w:val="00D459D3"/>
    <w:rsid w:val="00D469D3"/>
    <w:rsid w:val="00D5097A"/>
    <w:rsid w:val="00D77247"/>
    <w:rsid w:val="00D85D45"/>
    <w:rsid w:val="00D86ED9"/>
    <w:rsid w:val="00DB6DD7"/>
    <w:rsid w:val="00DE622E"/>
    <w:rsid w:val="00DF7416"/>
    <w:rsid w:val="00E01BF2"/>
    <w:rsid w:val="00E0592F"/>
    <w:rsid w:val="00E14815"/>
    <w:rsid w:val="00E34BD6"/>
    <w:rsid w:val="00E55B71"/>
    <w:rsid w:val="00E63435"/>
    <w:rsid w:val="00E64885"/>
    <w:rsid w:val="00E70788"/>
    <w:rsid w:val="00E72F5F"/>
    <w:rsid w:val="00E75374"/>
    <w:rsid w:val="00E75F9F"/>
    <w:rsid w:val="00E76659"/>
    <w:rsid w:val="00E775B0"/>
    <w:rsid w:val="00EA2D48"/>
    <w:rsid w:val="00EA3010"/>
    <w:rsid w:val="00EA753B"/>
    <w:rsid w:val="00EA76B4"/>
    <w:rsid w:val="00EB0FE0"/>
    <w:rsid w:val="00EB6019"/>
    <w:rsid w:val="00ED78DC"/>
    <w:rsid w:val="00ED7AF3"/>
    <w:rsid w:val="00EF386B"/>
    <w:rsid w:val="00F002C4"/>
    <w:rsid w:val="00F04210"/>
    <w:rsid w:val="00F07E74"/>
    <w:rsid w:val="00F16157"/>
    <w:rsid w:val="00F17384"/>
    <w:rsid w:val="00F20410"/>
    <w:rsid w:val="00F20872"/>
    <w:rsid w:val="00F21AE9"/>
    <w:rsid w:val="00F35155"/>
    <w:rsid w:val="00F44BBD"/>
    <w:rsid w:val="00F554B4"/>
    <w:rsid w:val="00F7335A"/>
    <w:rsid w:val="00F73B3B"/>
    <w:rsid w:val="00F74C66"/>
    <w:rsid w:val="00F80172"/>
    <w:rsid w:val="00F90A07"/>
    <w:rsid w:val="00FC5A8C"/>
    <w:rsid w:val="00FE05D7"/>
    <w:rsid w:val="00FF26B2"/>
    <w:rsid w:val="00FF736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11E18"/>
  <w15:docId w15:val="{D4C0148A-98E9-4B0B-907D-79F7F8AA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EC4"/>
  </w:style>
  <w:style w:type="paragraph" w:styleId="1">
    <w:name w:val="heading 1"/>
    <w:basedOn w:val="a"/>
    <w:next w:val="a"/>
    <w:link w:val="1Char"/>
    <w:uiPriority w:val="9"/>
    <w:qFormat/>
    <w:rsid w:val="00EF38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0B262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C0B"/>
    <w:pPr>
      <w:tabs>
        <w:tab w:val="center" w:pos="4153"/>
        <w:tab w:val="right" w:pos="8306"/>
      </w:tabs>
      <w:spacing w:after="0" w:line="240" w:lineRule="auto"/>
    </w:pPr>
  </w:style>
  <w:style w:type="character" w:customStyle="1" w:styleId="Char">
    <w:name w:val="Κεφαλίδα Char"/>
    <w:basedOn w:val="a0"/>
    <w:link w:val="a3"/>
    <w:uiPriority w:val="99"/>
    <w:rsid w:val="00201C0B"/>
  </w:style>
  <w:style w:type="paragraph" w:styleId="a4">
    <w:name w:val="footer"/>
    <w:basedOn w:val="a"/>
    <w:link w:val="Char0"/>
    <w:uiPriority w:val="99"/>
    <w:unhideWhenUsed/>
    <w:rsid w:val="00201C0B"/>
    <w:pPr>
      <w:tabs>
        <w:tab w:val="center" w:pos="4153"/>
        <w:tab w:val="right" w:pos="8306"/>
      </w:tabs>
      <w:spacing w:after="0" w:line="240" w:lineRule="auto"/>
    </w:pPr>
  </w:style>
  <w:style w:type="character" w:customStyle="1" w:styleId="Char0">
    <w:name w:val="Υποσέλιδο Char"/>
    <w:basedOn w:val="a0"/>
    <w:link w:val="a4"/>
    <w:uiPriority w:val="99"/>
    <w:rsid w:val="00201C0B"/>
  </w:style>
  <w:style w:type="paragraph" w:styleId="10">
    <w:name w:val="toc 1"/>
    <w:basedOn w:val="a"/>
    <w:next w:val="a"/>
    <w:autoRedefine/>
    <w:uiPriority w:val="39"/>
    <w:rsid w:val="004F7BDC"/>
    <w:pPr>
      <w:spacing w:before="120" w:after="0" w:line="360" w:lineRule="auto"/>
    </w:pPr>
    <w:rPr>
      <w:rFonts w:ascii="Times New Roman" w:eastAsia="Times New Roman" w:hAnsi="Times New Roman" w:cs="Times New Roman"/>
      <w:sz w:val="24"/>
      <w:szCs w:val="24"/>
    </w:rPr>
  </w:style>
  <w:style w:type="paragraph" w:styleId="20">
    <w:name w:val="toc 2"/>
    <w:basedOn w:val="a"/>
    <w:next w:val="a"/>
    <w:autoRedefine/>
    <w:uiPriority w:val="39"/>
    <w:rsid w:val="004F7BDC"/>
    <w:pPr>
      <w:spacing w:before="120" w:after="0" w:line="360" w:lineRule="auto"/>
      <w:ind w:left="240"/>
    </w:pPr>
    <w:rPr>
      <w:rFonts w:ascii="Times New Roman" w:eastAsia="Times New Roman" w:hAnsi="Times New Roman" w:cs="Times New Roman"/>
      <w:sz w:val="24"/>
      <w:szCs w:val="24"/>
    </w:rPr>
  </w:style>
  <w:style w:type="paragraph" w:styleId="3">
    <w:name w:val="toc 3"/>
    <w:basedOn w:val="a"/>
    <w:next w:val="a"/>
    <w:autoRedefine/>
    <w:uiPriority w:val="39"/>
    <w:rsid w:val="004F7BDC"/>
    <w:pPr>
      <w:spacing w:before="120" w:after="0" w:line="360" w:lineRule="auto"/>
      <w:ind w:left="480"/>
    </w:pPr>
    <w:rPr>
      <w:rFonts w:ascii="Times New Roman" w:eastAsia="Times New Roman" w:hAnsi="Times New Roman" w:cs="Times New Roman"/>
      <w:sz w:val="24"/>
      <w:szCs w:val="24"/>
    </w:rPr>
  </w:style>
  <w:style w:type="paragraph" w:styleId="4">
    <w:name w:val="toc 4"/>
    <w:basedOn w:val="a"/>
    <w:next w:val="a"/>
    <w:autoRedefine/>
    <w:uiPriority w:val="39"/>
    <w:rsid w:val="004F7BDC"/>
    <w:pPr>
      <w:spacing w:before="120" w:after="0" w:line="360" w:lineRule="auto"/>
      <w:ind w:left="720"/>
    </w:pPr>
    <w:rPr>
      <w:rFonts w:ascii="Times New Roman" w:eastAsia="Times New Roman" w:hAnsi="Times New Roman" w:cs="Times New Roman"/>
      <w:sz w:val="24"/>
      <w:szCs w:val="24"/>
    </w:rPr>
  </w:style>
  <w:style w:type="character" w:styleId="-">
    <w:name w:val="Hyperlink"/>
    <w:uiPriority w:val="99"/>
    <w:unhideWhenUsed/>
    <w:rsid w:val="004F7BDC"/>
    <w:rPr>
      <w:color w:val="0563C1"/>
      <w:u w:val="single"/>
    </w:rPr>
  </w:style>
  <w:style w:type="paragraph" w:styleId="a5">
    <w:name w:val="Title"/>
    <w:aliases w:val="CUT strong"/>
    <w:basedOn w:val="a"/>
    <w:next w:val="a"/>
    <w:link w:val="Char1"/>
    <w:qFormat/>
    <w:rsid w:val="004F7BDC"/>
    <w:pPr>
      <w:spacing w:after="240" w:line="360" w:lineRule="auto"/>
      <w:outlineLvl w:val="0"/>
    </w:pPr>
    <w:rPr>
      <w:rFonts w:ascii="Times New Roman" w:eastAsia="Times New Roman" w:hAnsi="Times New Roman" w:cs="Times New Roman"/>
      <w:b/>
      <w:bCs/>
      <w:kern w:val="28"/>
      <w:sz w:val="28"/>
      <w:szCs w:val="32"/>
    </w:rPr>
  </w:style>
  <w:style w:type="character" w:customStyle="1" w:styleId="Char1">
    <w:name w:val="Τίτλος Char"/>
    <w:aliases w:val="CUT strong Char"/>
    <w:basedOn w:val="a0"/>
    <w:link w:val="a5"/>
    <w:rsid w:val="004F7BDC"/>
    <w:rPr>
      <w:rFonts w:ascii="Times New Roman" w:eastAsia="Times New Roman" w:hAnsi="Times New Roman" w:cs="Times New Roman"/>
      <w:b/>
      <w:bCs/>
      <w:kern w:val="28"/>
      <w:sz w:val="28"/>
      <w:szCs w:val="32"/>
    </w:rPr>
  </w:style>
  <w:style w:type="paragraph" w:styleId="a6">
    <w:name w:val="table of figures"/>
    <w:basedOn w:val="a"/>
    <w:next w:val="a"/>
    <w:uiPriority w:val="99"/>
    <w:rsid w:val="004F7BDC"/>
    <w:pPr>
      <w:spacing w:before="120" w:after="0" w:line="360" w:lineRule="auto"/>
    </w:pPr>
    <w:rPr>
      <w:rFonts w:ascii="Times New Roman" w:eastAsia="Times New Roman" w:hAnsi="Times New Roman" w:cs="Times New Roman"/>
      <w:sz w:val="24"/>
      <w:szCs w:val="24"/>
    </w:rPr>
  </w:style>
  <w:style w:type="character" w:customStyle="1" w:styleId="address">
    <w:name w:val="address"/>
    <w:basedOn w:val="a0"/>
    <w:rsid w:val="000B262F"/>
  </w:style>
  <w:style w:type="character" w:customStyle="1" w:styleId="2Char">
    <w:name w:val="Επικεφαλίδα 2 Char"/>
    <w:basedOn w:val="a0"/>
    <w:link w:val="2"/>
    <w:uiPriority w:val="9"/>
    <w:rsid w:val="000B262F"/>
    <w:rPr>
      <w:rFonts w:ascii="Times New Roman" w:eastAsia="Times New Roman" w:hAnsi="Times New Roman" w:cs="Times New Roman"/>
      <w:b/>
      <w:bCs/>
      <w:sz w:val="36"/>
      <w:szCs w:val="36"/>
      <w:lang w:eastAsia="el-GR"/>
    </w:rPr>
  </w:style>
  <w:style w:type="paragraph" w:styleId="a7">
    <w:name w:val="List Paragraph"/>
    <w:basedOn w:val="a"/>
    <w:uiPriority w:val="34"/>
    <w:qFormat/>
    <w:rsid w:val="00D243CF"/>
    <w:pPr>
      <w:ind w:left="720"/>
      <w:contextualSpacing/>
    </w:pPr>
  </w:style>
  <w:style w:type="paragraph" w:styleId="a8">
    <w:name w:val="Balloon Text"/>
    <w:basedOn w:val="a"/>
    <w:link w:val="Char2"/>
    <w:uiPriority w:val="99"/>
    <w:semiHidden/>
    <w:unhideWhenUsed/>
    <w:rsid w:val="002E52C0"/>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2E52C0"/>
    <w:rPr>
      <w:rFonts w:ascii="Segoe UI" w:hAnsi="Segoe UI" w:cs="Segoe UI"/>
      <w:sz w:val="18"/>
      <w:szCs w:val="18"/>
    </w:rPr>
  </w:style>
  <w:style w:type="character" w:styleId="a9">
    <w:name w:val="Placeholder Text"/>
    <w:basedOn w:val="a0"/>
    <w:uiPriority w:val="99"/>
    <w:semiHidden/>
    <w:rsid w:val="00756BCB"/>
    <w:rPr>
      <w:color w:val="808080"/>
    </w:rPr>
  </w:style>
  <w:style w:type="character" w:customStyle="1" w:styleId="1Char">
    <w:name w:val="Επικεφαλίδα 1 Char"/>
    <w:basedOn w:val="a0"/>
    <w:link w:val="1"/>
    <w:uiPriority w:val="9"/>
    <w:rsid w:val="00EF386B"/>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EF386B"/>
    <w:pPr>
      <w:outlineLvl w:val="9"/>
    </w:pPr>
    <w:rPr>
      <w:lang w:eastAsia="el-GR"/>
    </w:rPr>
  </w:style>
  <w:style w:type="paragraph" w:customStyle="1" w:styleId="EndNoteBibliography">
    <w:name w:val="EndNote Bibliography"/>
    <w:basedOn w:val="a"/>
    <w:link w:val="EndNoteBibliographyChar"/>
    <w:rsid w:val="00B52098"/>
    <w:pPr>
      <w:spacing w:line="240" w:lineRule="auto"/>
      <w:jc w:val="both"/>
    </w:pPr>
    <w:rPr>
      <w:rFonts w:ascii="Calibri" w:eastAsia="Calibri" w:hAnsi="Calibri" w:cs="Calibri"/>
      <w:noProof/>
      <w:szCs w:val="20"/>
      <w:lang w:val="en-US" w:eastAsia="x-none"/>
    </w:rPr>
  </w:style>
  <w:style w:type="character" w:customStyle="1" w:styleId="EndNoteBibliographyChar">
    <w:name w:val="EndNote Bibliography Char"/>
    <w:link w:val="EndNoteBibliography"/>
    <w:rsid w:val="00B52098"/>
    <w:rPr>
      <w:rFonts w:ascii="Calibri" w:eastAsia="Calibri" w:hAnsi="Calibri" w:cs="Calibri"/>
      <w:noProof/>
      <w:szCs w:val="20"/>
      <w:lang w:val="en-US" w:eastAsia="x-none"/>
    </w:rPr>
  </w:style>
  <w:style w:type="character" w:styleId="ab">
    <w:name w:val="annotation reference"/>
    <w:basedOn w:val="a0"/>
    <w:uiPriority w:val="99"/>
    <w:semiHidden/>
    <w:unhideWhenUsed/>
    <w:rsid w:val="0043350A"/>
    <w:rPr>
      <w:sz w:val="16"/>
      <w:szCs w:val="16"/>
    </w:rPr>
  </w:style>
  <w:style w:type="paragraph" w:styleId="ac">
    <w:name w:val="annotation text"/>
    <w:basedOn w:val="a"/>
    <w:link w:val="Char3"/>
    <w:uiPriority w:val="99"/>
    <w:unhideWhenUsed/>
    <w:rsid w:val="0043350A"/>
    <w:pPr>
      <w:spacing w:line="240" w:lineRule="auto"/>
    </w:pPr>
    <w:rPr>
      <w:sz w:val="20"/>
      <w:szCs w:val="20"/>
    </w:rPr>
  </w:style>
  <w:style w:type="character" w:customStyle="1" w:styleId="Char3">
    <w:name w:val="Κείμενο σχολίου Char"/>
    <w:basedOn w:val="a0"/>
    <w:link w:val="ac"/>
    <w:uiPriority w:val="99"/>
    <w:rsid w:val="0043350A"/>
    <w:rPr>
      <w:sz w:val="20"/>
      <w:szCs w:val="20"/>
    </w:rPr>
  </w:style>
  <w:style w:type="paragraph" w:styleId="ad">
    <w:name w:val="annotation subject"/>
    <w:basedOn w:val="ac"/>
    <w:next w:val="ac"/>
    <w:link w:val="Char4"/>
    <w:uiPriority w:val="99"/>
    <w:semiHidden/>
    <w:unhideWhenUsed/>
    <w:rsid w:val="0043350A"/>
    <w:rPr>
      <w:b/>
      <w:bCs/>
    </w:rPr>
  </w:style>
  <w:style w:type="character" w:customStyle="1" w:styleId="Char4">
    <w:name w:val="Θέμα σχολίου Char"/>
    <w:basedOn w:val="Char3"/>
    <w:link w:val="ad"/>
    <w:uiPriority w:val="99"/>
    <w:semiHidden/>
    <w:rsid w:val="0043350A"/>
    <w:rPr>
      <w:b/>
      <w:bCs/>
      <w:sz w:val="20"/>
      <w:szCs w:val="20"/>
    </w:rPr>
  </w:style>
  <w:style w:type="paragraph" w:customStyle="1" w:styleId="Default">
    <w:name w:val="Default"/>
    <w:rsid w:val="009E1EC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aliases w:val="ΚΕΙΜΕΝΟ"/>
    <w:uiPriority w:val="1"/>
    <w:qFormat/>
    <w:rsid w:val="00C93154"/>
    <w:pPr>
      <w:spacing w:after="60" w:line="320" w:lineRule="exact"/>
      <w:ind w:firstLine="284"/>
      <w:jc w:val="both"/>
    </w:pPr>
    <w:rPr>
      <w:rFonts w:ascii="Times New Roman" w:hAnsi="Times New Roman"/>
      <w:sz w:val="24"/>
    </w:rPr>
  </w:style>
  <w:style w:type="paragraph" w:styleId="af">
    <w:name w:val="Revision"/>
    <w:hidden/>
    <w:uiPriority w:val="99"/>
    <w:semiHidden/>
    <w:rsid w:val="00E14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834052">
      <w:bodyDiv w:val="1"/>
      <w:marLeft w:val="0"/>
      <w:marRight w:val="0"/>
      <w:marTop w:val="0"/>
      <w:marBottom w:val="0"/>
      <w:divBdr>
        <w:top w:val="none" w:sz="0" w:space="0" w:color="auto"/>
        <w:left w:val="none" w:sz="0" w:space="0" w:color="auto"/>
        <w:bottom w:val="none" w:sz="0" w:space="0" w:color="auto"/>
        <w:right w:val="none" w:sz="0" w:space="0" w:color="auto"/>
      </w:divBdr>
    </w:div>
    <w:div w:id="1449541510">
      <w:bodyDiv w:val="1"/>
      <w:marLeft w:val="0"/>
      <w:marRight w:val="0"/>
      <w:marTop w:val="0"/>
      <w:marBottom w:val="0"/>
      <w:divBdr>
        <w:top w:val="none" w:sz="0" w:space="0" w:color="auto"/>
        <w:left w:val="none" w:sz="0" w:space="0" w:color="auto"/>
        <w:bottom w:val="none" w:sz="0" w:space="0" w:color="auto"/>
        <w:right w:val="none" w:sz="0" w:space="0" w:color="auto"/>
      </w:divBdr>
    </w:div>
    <w:div w:id="1493331764">
      <w:bodyDiv w:val="1"/>
      <w:marLeft w:val="0"/>
      <w:marRight w:val="0"/>
      <w:marTop w:val="0"/>
      <w:marBottom w:val="0"/>
      <w:divBdr>
        <w:top w:val="none" w:sz="0" w:space="0" w:color="auto"/>
        <w:left w:val="none" w:sz="0" w:space="0" w:color="auto"/>
        <w:bottom w:val="none" w:sz="0" w:space="0" w:color="auto"/>
        <w:right w:val="none" w:sz="0" w:space="0" w:color="auto"/>
      </w:divBdr>
    </w:div>
    <w:div w:id="1942495933">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20550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EDF8-B276-4344-915D-C8E44B9A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4268</TotalTime>
  <Pages>25</Pages>
  <Words>5207</Words>
  <Characters>28121</Characters>
  <Application>Microsoft Office Word</Application>
  <DocSecurity>0</DocSecurity>
  <Lines>234</Lines>
  <Paragraphs>66</Paragraphs>
  <ScaleCrop>false</ScaleCrop>
  <HeadingPairs>
    <vt:vector size="6" baseType="variant">
      <vt:variant>
        <vt:lpstr>Τίτλος</vt:lpstr>
      </vt:variant>
      <vt:variant>
        <vt:i4>1</vt:i4>
      </vt:variant>
      <vt:variant>
        <vt:lpstr>Επικεφαλίδες</vt:lpstr>
      </vt:variant>
      <vt:variant>
        <vt:i4>15</vt:i4>
      </vt:variant>
      <vt:variant>
        <vt:lpstr>Title</vt:lpstr>
      </vt:variant>
      <vt:variant>
        <vt:i4>1</vt:i4>
      </vt:variant>
    </vt:vector>
  </HeadingPairs>
  <TitlesOfParts>
    <vt:vector size="17" baseType="lpstr">
      <vt:lpstr/>
      <vt:lpstr>ΠΡΟΛΟΓΟΣ</vt:lpstr>
      <vt:lpstr>ΠΙΝΑΚΑΣ ΠΕΡΙΕΧΟΜΕΝΩΝ</vt:lpstr>
      <vt:lpstr>ΚΑΤΑΛΟΓΟΣ ΣΧΗΜΑΤΩΝ</vt:lpstr>
      <vt:lpstr>ΚΑΤΑΛΟΓΟΣ ΠΙΝΑΚΩΝ</vt:lpstr>
      <vt:lpstr>ΚΑΤΑΛΟΓΟΣ ΣΥΜΒΟΛΩΝ</vt:lpstr>
      <vt:lpstr>ΠΕΡΙΛΗΨΗ</vt:lpstr>
      <vt:lpstr>ABSTRACT</vt:lpstr>
      <vt:lpstr>ΚΕΦΑΛΑΙΟ 1</vt:lpstr>
      <vt:lpstr>Τίτλος κεφαλαίου</vt:lpstr>
      <vt:lpstr>    Επικεφαλίδα Επίπεδο 1</vt:lpstr>
      <vt:lpstr>    Επικεφαλίδα Επίπεδο 2</vt:lpstr>
      <vt:lpstr>    Επικεφαλίδα Επίπεδο 3</vt:lpstr>
      <vt:lpstr>ΒΙΒΛΙΟΓΡΑΦΙΑ </vt:lpstr>
      <vt:lpstr>ΠΑΡΑΡΤΗΜΑ Α</vt:lpstr>
      <vt:lpstr>Τίτλος παραρτήματος</vt: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dc:creator>
  <cp:keywords/>
  <dc:description/>
  <cp:lastModifiedBy>Παναγιώτης Αγγελίδης</cp:lastModifiedBy>
  <cp:revision>28</cp:revision>
  <cp:lastPrinted>2021-08-05T09:41:00Z</cp:lastPrinted>
  <dcterms:created xsi:type="dcterms:W3CDTF">2025-02-24T09:43:00Z</dcterms:created>
  <dcterms:modified xsi:type="dcterms:W3CDTF">2025-04-03T08:28:00Z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182855292b368a2b1c343a489cd7c3d64fc3d40cdc898a6f43655281f8e76a27</vt:lpwstr>
  </property>
</Properties>
</file>