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E9" w:rsidRDefault="00C570E9" w:rsidP="009C125F">
      <w:pPr>
        <w:jc w:val="both"/>
        <w:rPr>
          <w:b/>
          <w:u w:val="single"/>
        </w:rPr>
      </w:pPr>
      <w:r w:rsidRPr="00C570E9">
        <w:rPr>
          <w:b/>
          <w:u w:val="single"/>
          <w:lang w:val="en-GB"/>
        </w:rPr>
        <w:t xml:space="preserve">2 </w:t>
      </w:r>
      <w:r w:rsidRPr="00C570E9">
        <w:rPr>
          <w:b/>
          <w:u w:val="single"/>
        </w:rPr>
        <w:t>σειρά ασκήσεων- Υδραυλική</w:t>
      </w:r>
    </w:p>
    <w:p w:rsidR="00C570E9" w:rsidRPr="00C570E9" w:rsidRDefault="00C570E9" w:rsidP="009C125F">
      <w:pPr>
        <w:jc w:val="both"/>
        <w:rPr>
          <w:b/>
          <w:u w:val="single"/>
        </w:rPr>
      </w:pPr>
      <w:r>
        <w:rPr>
          <w:b/>
          <w:u w:val="single"/>
        </w:rPr>
        <w:t xml:space="preserve">Διδάσκων: </w:t>
      </w:r>
      <w:proofErr w:type="spellStart"/>
      <w:r>
        <w:rPr>
          <w:b/>
          <w:u w:val="single"/>
        </w:rPr>
        <w:t>Επ</w:t>
      </w:r>
      <w:proofErr w:type="spellEnd"/>
      <w:r>
        <w:rPr>
          <w:b/>
          <w:u w:val="single"/>
        </w:rPr>
        <w:t xml:space="preserve">. Καθ. </w:t>
      </w:r>
      <w:proofErr w:type="spellStart"/>
      <w:r>
        <w:rPr>
          <w:b/>
          <w:u w:val="single"/>
        </w:rPr>
        <w:t>Μ.Σπηλιώτης</w:t>
      </w:r>
      <w:proofErr w:type="spellEnd"/>
    </w:p>
    <w:p w:rsidR="00C570E9" w:rsidRDefault="00C570E9" w:rsidP="009C125F">
      <w:pPr>
        <w:jc w:val="both"/>
        <w:rPr>
          <w:b/>
          <w:lang w:val="en-GB"/>
        </w:rPr>
      </w:pPr>
    </w:p>
    <w:p w:rsidR="009C125F" w:rsidRPr="009C125F" w:rsidRDefault="009C125F" w:rsidP="009C125F">
      <w:pPr>
        <w:jc w:val="both"/>
        <w:rPr>
          <w:b/>
        </w:rPr>
      </w:pPr>
      <w:r w:rsidRPr="009C125F">
        <w:rPr>
          <w:b/>
        </w:rPr>
        <w:t>Άσκηση 1</w:t>
      </w:r>
    </w:p>
    <w:p w:rsidR="00970817" w:rsidRDefault="009C125F" w:rsidP="009C125F">
      <w:pPr>
        <w:jc w:val="both"/>
      </w:pPr>
      <w:r>
        <w:t xml:space="preserve">Να προσδιοριστεί η ειδική ενέργεια σε κρίσιμες συνθήκες: α) σε τραπεζοειδή και σε </w:t>
      </w:r>
      <w:proofErr w:type="spellStart"/>
      <w:r>
        <w:t>ορθογωνική</w:t>
      </w:r>
      <w:proofErr w:type="spellEnd"/>
      <w:r>
        <w:t xml:space="preserve"> διατομή.</w:t>
      </w:r>
    </w:p>
    <w:p w:rsidR="009C125F" w:rsidRDefault="009C125F" w:rsidP="009C125F">
      <w:pPr>
        <w:jc w:val="both"/>
      </w:pPr>
    </w:p>
    <w:p w:rsidR="009C125F" w:rsidRDefault="009C125F" w:rsidP="009C125F">
      <w:pPr>
        <w:jc w:val="both"/>
      </w:pPr>
    </w:p>
    <w:p w:rsidR="009C125F" w:rsidRPr="009C125F" w:rsidRDefault="009C125F" w:rsidP="009C125F">
      <w:pPr>
        <w:jc w:val="both"/>
        <w:rPr>
          <w:b/>
        </w:rPr>
      </w:pPr>
      <w:r w:rsidRPr="009C125F">
        <w:rPr>
          <w:b/>
        </w:rPr>
        <w:t>Άσκηση 2</w:t>
      </w:r>
    </w:p>
    <w:p w:rsidR="009C125F" w:rsidRDefault="009C125F" w:rsidP="009C125F">
      <w:pPr>
        <w:jc w:val="both"/>
      </w:pPr>
      <w:r>
        <w:t xml:space="preserve">Για παροχή τραπεζοειδούς διατομής </w:t>
      </w:r>
      <w:r>
        <w:rPr>
          <w:lang w:val="en-GB"/>
        </w:rPr>
        <w:t>Q</w:t>
      </w:r>
      <w:r w:rsidRPr="009C125F">
        <w:t xml:space="preserve">=32 </w:t>
      </w:r>
      <w:r>
        <w:rPr>
          <w:lang w:val="en-GB"/>
        </w:rPr>
        <w:t>m</w:t>
      </w:r>
      <w:r w:rsidRPr="009C125F">
        <w:t>^3/</w:t>
      </w:r>
      <w:r>
        <w:rPr>
          <w:lang w:val="en-GB"/>
        </w:rPr>
        <w:t>s</w:t>
      </w:r>
      <w:r w:rsidRPr="009C125F">
        <w:t xml:space="preserve"> </w:t>
      </w:r>
      <w:r>
        <w:t xml:space="preserve">και πλάτος πυθμένα </w:t>
      </w:r>
      <w:r w:rsidRPr="009C125F">
        <w:t xml:space="preserve"> 5.5 </w:t>
      </w:r>
      <w:r>
        <w:rPr>
          <w:lang w:val="en-GB"/>
        </w:rPr>
        <w:t>m</w:t>
      </w:r>
      <w:r w:rsidRPr="009C125F">
        <w:t xml:space="preserve"> = </w:t>
      </w:r>
      <w:r>
        <w:rPr>
          <w:lang w:val="en-GB"/>
        </w:rPr>
        <w:t>b</w:t>
      </w:r>
      <w:r>
        <w:t xml:space="preserve">, κλίση πρανών </w:t>
      </w:r>
      <w:r>
        <w:rPr>
          <w:lang w:val="en-GB"/>
        </w:rPr>
        <w:t>z</w:t>
      </w:r>
      <w:r>
        <w:t>= 1.5</w:t>
      </w:r>
      <w:r w:rsidRPr="009C125F">
        <w:t xml:space="preserve"> </w:t>
      </w:r>
      <w:r>
        <w:t>και επένδυση από σκυρόδεμα να προσδιοριστεί η κλίση πυθμένα  ώστε η ομοιόμορφη ροή να έχει βάθος ροής ίσο με το κρίσιμο (απευκταία περίπτωση)</w:t>
      </w:r>
    </w:p>
    <w:p w:rsidR="009C125F" w:rsidRDefault="009C125F" w:rsidP="009C125F">
      <w:pPr>
        <w:jc w:val="both"/>
      </w:pPr>
    </w:p>
    <w:p w:rsidR="009C125F" w:rsidRPr="009C125F" w:rsidRDefault="009C125F" w:rsidP="009C125F">
      <w:pPr>
        <w:jc w:val="both"/>
        <w:rPr>
          <w:b/>
        </w:rPr>
      </w:pPr>
      <w:r w:rsidRPr="009C125F">
        <w:rPr>
          <w:b/>
        </w:rPr>
        <w:t xml:space="preserve">Άσκηση </w:t>
      </w:r>
      <w:r>
        <w:rPr>
          <w:b/>
        </w:rPr>
        <w:t>3</w:t>
      </w:r>
    </w:p>
    <w:p w:rsidR="009C125F" w:rsidRDefault="009C125F" w:rsidP="009C125F">
      <w:pPr>
        <w:jc w:val="both"/>
      </w:pPr>
      <w:proofErr w:type="spellStart"/>
      <w:r>
        <w:t>Ορθογωνική</w:t>
      </w:r>
      <w:proofErr w:type="spellEnd"/>
      <w:r>
        <w:t xml:space="preserve"> διώρυγα παροχής </w:t>
      </w:r>
      <w:r>
        <w:rPr>
          <w:lang w:val="en-GB"/>
        </w:rPr>
        <w:t>Q</w:t>
      </w:r>
      <w:r w:rsidRPr="009C125F">
        <w:t xml:space="preserve">= 16 </w:t>
      </w:r>
      <w:r>
        <w:rPr>
          <w:lang w:val="en-GB"/>
        </w:rPr>
        <w:t>m</w:t>
      </w:r>
      <w:r w:rsidRPr="009C125F">
        <w:t>^3/</w:t>
      </w:r>
      <w:r>
        <w:rPr>
          <w:lang w:val="en-GB"/>
        </w:rPr>
        <w:t>s</w:t>
      </w:r>
      <w:r w:rsidRPr="009C125F">
        <w:t xml:space="preserve"> </w:t>
      </w:r>
      <w:r>
        <w:t>και πλάτους</w:t>
      </w:r>
      <w:r w:rsidRPr="009C125F">
        <w:t xml:space="preserve"> 3</w:t>
      </w:r>
      <w:r>
        <w:rPr>
          <w:lang w:val="en-US"/>
        </w:rPr>
        <w:t>m</w:t>
      </w:r>
      <w:r w:rsidRPr="009C125F">
        <w:t xml:space="preserve"> </w:t>
      </w:r>
      <w:r>
        <w:t xml:space="preserve">έχει στο σημείο (1) βάθος ροής 3.6 </w:t>
      </w:r>
      <w:r>
        <w:rPr>
          <w:lang w:val="en-GB"/>
        </w:rPr>
        <w:t>m</w:t>
      </w:r>
      <w:r w:rsidRPr="009C125F">
        <w:t xml:space="preserve">. </w:t>
      </w:r>
      <w:r>
        <w:t xml:space="preserve">Στο ήπιο μεταβατικό τμήμα η διαφορά υψομέτρου είναι 0.4  και οι συνολικές απώλειες ενέργειας μεταξύ </w:t>
      </w:r>
      <w:r w:rsidRPr="009C125F">
        <w:t xml:space="preserve">(1) </w:t>
      </w:r>
      <w:r>
        <w:t xml:space="preserve">και </w:t>
      </w:r>
      <w:r w:rsidRPr="009C125F">
        <w:t xml:space="preserve"> (2) </w:t>
      </w:r>
      <w:r>
        <w:t xml:space="preserve">είναι </w:t>
      </w:r>
      <w:r w:rsidRPr="009C125F">
        <w:t>0.1</w:t>
      </w:r>
      <w:r>
        <w:rPr>
          <w:lang w:val="en-US"/>
        </w:rPr>
        <w:t>m</w:t>
      </w:r>
      <w:r w:rsidRPr="009C125F">
        <w:t>.</w:t>
      </w:r>
      <w:r>
        <w:t xml:space="preserve"> Να προσδιοριστεί το βάθος ροής στο (2)</w:t>
      </w:r>
    </w:p>
    <w:p w:rsidR="009C125F" w:rsidRPr="009C125F" w:rsidRDefault="00C570E9" w:rsidP="009C125F">
      <w:pPr>
        <w:jc w:val="both"/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52.05pt;margin-top:150.15pt;width:26.1pt;height:23.05pt;z-index:251677696" stroked="f">
            <v:textbox>
              <w:txbxContent>
                <w:p w:rsidR="00C570E9" w:rsidRPr="00C570E9" w:rsidRDefault="00C570E9">
                  <w:pPr>
                    <w:rPr>
                      <w:color w:val="984806" w:themeColor="accent6" w:themeShade="80"/>
                      <w:lang w:val="en-GB"/>
                    </w:rPr>
                  </w:pPr>
                  <w:r w:rsidRPr="00C570E9">
                    <w:rPr>
                      <w:color w:val="984806" w:themeColor="accent6" w:themeShade="80"/>
                    </w:rPr>
                    <w:t>Δ</w:t>
                  </w:r>
                  <w:r w:rsidRPr="00C570E9">
                    <w:rPr>
                      <w:color w:val="984806" w:themeColor="accent6" w:themeShade="80"/>
                      <w:lang w:val="en-GB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45" type="#_x0000_t128" style="position:absolute;left:0;text-align:left;margin-left:346.5pt;margin-top:21.5pt;width:10.25pt;height:9.9pt;z-index:251676672"/>
        </w:pict>
      </w:r>
      <w:r>
        <w:rPr>
          <w:noProof/>
          <w:lang w:eastAsia="el-GR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44" type="#_x0000_t70" style="position:absolute;left:0;text-align:left;margin-left:73pt;margin-top:145.2pt;width:7.5pt;height:32.85pt;z-index:251675648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 style="layout-flow:vertical-ideographic"/>
          </v:shape>
        </w:pict>
      </w:r>
      <w:r>
        <w:rPr>
          <w:noProof/>
          <w:lang w:eastAsia="el-GR"/>
        </w:rPr>
        <w:pict>
          <v:shape id="_x0000_s1043" type="#_x0000_t128" style="position:absolute;left:0;text-align:left;margin-left:20.8pt;margin-top:61.75pt;width:10.25pt;height:9.9pt;z-index:251674624"/>
        </w:pict>
      </w:r>
      <w:r>
        <w:rPr>
          <w:noProof/>
          <w:lang w:eastAsia="el-GR"/>
        </w:rPr>
        <w:pict>
          <v:shape id="_x0000_s1042" type="#_x0000_t128" style="position:absolute;left:0;text-align:left;margin-left:334.5pt;margin-top:49.75pt;width:10.25pt;height:9.9pt;z-index:251673600"/>
        </w:pict>
      </w:r>
      <w:r>
        <w:rPr>
          <w:noProof/>
          <w:lang w:eastAsia="el-GR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40" type="#_x0000_t69" style="position:absolute;left:0;text-align:left;margin-left:290.55pt;margin-top:113.85pt;width:118.3pt;height:41.15pt;z-index:251672576">
            <v:textbox>
              <w:txbxContent>
                <w:p w:rsidR="00C570E9" w:rsidRPr="00C570E9" w:rsidRDefault="00C570E9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             </w:t>
                  </w:r>
                  <w:r>
                    <w:t xml:space="preserve">3 </w:t>
                  </w:r>
                  <w:r>
                    <w:rPr>
                      <w:lang w:val="en-GB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404.5pt;margin-top:42.4pt;width:0;height:50.2pt;flip:y;z-index:251671552" o:connectortype="straight"/>
        </w:pict>
      </w:r>
      <w:r>
        <w:rPr>
          <w:noProof/>
          <w:lang w:eastAsia="el-GR"/>
        </w:rPr>
        <w:pict>
          <v:shape id="_x0000_s1038" type="#_x0000_t32" style="position:absolute;left:0;text-align:left;margin-left:290.55pt;margin-top:43.05pt;width:0;height:50.2pt;flip:y;z-index:251670528" o:connectortype="straight"/>
        </w:pict>
      </w:r>
      <w:r>
        <w:rPr>
          <w:noProof/>
          <w:lang w:eastAsia="el-GR"/>
        </w:rPr>
        <w:pict>
          <v:rect id="_x0000_s1037" style="position:absolute;left:0;text-align:left;margin-left:290.55pt;margin-top:59.65pt;width:113.95pt;height:33.6pt;z-index:251669504"/>
        </w:pict>
      </w:r>
      <w:r>
        <w:rPr>
          <w:noProof/>
          <w:lang w:eastAsia="el-GR"/>
        </w:rPr>
        <w:pict>
          <v:oval id="_x0000_s1036" style="position:absolute;left:0;text-align:left;margin-left:147.1pt;margin-top:24.85pt;width:30.85pt;height:39.55pt;z-index:251668480">
            <v:textbox>
              <w:txbxContent>
                <w:p w:rsidR="00C570E9" w:rsidRDefault="00C570E9" w:rsidP="00C570E9">
                  <w:r>
                    <w:t>2</w:t>
                  </w:r>
                </w:p>
              </w:txbxContent>
            </v:textbox>
          </v:oval>
        </w:pict>
      </w:r>
      <w:r>
        <w:rPr>
          <w:noProof/>
          <w:lang w:eastAsia="el-GR"/>
        </w:rPr>
        <w:pict>
          <v:oval id="_x0000_s1035" style="position:absolute;left:0;text-align:left;margin-left:66.65pt;margin-top:24.85pt;width:30.85pt;height:39.55pt;z-index:251667456">
            <v:textbox>
              <w:txbxContent>
                <w:p w:rsidR="00C570E9" w:rsidRDefault="00C570E9">
                  <w:r>
                    <w:t>1</w:t>
                  </w:r>
                </w:p>
              </w:txbxContent>
            </v:textbox>
          </v:oval>
        </w:pict>
      </w:r>
      <w:r>
        <w:rPr>
          <w:noProof/>
          <w:lang w:eastAsia="el-GR"/>
        </w:rPr>
        <w:pict>
          <v:shape id="_x0000_s1034" type="#_x0000_t70" style="position:absolute;left:0;text-align:left;margin-left:155.8pt;margin-top:82.6pt;width:9.5pt;height:87.95pt;z-index:251666432">
            <v:textbox style="layout-flow:vertical-ideographic">
              <w:txbxContent>
                <w:p w:rsidR="00C570E9" w:rsidRDefault="00C570E9" w:rsidP="00C570E9"/>
                <w:p w:rsidR="00C570E9" w:rsidRDefault="00C570E9" w:rsidP="00C570E9"/>
                <w:p w:rsidR="00C570E9" w:rsidRDefault="00C570E9" w:rsidP="00C570E9">
                  <w:r>
                    <w:t>Υ1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3" type="#_x0000_t70" style="position:absolute;left:0;text-align:left;margin-left:73pt;margin-top:75.05pt;width:9.5pt;height:68.05pt;z-index:251665408">
            <v:textbox style="layout-flow:vertical-ideographic">
              <w:txbxContent>
                <w:p w:rsidR="00C570E9" w:rsidRDefault="00C570E9"/>
                <w:p w:rsidR="00C570E9" w:rsidRDefault="00C570E9"/>
                <w:p w:rsidR="00C570E9" w:rsidRDefault="00C570E9">
                  <w:r>
                    <w:t>Υ1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2" type="#_x0000_t32" style="position:absolute;left:0;text-align:left;margin-left:12.45pt;margin-top:104.75pt;width:28.9pt;height:.4pt;flip:y;z-index:251664384" o:connectortype="straight">
            <v:stroke endarrow="block"/>
          </v:shape>
        </w:pict>
      </w:r>
      <w:r w:rsidR="009C125F">
        <w:rPr>
          <w:noProof/>
          <w:lang w:eastAsia="el-GR"/>
        </w:rPr>
        <w:pict>
          <v:shape id="_x0000_s1031" type="#_x0000_t32" style="position:absolute;left:0;text-align:left;margin-left:168.75pt;margin-top:82.6pt;width:25.3pt;height:0;z-index:251663360" o:connectortype="straight" strokecolor="#17365d [2415]"/>
        </w:pict>
      </w:r>
      <w:r w:rsidR="009C125F">
        <w:rPr>
          <w:noProof/>
          <w:lang w:eastAsia="el-GR"/>
        </w:rPr>
        <w:pict>
          <v:shape id="_x0000_s1030" type="#_x0000_t32" style="position:absolute;left:0;text-align:left;margin-left:70.6pt;margin-top:72.3pt;width:98.15pt;height:10.3pt;z-index:251662336" o:connectortype="straight" strokecolor="#17365d [2415]"/>
        </w:pict>
      </w:r>
      <w:r w:rsidR="009C125F">
        <w:rPr>
          <w:noProof/>
          <w:lang w:eastAsia="el-GR"/>
        </w:rPr>
        <w:pict>
          <v:shape id="_x0000_s1029" type="#_x0000_t32" style="position:absolute;left:0;text-align:left;margin-left:17.6pt;margin-top:72.3pt;width:53pt;height:0;z-index:251661312" o:connectortype="straight" strokecolor="#17365d [2415]"/>
        </w:pict>
      </w:r>
      <w:r w:rsidR="009C125F">
        <w:rPr>
          <w:noProof/>
          <w:lang w:eastAsia="el-GR"/>
        </w:rPr>
        <w:pict>
          <v:shape id="_x0000_s1028" type="#_x0000_t32" style="position:absolute;left:0;text-align:left;margin-left:161.2pt;margin-top:173.2pt;width:101.3pt;height:0;z-index:251660288" o:connectortype="straight" strokecolor="#974706 [1609]" strokeweight="3pt"/>
        </w:pict>
      </w:r>
      <w:r w:rsidR="009C125F">
        <w:rPr>
          <w:noProof/>
          <w:lang w:eastAsia="el-GR"/>
        </w:rPr>
        <w:pict>
          <v:shape id="_x0000_s1027" type="#_x0000_t32" style="position:absolute;left:0;text-align:left;margin-left:78.15pt;margin-top:143.1pt;width:83.05pt;height:30.1pt;z-index:251659264" o:connectortype="straight" strokecolor="#974706 [1609]" strokeweight="3pt"/>
        </w:pict>
      </w:r>
      <w:r w:rsidR="009C125F">
        <w:rPr>
          <w:noProof/>
          <w:lang w:eastAsia="el-GR"/>
        </w:rPr>
        <w:pict>
          <v:shape id="_x0000_s1026" type="#_x0000_t32" style="position:absolute;left:0;text-align:left;margin-left:31.05pt;margin-top:143.1pt;width:47.1pt;height:0;z-index:251658240" o:connectortype="straight" strokecolor="#974706 [1609]" strokeweight="3pt"/>
        </w:pict>
      </w:r>
    </w:p>
    <w:sectPr w:rsidR="009C125F" w:rsidRPr="009C125F" w:rsidSect="00EC0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9C125F"/>
    <w:rsid w:val="00022C7C"/>
    <w:rsid w:val="005E7AB0"/>
    <w:rsid w:val="009C125F"/>
    <w:rsid w:val="00A97F67"/>
    <w:rsid w:val="00BB0E8C"/>
    <w:rsid w:val="00C570E9"/>
    <w:rsid w:val="00E81F01"/>
    <w:rsid w:val="00EC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8"/>
        <o:r id="V:Rule17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2020-10-23T11:58:00Z</dcterms:created>
  <dcterms:modified xsi:type="dcterms:W3CDTF">2020-10-23T12:14:00Z</dcterms:modified>
</cp:coreProperties>
</file>