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0" w:rsidRPr="002C1AE1" w:rsidRDefault="00351C0A">
      <w:pPr>
        <w:rPr>
          <w:rFonts w:ascii="Times New Roman" w:hAnsi="Times New Roman" w:cs="Times New Roman"/>
          <w:sz w:val="36"/>
          <w:szCs w:val="36"/>
        </w:rPr>
      </w:pPr>
      <w:r w:rsidRPr="002C1AE1">
        <w:rPr>
          <w:rFonts w:ascii="Times New Roman" w:hAnsi="Times New Roman" w:cs="Times New Roman"/>
          <w:sz w:val="36"/>
          <w:szCs w:val="36"/>
        </w:rPr>
        <w:t>Άσκηση 1</w:t>
      </w:r>
    </w:p>
    <w:p w:rsidR="00351C0A" w:rsidRDefault="00351C0A">
      <w:pPr>
        <w:rPr>
          <w:rFonts w:ascii="Times New Roman" w:hAnsi="Times New Roman" w:cs="Times New Roman"/>
          <w:sz w:val="28"/>
          <w:szCs w:val="28"/>
        </w:rPr>
      </w:pPr>
    </w:p>
    <w:p w:rsidR="004A6C04" w:rsidRPr="00294B1E" w:rsidRDefault="00294B1E" w:rsidP="00342596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left:0;text-align:left;margin-left:9.75pt;margin-top:100.3pt;width:393.75pt;height:36.75pt;z-index:251666432" fillcolor="red">
            <v:textbox>
              <w:txbxContent>
                <w:p w:rsidR="000C17B3" w:rsidRPr="000C17B3" w:rsidRDefault="000C17B3" w:rsidP="000C17B3">
                  <w:pPr>
                    <w:jc w:val="center"/>
                    <w:rPr>
                      <w:color w:val="FFFFFF" w:themeColor="background1"/>
                    </w:rPr>
                  </w:pPr>
                  <w:r w:rsidRPr="000C17B3">
                    <w:rPr>
                      <w:color w:val="FFFFFF" w:themeColor="background1"/>
                    </w:rPr>
                    <w:t>22 μ</w:t>
                  </w:r>
                </w:p>
              </w:txbxContent>
            </v:textbox>
          </v:shape>
        </w:pict>
      </w:r>
      <w:r w:rsidR="00351C0A" w:rsidRPr="00342596">
        <w:rPr>
          <w:rFonts w:ascii="Book Antiqua" w:hAnsi="Book Antiqua" w:cs="Times New Roman"/>
          <w:sz w:val="24"/>
          <w:szCs w:val="24"/>
        </w:rPr>
        <w:t xml:space="preserve">Να υπολογιστεί η μέση ταχύτητα </w:t>
      </w:r>
      <w:r w:rsidR="00351C0A" w:rsidRPr="00342596">
        <w:rPr>
          <w:rFonts w:ascii="Book Antiqua" w:hAnsi="Book Antiqua" w:cs="Times New Roman"/>
          <w:bCs/>
          <w:color w:val="FF0000"/>
          <w:sz w:val="24"/>
          <w:szCs w:val="24"/>
          <w:lang w:val="en-US"/>
        </w:rPr>
        <w:t>U</w:t>
      </w:r>
      <w:r w:rsidR="00342596">
        <w:rPr>
          <w:rFonts w:ascii="Book Antiqua" w:hAnsi="Book Antiqua" w:cs="Times New Roman"/>
          <w:bCs/>
          <w:color w:val="FF0000"/>
          <w:sz w:val="24"/>
          <w:szCs w:val="24"/>
        </w:rPr>
        <w:t xml:space="preserve"> </w:t>
      </w:r>
      <w:r w:rsidR="00351C0A" w:rsidRPr="00342596">
        <w:rPr>
          <w:rFonts w:ascii="Book Antiqua" w:hAnsi="Book Antiqua" w:cs="Times New Roman"/>
          <w:sz w:val="24"/>
          <w:szCs w:val="24"/>
        </w:rPr>
        <w:t xml:space="preserve">και ο συντελεστής διόρθωσης της κινητικής ενέργειας </w:t>
      </w:r>
      <w:r w:rsidR="00351C0A" w:rsidRPr="00342596">
        <w:rPr>
          <w:rFonts w:ascii="Book Antiqua" w:hAnsi="Book Antiqua" w:cs="Times New Roman"/>
          <w:bCs/>
          <w:color w:val="FF0000"/>
          <w:sz w:val="24"/>
          <w:szCs w:val="24"/>
        </w:rPr>
        <w:t>α</w:t>
      </w:r>
      <w:r w:rsidR="00351C0A" w:rsidRPr="00342596">
        <w:rPr>
          <w:rFonts w:ascii="Book Antiqua" w:hAnsi="Book Antiqua" w:cs="Times New Roman"/>
          <w:sz w:val="24"/>
          <w:szCs w:val="24"/>
        </w:rPr>
        <w:t xml:space="preserve">  για την παρακάτω διατομή. Δίνονται οι μέσες τιμές ταχύτητας για κάθε διατομή Α</w:t>
      </w:r>
      <w:proofErr w:type="spellStart"/>
      <w:r w:rsidR="00351C0A" w:rsidRPr="00342596">
        <w:rPr>
          <w:rFonts w:ascii="Book Antiqua" w:hAnsi="Book Antiqua" w:cs="Times New Roman"/>
          <w:sz w:val="24"/>
          <w:szCs w:val="24"/>
          <w:vertAlign w:val="subscript"/>
          <w:lang w:val="en-US"/>
        </w:rPr>
        <w:t>i</w:t>
      </w:r>
      <w:proofErr w:type="spellEnd"/>
      <w:r w:rsidR="00351C0A" w:rsidRPr="00B91856">
        <w:rPr>
          <w:rFonts w:ascii="Book Antiqua" w:hAnsi="Book Antiqua" w:cs="Times New Roman"/>
          <w:sz w:val="24"/>
          <w:szCs w:val="24"/>
        </w:rPr>
        <w:t>.</w:t>
      </w:r>
      <w:r w:rsidR="00342596" w:rsidRPr="00342596">
        <w:rPr>
          <w:rFonts w:ascii="Book Antiqua" w:hAnsi="Book Antiqua" w:cs="Times New Roman"/>
          <w:sz w:val="24"/>
          <w:szCs w:val="24"/>
        </w:rPr>
        <w:t xml:space="preserve"> Να προσδιοριστεί η παροχή </w:t>
      </w:r>
      <w:r w:rsidR="00342596" w:rsidRPr="00342596">
        <w:rPr>
          <w:rFonts w:ascii="Book Antiqua" w:hAnsi="Book Antiqua" w:cs="Times New Roman"/>
          <w:color w:val="FF0000"/>
          <w:sz w:val="24"/>
          <w:szCs w:val="24"/>
          <w:lang w:val="en-GB"/>
        </w:rPr>
        <w:t>Q</w:t>
      </w:r>
      <w:r w:rsidR="00342596" w:rsidRPr="00B91856">
        <w:rPr>
          <w:rFonts w:ascii="Book Antiqua" w:hAnsi="Book Antiqua" w:cs="Times New Roman"/>
          <w:sz w:val="24"/>
          <w:szCs w:val="24"/>
        </w:rPr>
        <w:t xml:space="preserve"> </w:t>
      </w:r>
      <w:r w:rsidR="00342596" w:rsidRPr="00342596">
        <w:rPr>
          <w:rFonts w:ascii="Book Antiqua" w:hAnsi="Book Antiqua" w:cs="Times New Roman"/>
          <w:sz w:val="24"/>
          <w:szCs w:val="24"/>
        </w:rPr>
        <w:t xml:space="preserve">με την προσέγγιση της ομοιόμορφης ροής </w:t>
      </w:r>
      <w:r w:rsidR="00342596" w:rsidRPr="00B91856">
        <w:rPr>
          <w:rFonts w:ascii="Book Antiqua" w:hAnsi="Book Antiqua" w:cs="Times New Roman"/>
          <w:sz w:val="24"/>
          <w:szCs w:val="24"/>
        </w:rPr>
        <w:t>(</w:t>
      </w:r>
      <w:r w:rsidR="00342596" w:rsidRPr="00342596">
        <w:rPr>
          <w:rFonts w:ascii="Book Antiqua" w:hAnsi="Book Antiqua" w:cs="Times New Roman"/>
          <w:sz w:val="24"/>
          <w:szCs w:val="24"/>
        </w:rPr>
        <w:t>εφαρμόζοντας την εξίσωση</w:t>
      </w:r>
    </w:p>
    <w:p w:rsidR="00351C0A" w:rsidRPr="004A6C04" w:rsidRDefault="00342596" w:rsidP="00342596">
      <w:pPr>
        <w:jc w:val="both"/>
        <w:rPr>
          <w:rFonts w:ascii="Book Antiqua" w:hAnsi="Book Antiqua" w:cs="Times New Roman"/>
          <w:sz w:val="24"/>
          <w:szCs w:val="24"/>
        </w:rPr>
      </w:pPr>
      <w:r w:rsidRPr="00342596">
        <w:rPr>
          <w:rFonts w:ascii="Book Antiqua" w:hAnsi="Book Antiqua" w:cs="Times New Roman"/>
          <w:sz w:val="24"/>
          <w:szCs w:val="24"/>
        </w:rPr>
        <w:t xml:space="preserve"> του </w:t>
      </w:r>
      <w:r w:rsidRPr="00B91856">
        <w:rPr>
          <w:rFonts w:ascii="Book Antiqua" w:hAnsi="Book Antiqua" w:cs="Times New Roman"/>
          <w:sz w:val="24"/>
          <w:szCs w:val="24"/>
        </w:rPr>
        <w:t xml:space="preserve"> </w:t>
      </w:r>
      <w:r w:rsidRPr="00342596">
        <w:rPr>
          <w:rFonts w:ascii="Book Antiqua" w:hAnsi="Book Antiqua" w:cs="Times New Roman"/>
          <w:sz w:val="24"/>
          <w:szCs w:val="24"/>
          <w:lang w:val="en-US"/>
        </w:rPr>
        <w:t>Manning</w:t>
      </w:r>
      <w:r w:rsidRPr="00B91856">
        <w:rPr>
          <w:rFonts w:ascii="Book Antiqua" w:hAnsi="Book Antiqua" w:cs="Times New Roman"/>
          <w:sz w:val="24"/>
          <w:szCs w:val="24"/>
        </w:rPr>
        <w:t xml:space="preserve">) </w:t>
      </w:r>
      <w:r w:rsidRPr="00342596">
        <w:rPr>
          <w:rFonts w:ascii="Book Antiqua" w:hAnsi="Book Antiqua" w:cs="Times New Roman"/>
          <w:sz w:val="24"/>
          <w:szCs w:val="24"/>
        </w:rPr>
        <w:t xml:space="preserve">και να </w:t>
      </w:r>
      <w:proofErr w:type="spellStart"/>
      <w:r w:rsidRPr="00342596">
        <w:rPr>
          <w:rFonts w:ascii="Book Antiqua" w:hAnsi="Book Antiqua" w:cs="Times New Roman"/>
          <w:sz w:val="24"/>
          <w:szCs w:val="24"/>
        </w:rPr>
        <w:t>ελεχθεί</w:t>
      </w:r>
      <w:proofErr w:type="spellEnd"/>
      <w:r w:rsidRPr="00342596">
        <w:rPr>
          <w:rFonts w:ascii="Book Antiqua" w:hAnsi="Book Antiqua" w:cs="Times New Roman"/>
          <w:sz w:val="24"/>
          <w:szCs w:val="24"/>
        </w:rPr>
        <w:t xml:space="preserve"> η χρήση  μίας </w:t>
      </w:r>
      <w:r w:rsidRPr="00342596">
        <w:rPr>
          <w:rFonts w:ascii="Book Antiqua" w:hAnsi="Book Antiqua" w:cs="Times New Roman"/>
          <w:color w:val="FF0000"/>
          <w:sz w:val="24"/>
          <w:szCs w:val="24"/>
        </w:rPr>
        <w:t xml:space="preserve">ισοδύναμης </w:t>
      </w:r>
      <w:proofErr w:type="spellStart"/>
      <w:r w:rsidRPr="00342596">
        <w:rPr>
          <w:rFonts w:ascii="Book Antiqua" w:hAnsi="Book Antiqua" w:cs="Times New Roman"/>
          <w:color w:val="FF0000"/>
          <w:sz w:val="24"/>
          <w:szCs w:val="24"/>
        </w:rPr>
        <w:t>ορθογωνικής</w:t>
      </w:r>
      <w:proofErr w:type="spellEnd"/>
      <w:r w:rsidRPr="00342596">
        <w:rPr>
          <w:rFonts w:ascii="Book Antiqua" w:hAnsi="Book Antiqua" w:cs="Times New Roman"/>
          <w:color w:val="FF0000"/>
          <w:sz w:val="24"/>
          <w:szCs w:val="24"/>
        </w:rPr>
        <w:t xml:space="preserve"> διατομής</w:t>
      </w:r>
      <w:r w:rsidRPr="00342596">
        <w:rPr>
          <w:rFonts w:ascii="Book Antiqua" w:hAnsi="Book Antiqua" w:cs="Times New Roman"/>
          <w:sz w:val="24"/>
          <w:szCs w:val="24"/>
        </w:rPr>
        <w:t xml:space="preserve">. </w:t>
      </w:r>
      <w:r w:rsidRPr="00342596">
        <w:rPr>
          <w:rFonts w:ascii="Book Antiqua" w:hAnsi="Book Antiqua" w:cs="Times New Roman"/>
          <w:sz w:val="24"/>
          <w:szCs w:val="24"/>
          <w:lang w:val="en-GB"/>
        </w:rPr>
        <w:t>S</w:t>
      </w:r>
      <w:r w:rsidRPr="004A6C04">
        <w:rPr>
          <w:rFonts w:ascii="Book Antiqua" w:hAnsi="Book Antiqua" w:cs="Times New Roman"/>
          <w:sz w:val="24"/>
          <w:szCs w:val="24"/>
          <w:vertAlign w:val="subscript"/>
        </w:rPr>
        <w:t>0</w:t>
      </w:r>
      <w:r w:rsidRPr="004A6C04">
        <w:rPr>
          <w:rFonts w:ascii="Book Antiqua" w:hAnsi="Book Antiqua" w:cs="Times New Roman"/>
          <w:sz w:val="24"/>
          <w:szCs w:val="24"/>
        </w:rPr>
        <w:t>=</w:t>
      </w:r>
      <m:oMath>
        <m:r>
          <w:rPr>
            <w:rFonts w:ascii="Cambria Math" w:eastAsiaTheme="minorEastAsia" w:hAnsi="Book Antiqua" w:cs="Times New Roman"/>
            <w:sz w:val="24"/>
            <w:szCs w:val="24"/>
          </w:rPr>
          <m:t>0.005</m:t>
        </m:r>
      </m:oMath>
      <w:r w:rsidRPr="004A6C04">
        <w:rPr>
          <w:rFonts w:ascii="Book Antiqua" w:eastAsiaTheme="minorEastAsia" w:hAnsi="Book Antiqua" w:cs="Times New Roman"/>
          <w:sz w:val="24"/>
          <w:szCs w:val="24"/>
        </w:rPr>
        <w:t xml:space="preserve"> (</w:t>
      </w:r>
      <w:r w:rsidRPr="00342596">
        <w:rPr>
          <w:rFonts w:ascii="Book Antiqua" w:eastAsiaTheme="minorEastAsia" w:hAnsi="Book Antiqua" w:cs="Times New Roman"/>
          <w:sz w:val="24"/>
          <w:szCs w:val="24"/>
        </w:rPr>
        <w:t xml:space="preserve">κλίση πυθμένα) και συντελεστής </w:t>
      </w:r>
      <w:r w:rsidRPr="00342596">
        <w:rPr>
          <w:rFonts w:ascii="Book Antiqua" w:eastAsiaTheme="minorEastAsia" w:hAnsi="Book Antiqua" w:cs="Times New Roman"/>
          <w:sz w:val="24"/>
          <w:szCs w:val="24"/>
          <w:lang w:val="en-GB"/>
        </w:rPr>
        <w:t>Manning</w:t>
      </w:r>
      <w:r w:rsidRPr="004A6C04">
        <w:rPr>
          <w:rFonts w:ascii="Book Antiqua" w:eastAsiaTheme="minorEastAsia" w:hAnsi="Book Antiqua" w:cs="Times New Roman"/>
          <w:sz w:val="24"/>
          <w:szCs w:val="24"/>
        </w:rPr>
        <w:t xml:space="preserve"> =0.06</w:t>
      </w:r>
    </w:p>
    <w:p w:rsidR="00351C0A" w:rsidRPr="004A6C04" w:rsidRDefault="00351C0A">
      <w:pPr>
        <w:rPr>
          <w:rFonts w:ascii="Times New Roman" w:hAnsi="Times New Roman" w:cs="Times New Roman"/>
          <w:sz w:val="28"/>
          <w:szCs w:val="28"/>
        </w:rPr>
      </w:pPr>
    </w:p>
    <w:p w:rsidR="008D3D7A" w:rsidRPr="00F001AC" w:rsidRDefault="00351C0A" w:rsidP="008D3D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5273555" cy="1668780"/>
            <wp:effectExtent l="0" t="0" r="0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3"/>
                    <a:stretch/>
                  </pic:blipFill>
                  <pic:spPr bwMode="auto">
                    <a:xfrm>
                      <a:off x="0" y="0"/>
                      <a:ext cx="5274310" cy="166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D7A" w:rsidRDefault="008D3D7A" w:rsidP="008D3D7A">
      <w:pPr>
        <w:rPr>
          <w:rFonts w:ascii="Times New Roman" w:hAnsi="Times New Roman" w:cs="Times New Roman"/>
          <w:sz w:val="28"/>
          <w:szCs w:val="28"/>
        </w:rPr>
      </w:pPr>
    </w:p>
    <w:p w:rsidR="0080102F" w:rsidRPr="0080102F" w:rsidRDefault="0080102F" w:rsidP="008D3D7A">
      <w:pPr>
        <w:rPr>
          <w:rFonts w:ascii="Times New Roman" w:hAnsi="Times New Roman" w:cs="Times New Roman"/>
          <w:bCs/>
          <w:sz w:val="32"/>
          <w:szCs w:val="32"/>
        </w:rPr>
      </w:pPr>
      <w:r w:rsidRPr="0080102F">
        <w:rPr>
          <w:rFonts w:ascii="Times New Roman" w:hAnsi="Times New Roman" w:cs="Times New Roman"/>
          <w:bCs/>
          <w:sz w:val="32"/>
          <w:szCs w:val="32"/>
        </w:rPr>
        <w:t xml:space="preserve">Οι μέσες ταχύτητες μετρήθηκαν με </w:t>
      </w:r>
      <w:proofErr w:type="spellStart"/>
      <w:r w:rsidRPr="0080102F">
        <w:rPr>
          <w:rFonts w:ascii="Times New Roman" w:hAnsi="Times New Roman" w:cs="Times New Roman"/>
          <w:bCs/>
          <w:sz w:val="32"/>
          <w:szCs w:val="32"/>
        </w:rPr>
        <w:t>μυλίσκο</w:t>
      </w:r>
      <w:proofErr w:type="spellEnd"/>
      <w:r w:rsidRPr="0080102F">
        <w:rPr>
          <w:rFonts w:ascii="Times New Roman" w:hAnsi="Times New Roman" w:cs="Times New Roman"/>
          <w:bCs/>
          <w:sz w:val="32"/>
          <w:szCs w:val="32"/>
        </w:rPr>
        <w:t xml:space="preserve"> στο κέντρο (περίπου κάθε τμήματος)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0"/>
        <w:gridCol w:w="1176"/>
      </w:tblGrid>
      <w:tr w:rsidR="0080102F" w:rsidRPr="002A77D3" w:rsidTr="005637CE"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Τμήμα</w:t>
            </w:r>
          </w:p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Διατομής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mi</w:t>
            </w:r>
            <w:proofErr w:type="spellEnd"/>
          </w:p>
          <w:p w:rsidR="0080102F" w:rsidRPr="002A77D3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(m/sec)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0,457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0,485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0,468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0,403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0,475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0,40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0,362</w:t>
            </w:r>
          </w:p>
        </w:tc>
      </w:tr>
      <w:tr w:rsidR="0080102F" w:rsidTr="005637CE">
        <w:tc>
          <w:tcPr>
            <w:tcW w:w="0" w:type="auto"/>
          </w:tcPr>
          <w:p w:rsidR="0080102F" w:rsidRPr="00F001AC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0" w:type="auto"/>
          </w:tcPr>
          <w:p w:rsidR="0080102F" w:rsidRDefault="0080102F" w:rsidP="00563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0,401</w:t>
            </w:r>
          </w:p>
        </w:tc>
      </w:tr>
    </w:tbl>
    <w:p w:rsidR="0080102F" w:rsidRDefault="0080102F" w:rsidP="008D3D7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0102F" w:rsidRDefault="0080102F" w:rsidP="008D3D7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0102F" w:rsidRDefault="0080102F" w:rsidP="008D3D7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0102F" w:rsidRDefault="0080102F" w:rsidP="008D3D7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D3D7A" w:rsidRDefault="008D3D7A" w:rsidP="008D3D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3D7A">
        <w:rPr>
          <w:rFonts w:ascii="Times New Roman" w:hAnsi="Times New Roman" w:cs="Times New Roman"/>
          <w:b/>
          <w:bCs/>
          <w:sz w:val="32"/>
          <w:szCs w:val="32"/>
        </w:rPr>
        <w:t>Λύση</w:t>
      </w:r>
    </w:p>
    <w:p w:rsidR="008D3D7A" w:rsidRDefault="008D3D7A" w:rsidP="008D3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Υπολογίζω το εμβαδό κάθε διατομής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34259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 w:rsidRPr="008D3D7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Όπως φαίνεται από το σχήμα τα Α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και Α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8 </w:t>
      </w:r>
      <w:r>
        <w:rPr>
          <w:rFonts w:ascii="Times New Roman" w:hAnsi="Times New Roman" w:cs="Times New Roman"/>
          <w:sz w:val="32"/>
          <w:szCs w:val="32"/>
        </w:rPr>
        <w:t xml:space="preserve">είναι εμβαδά τριγώνων ενώ τα υπόλοιπα εμβαδά είναι </w:t>
      </w:r>
      <w:r w:rsidR="002A77D3">
        <w:rPr>
          <w:rFonts w:ascii="Times New Roman" w:hAnsi="Times New Roman" w:cs="Times New Roman"/>
          <w:sz w:val="32"/>
          <w:szCs w:val="32"/>
        </w:rPr>
        <w:t>εμβαδά τραπεζίου.</w:t>
      </w:r>
    </w:p>
    <w:p w:rsidR="002A77D3" w:rsidRDefault="002A77D3" w:rsidP="008D3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77D3" w:rsidRDefault="002A77D3" w:rsidP="008D3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Υπενθυμίζεται ότι:</w:t>
      </w:r>
    </w:p>
    <w:p w:rsidR="002A77D3" w:rsidRDefault="002A77D3" w:rsidP="008D3D7A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Εμβ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Τριγ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β </w:t>
      </w:r>
      <w:r w:rsidR="009E6671">
        <w:rPr>
          <w:rFonts w:ascii="Times New Roman" w:eastAsiaTheme="minorEastAsia" w:hAnsi="Times New Roman" w:cs="Times New Roman"/>
          <w:sz w:val="32"/>
          <w:szCs w:val="32"/>
        </w:rPr>
        <w:t>·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υ   και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Εμβ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Τραπεζ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Β+β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·υ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80102F" w:rsidRDefault="0080102F" w:rsidP="008D3D7A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Για παράδειγμα για το τμήμα (3</w:t>
      </w:r>
      <w:r w:rsidRPr="0080102F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eastAsiaTheme="minorEastAsia" w:hAnsi="Times New Roman" w:cs="Times New Roman"/>
          <w:sz w:val="32"/>
          <w:szCs w:val="32"/>
        </w:rPr>
        <w:t>) θα έχει εμβαδόν:</w:t>
      </w:r>
    </w:p>
    <w:p w:rsidR="0080102F" w:rsidRPr="0080102F" w:rsidRDefault="0080102F" w:rsidP="008D3D7A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=3*(0,45+0,6)/2 =1,575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80102F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</w:p>
    <w:p w:rsidR="002A77D3" w:rsidRDefault="002A77D3" w:rsidP="002A77D3">
      <w:pPr>
        <w:rPr>
          <w:rFonts w:ascii="Times New Roman" w:hAnsi="Times New Roman" w:cs="Times New Roman"/>
          <w:sz w:val="32"/>
          <w:szCs w:val="32"/>
        </w:rPr>
      </w:pPr>
    </w:p>
    <w:p w:rsidR="002A77D3" w:rsidRDefault="002A77D3" w:rsidP="002A77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Αφού βρω τα εμβαδά Α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βρίσκω τη παροχή κάθε διατομής 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010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με τον τύπο </w:t>
      </w:r>
      <w:r w:rsidR="0080102F" w:rsidRPr="0080102F">
        <w:rPr>
          <w:rFonts w:ascii="Times New Roman" w:hAnsi="Times New Roman" w:cs="Times New Roman"/>
          <w:sz w:val="32"/>
          <w:szCs w:val="32"/>
          <w:lang w:val="es-ES"/>
        </w:rPr>
        <w:t>Q</w:t>
      </w:r>
      <w:r w:rsidR="0080102F" w:rsidRPr="0080102F">
        <w:rPr>
          <w:rFonts w:ascii="Times New Roman" w:hAnsi="Times New Roman" w:cs="Times New Roman"/>
          <w:sz w:val="32"/>
          <w:szCs w:val="32"/>
          <w:vertAlign w:val="subscript"/>
          <w:lang w:val="es-ES"/>
        </w:rPr>
        <w:t>i</w:t>
      </w:r>
      <w:r w:rsidR="0080102F" w:rsidRPr="0080102F">
        <w:rPr>
          <w:rFonts w:ascii="Times New Roman" w:hAnsi="Times New Roman" w:cs="Times New Roman"/>
          <w:sz w:val="32"/>
          <w:szCs w:val="32"/>
        </w:rPr>
        <w:t>=</w:t>
      </w:r>
      <w:r w:rsidR="0080102F" w:rsidRPr="0080102F"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80102F" w:rsidRPr="0080102F">
        <w:rPr>
          <w:rFonts w:ascii="Times New Roman" w:hAnsi="Times New Roman" w:cs="Times New Roman"/>
          <w:sz w:val="32"/>
          <w:szCs w:val="32"/>
          <w:vertAlign w:val="subscript"/>
          <w:lang w:val="es-ES"/>
        </w:rPr>
        <w:t>mi</w:t>
      </w:r>
      <w:r w:rsidR="0080102F" w:rsidRPr="0080102F">
        <w:rPr>
          <w:rFonts w:ascii="Times New Roman" w:hAnsi="Times New Roman" w:cs="Times New Roman"/>
          <w:sz w:val="32"/>
          <w:szCs w:val="32"/>
        </w:rPr>
        <w:t>·</w:t>
      </w:r>
      <w:r w:rsidR="0080102F" w:rsidRPr="0080102F">
        <w:rPr>
          <w:rFonts w:ascii="Times New Roman" w:hAnsi="Times New Roman" w:cs="Times New Roman"/>
          <w:sz w:val="32"/>
          <w:szCs w:val="32"/>
          <w:lang w:val="es-ES"/>
        </w:rPr>
        <w:t>A</w:t>
      </w:r>
      <w:r w:rsidR="0080102F" w:rsidRPr="0080102F">
        <w:rPr>
          <w:rFonts w:ascii="Times New Roman" w:hAnsi="Times New Roman" w:cs="Times New Roman"/>
          <w:sz w:val="32"/>
          <w:szCs w:val="32"/>
          <w:vertAlign w:val="subscript"/>
          <w:lang w:val="es-ES"/>
        </w:rPr>
        <w:t>i</w:t>
      </w:r>
      <w:r>
        <w:rPr>
          <w:rFonts w:ascii="Times New Roman" w:hAnsi="Times New Roman" w:cs="Times New Roman"/>
          <w:sz w:val="32"/>
          <w:szCs w:val="32"/>
        </w:rPr>
        <w:t>οπότε προκύπτει ο παρακάτω Πίνακας.</w:t>
      </w:r>
    </w:p>
    <w:p w:rsidR="002C1AE1" w:rsidRDefault="002C1AE1" w:rsidP="002A77D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1176"/>
        <w:gridCol w:w="936"/>
        <w:gridCol w:w="1535"/>
      </w:tblGrid>
      <w:tr w:rsidR="002A77D3" w:rsidRPr="00294B1E" w:rsidTr="002A77D3">
        <w:tc>
          <w:tcPr>
            <w:tcW w:w="0" w:type="auto"/>
          </w:tcPr>
          <w:p w:rsidR="002A77D3" w:rsidRDefault="002A77D3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Τμήμα</w:t>
            </w:r>
          </w:p>
          <w:p w:rsidR="002A77D3" w:rsidRDefault="002A77D3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Διατομής</w:t>
            </w:r>
          </w:p>
        </w:tc>
        <w:tc>
          <w:tcPr>
            <w:tcW w:w="0" w:type="auto"/>
          </w:tcPr>
          <w:p w:rsidR="002A77D3" w:rsidRDefault="002A77D3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mi</w:t>
            </w:r>
          </w:p>
          <w:p w:rsidR="002A77D3" w:rsidRPr="002A77D3" w:rsidRDefault="002A77D3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(m/sec)</w:t>
            </w:r>
          </w:p>
        </w:tc>
        <w:tc>
          <w:tcPr>
            <w:tcW w:w="0" w:type="auto"/>
          </w:tcPr>
          <w:p w:rsidR="002A77D3" w:rsidRDefault="002A77D3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</w:t>
            </w:r>
          </w:p>
          <w:p w:rsidR="002A77D3" w:rsidRPr="002A77D3" w:rsidRDefault="002A77D3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(m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</w:tcPr>
          <w:p w:rsidR="002A77D3" w:rsidRPr="0080102F" w:rsidRDefault="002A77D3" w:rsidP="002A77D3">
            <w:pPr>
              <w:rPr>
                <w:rFonts w:ascii="Times New Roman" w:hAnsi="Times New Roman" w:cs="Times New Roman"/>
                <w:sz w:val="32"/>
                <w:szCs w:val="32"/>
                <w:lang w:val="es-ES"/>
              </w:rPr>
            </w:pPr>
            <w:r w:rsidRPr="0080102F"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>Q</w:t>
            </w:r>
            <w:r w:rsidR="00F001AC" w:rsidRPr="0080102F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s-ES"/>
              </w:rPr>
              <w:t>i</w:t>
            </w:r>
            <w:r w:rsidR="00F001AC" w:rsidRPr="0080102F"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>=U</w:t>
            </w:r>
            <w:r w:rsidR="00F001AC" w:rsidRPr="0080102F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s-ES"/>
              </w:rPr>
              <w:t>mi</w:t>
            </w:r>
            <w:r w:rsidR="009E6671" w:rsidRPr="0080102F"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>·</w:t>
            </w:r>
            <w:r w:rsidR="00F001AC" w:rsidRPr="0080102F"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>A</w:t>
            </w:r>
            <w:r w:rsidR="00F001AC" w:rsidRPr="0080102F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s-ES"/>
              </w:rPr>
              <w:t>i</w:t>
            </w:r>
          </w:p>
          <w:p w:rsidR="00F001AC" w:rsidRPr="0080102F" w:rsidRDefault="00F001AC" w:rsidP="002A77D3">
            <w:pPr>
              <w:rPr>
                <w:rFonts w:ascii="Times New Roman" w:hAnsi="Times New Roman" w:cs="Times New Roman"/>
                <w:sz w:val="32"/>
                <w:szCs w:val="32"/>
                <w:lang w:val="es-ES"/>
              </w:rPr>
            </w:pPr>
            <w:r w:rsidRPr="0080102F"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  (m</w:t>
            </w:r>
            <w:r w:rsidRPr="0080102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s-ES"/>
              </w:rPr>
              <w:t>3</w:t>
            </w:r>
            <w:r w:rsidRPr="0080102F"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>/sec)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0,457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0,345</w:t>
            </w:r>
          </w:p>
        </w:tc>
        <w:tc>
          <w:tcPr>
            <w:tcW w:w="0" w:type="auto"/>
          </w:tcPr>
          <w:p w:rsid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0,158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0,485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1,02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0,495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0,468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1,575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0,737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0,403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1,77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0,713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0,475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1,575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0,748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0,40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0,91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0,364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0,362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0,69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0,250</w:t>
            </w:r>
          </w:p>
        </w:tc>
      </w:tr>
      <w:tr w:rsidR="002A77D3" w:rsidTr="002A77D3"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0,401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0,375</w:t>
            </w:r>
          </w:p>
        </w:tc>
        <w:tc>
          <w:tcPr>
            <w:tcW w:w="0" w:type="auto"/>
          </w:tcPr>
          <w:p w:rsidR="002A77D3" w:rsidRDefault="00F001AC" w:rsidP="00F001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0,150</w:t>
            </w:r>
          </w:p>
        </w:tc>
      </w:tr>
      <w:tr w:rsidR="002A77D3" w:rsidTr="002A77D3">
        <w:tc>
          <w:tcPr>
            <w:tcW w:w="0" w:type="auto"/>
          </w:tcPr>
          <w:p w:rsidR="002A77D3" w:rsidRDefault="00F001AC" w:rsidP="002A7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Άθροισμα</w:t>
            </w:r>
          </w:p>
        </w:tc>
        <w:tc>
          <w:tcPr>
            <w:tcW w:w="0" w:type="auto"/>
          </w:tcPr>
          <w:p w:rsidR="002A77D3" w:rsidRDefault="002A77D3" w:rsidP="002A77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2A77D3" w:rsidRPr="00F001AC" w:rsidRDefault="00F001AC" w:rsidP="002A77D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0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8,26</w:t>
            </w:r>
          </w:p>
        </w:tc>
        <w:tc>
          <w:tcPr>
            <w:tcW w:w="0" w:type="auto"/>
          </w:tcPr>
          <w:p w:rsidR="002A77D3" w:rsidRPr="00F001AC" w:rsidRDefault="00F001AC" w:rsidP="00F00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0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3,615</w:t>
            </w:r>
          </w:p>
        </w:tc>
      </w:tr>
    </w:tbl>
    <w:p w:rsidR="00F001AC" w:rsidRDefault="00F001AC" w:rsidP="002A77D3">
      <w:pPr>
        <w:rPr>
          <w:rFonts w:ascii="Times New Roman" w:hAnsi="Times New Roman" w:cs="Times New Roman"/>
          <w:sz w:val="32"/>
          <w:szCs w:val="32"/>
        </w:rPr>
      </w:pPr>
    </w:p>
    <w:p w:rsidR="00F001AC" w:rsidRDefault="00F001AC" w:rsidP="002A77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μέση ταχύτηταόλης  της διατομής δίνεται από τον τύπο</w:t>
      </w:r>
    </w:p>
    <w:p w:rsidR="00726DBE" w:rsidRPr="0080102F" w:rsidRDefault="00F001AC" w:rsidP="002A77D3">
      <w:pPr>
        <w:rPr>
          <w:rFonts w:ascii="Times New Roman" w:eastAsiaTheme="minorEastAsia" w:hAnsi="Times New Roman" w:cs="Times New Roman"/>
          <w:sz w:val="36"/>
          <w:szCs w:val="36"/>
        </w:rPr>
      </w:pPr>
      <w:r w:rsidRPr="00726DBE">
        <w:rPr>
          <w:rFonts w:ascii="Times New Roman" w:hAnsi="Times New Roman" w:cs="Times New Roman"/>
          <w:sz w:val="36"/>
          <w:szCs w:val="36"/>
          <w:lang w:val="en-US"/>
        </w:rPr>
        <w:t>U</w:t>
      </w:r>
      <w:r w:rsidRPr="00726DBE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m</w:t>
      </w:r>
      <w:proofErr w:type="gramStart"/>
      <w:r w:rsidRPr="0080102F">
        <w:rPr>
          <w:rFonts w:ascii="Times New Roman" w:hAnsi="Times New Roman" w:cs="Times New Roman"/>
          <w:sz w:val="36"/>
          <w:szCs w:val="36"/>
        </w:rPr>
        <w:t>=</w:t>
      </w:r>
      <w:r w:rsidR="0080102F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80102F">
        <w:rPr>
          <w:rFonts w:ascii="Times New Roman" w:hAnsi="Times New Roman" w:cs="Times New Roman"/>
          <w:sz w:val="36"/>
          <w:szCs w:val="36"/>
        </w:rPr>
        <w:t xml:space="preserve">ορισμός)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ολ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ολ</m:t>
                </m:r>
              </m:sub>
            </m:sSub>
          </m:den>
        </m:f>
      </m:oMath>
      <w:r w:rsidR="00726DBE" w:rsidRPr="0080102F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3,615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8,26</m:t>
            </m:r>
          </m:den>
        </m:f>
      </m:oMath>
      <w:r w:rsidR="00726DBE" w:rsidRPr="0080102F">
        <w:rPr>
          <w:rFonts w:ascii="Times New Roman" w:eastAsiaTheme="minorEastAsia" w:hAnsi="Times New Roman" w:cs="Times New Roman"/>
          <w:sz w:val="36"/>
          <w:szCs w:val="36"/>
        </w:rPr>
        <w:t xml:space="preserve"> = 0,437 </w:t>
      </w:r>
      <w:r w:rsidR="00726DBE">
        <w:rPr>
          <w:rFonts w:ascii="Times New Roman" w:eastAsiaTheme="minorEastAsia" w:hAnsi="Times New Roman" w:cs="Times New Roman"/>
          <w:sz w:val="36"/>
          <w:szCs w:val="36"/>
          <w:lang w:val="en-US"/>
        </w:rPr>
        <w:t>m</w:t>
      </w:r>
      <w:r w:rsidR="00726DBE" w:rsidRPr="0080102F">
        <w:rPr>
          <w:rFonts w:ascii="Times New Roman" w:eastAsiaTheme="minorEastAsia" w:hAnsi="Times New Roman" w:cs="Times New Roman"/>
          <w:sz w:val="36"/>
          <w:szCs w:val="36"/>
        </w:rPr>
        <w:t>/</w:t>
      </w:r>
      <w:r w:rsidR="00726DBE">
        <w:rPr>
          <w:rFonts w:ascii="Times New Roman" w:eastAsiaTheme="minorEastAsia" w:hAnsi="Times New Roman" w:cs="Times New Roman"/>
          <w:sz w:val="36"/>
          <w:szCs w:val="36"/>
          <w:lang w:val="en-US"/>
        </w:rPr>
        <w:t>sec</w:t>
      </w:r>
    </w:p>
    <w:p w:rsidR="003F63F7" w:rsidRDefault="00726DBE" w:rsidP="003F63F7">
      <w:pPr>
        <w:rPr>
          <w:rFonts w:ascii="Times New Roman" w:eastAsiaTheme="minorEastAsia" w:hAnsi="Times New Roman" w:cs="Times New Roman"/>
          <w:sz w:val="32"/>
          <w:szCs w:val="32"/>
        </w:rPr>
      </w:pPr>
      <w:r w:rsidRPr="003F63F7">
        <w:rPr>
          <w:rFonts w:ascii="Times New Roman" w:eastAsiaTheme="minorEastAsia" w:hAnsi="Times New Roman" w:cs="Times New Roman"/>
          <w:sz w:val="32"/>
          <w:szCs w:val="32"/>
        </w:rPr>
        <w:lastRenderedPageBreak/>
        <w:t>Ο συντελεστής διόρθωσης κινητικής ενέργειας α δίνεται από τον παρακάτω τύπο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1518"/>
        <w:gridCol w:w="1176"/>
        <w:gridCol w:w="936"/>
        <w:gridCol w:w="1736"/>
      </w:tblGrid>
      <w:tr w:rsidR="0080102F" w:rsidRPr="0080102F" w:rsidTr="0080102F">
        <w:trPr>
          <w:trHeight w:val="840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Τμήμα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U</w:t>
            </w: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US" w:eastAsia="el-GR"/>
              </w:rPr>
              <w:t>mi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A</w:t>
            </w: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US" w:eastAsia="el-GR"/>
              </w:rPr>
              <w:t>i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Umi^3*Ai</w:t>
            </w:r>
          </w:p>
        </w:tc>
      </w:tr>
      <w:tr w:rsidR="0080102F" w:rsidRPr="0080102F" w:rsidTr="0080102F">
        <w:trPr>
          <w:trHeight w:val="85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Διατομής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(m/sec)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(m</w:t>
            </w: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val="en-US" w:eastAsia="el-GR"/>
              </w:rPr>
              <w:t>2</w:t>
            </w: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 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0,345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0,03292818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1,02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0,11636581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1,575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0,16144259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1,77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0,11584796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1,575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0,1687957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0,91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0,05824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0,362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0,69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0,03273217</w:t>
            </w:r>
          </w:p>
        </w:tc>
      </w:tr>
      <w:tr w:rsidR="0080102F" w:rsidRPr="0080102F" w:rsidTr="0080102F">
        <w:trPr>
          <w:trHeight w:val="43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l-GR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0,375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0,02418045</w:t>
            </w:r>
          </w:p>
        </w:tc>
      </w:tr>
      <w:tr w:rsidR="0080102F" w:rsidRPr="0080102F" w:rsidTr="0080102F">
        <w:trPr>
          <w:trHeight w:val="852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Άθροισμα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</w:pPr>
            <w:r w:rsidRPr="008010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294B1E" w:rsidP="008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21.45pt;margin-top:35pt;width:39pt;height:35.4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" strokecolor="#4472c4 [3204]" strokeweight=".5pt">
                  <v:stroke endarrow="open" joinstyle="miter"/>
                </v:shape>
              </w:pict>
            </w:r>
            <w:r w:rsidR="0080102F" w:rsidRPr="0080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02F" w:rsidRPr="0080102F" w:rsidRDefault="0080102F" w:rsidP="008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>0,71</w:t>
            </w:r>
          </w:p>
        </w:tc>
      </w:tr>
    </w:tbl>
    <w:p w:rsidR="0080102F" w:rsidRPr="009E6671" w:rsidRDefault="0080102F" w:rsidP="003F63F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F63F7" w:rsidRDefault="003F63F7" w:rsidP="003F63F7">
      <w:pPr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  <m:sup/>
              <m:e>
                <m:r>
                  <w:rPr>
                    <w:rFonts w:ascii="Cambria Math" w:hAnsi="Cambria Math"/>
                    <w:sz w:val="32"/>
                    <w:szCs w:val="32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bSup>
              </m:e>
            </m:nary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Α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ολ</m:t>
                </m:r>
              </m:sub>
            </m:sSub>
          </m:den>
        </m:f>
      </m:oMath>
      <w:r w:rsidR="009E6671" w:rsidRPr="009E6671">
        <w:rPr>
          <w:rFonts w:ascii="Times New Roman" w:eastAsiaTheme="minorEastAsia" w:hAnsi="Times New Roman" w:cs="Times New Roman"/>
          <w:i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0.71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8.26 ·0.437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9E6671" w:rsidRPr="009E6671">
        <w:rPr>
          <w:rFonts w:ascii="Times New Roman" w:eastAsiaTheme="minorEastAsia" w:hAnsi="Times New Roman" w:cs="Times New Roman"/>
          <w:i/>
          <w:sz w:val="32"/>
          <w:szCs w:val="32"/>
        </w:rPr>
        <w:t xml:space="preserve"> =1.02</w:t>
      </w:r>
      <w:r w:rsidR="0080102F">
        <w:rPr>
          <w:rFonts w:ascii="Times New Roman" w:eastAsiaTheme="minorEastAsia" w:hAnsi="Times New Roman" w:cs="Times New Roman"/>
          <w:i/>
          <w:sz w:val="32"/>
          <w:szCs w:val="32"/>
        </w:rPr>
        <w:t>8</w:t>
      </w:r>
      <w:r w:rsidR="009E6671" w:rsidRPr="009E6671">
        <w:rPr>
          <w:rFonts w:ascii="Times New Roman" w:eastAsiaTheme="minorEastAsia" w:hAnsi="Times New Roman" w:cs="Times New Roman"/>
          <w:i/>
          <w:sz w:val="32"/>
          <w:szCs w:val="32"/>
        </w:rPr>
        <w:t>.</w:t>
      </w:r>
      <w:r w:rsidR="009E6671">
        <w:rPr>
          <w:rFonts w:ascii="Times New Roman" w:eastAsiaTheme="minorEastAsia" w:hAnsi="Times New Roman" w:cs="Times New Roman"/>
          <w:i/>
          <w:sz w:val="32"/>
          <w:szCs w:val="32"/>
        </w:rPr>
        <w:t>Είναι μεταξύ 1 και 2 (</w:t>
      </w:r>
      <w:r w:rsidR="0080102F">
        <w:rPr>
          <w:rFonts w:ascii="Times New Roman" w:eastAsiaTheme="minorEastAsia" w:hAnsi="Times New Roman" w:cs="Times New Roman"/>
          <w:i/>
          <w:sz w:val="32"/>
          <w:szCs w:val="32"/>
        </w:rPr>
        <w:t xml:space="preserve">αναμενόμενα </w:t>
      </w:r>
      <w:r w:rsidR="009E6671">
        <w:rPr>
          <w:rFonts w:ascii="Times New Roman" w:eastAsiaTheme="minorEastAsia" w:hAnsi="Times New Roman" w:cs="Times New Roman"/>
          <w:i/>
          <w:sz w:val="32"/>
          <w:szCs w:val="32"/>
        </w:rPr>
        <w:t xml:space="preserve"> όρια</w:t>
      </w:r>
      <w:r w:rsidR="0080102F">
        <w:rPr>
          <w:rFonts w:ascii="Times New Roman" w:eastAsiaTheme="minorEastAsia" w:hAnsi="Times New Roman" w:cs="Times New Roman"/>
          <w:i/>
          <w:sz w:val="32"/>
          <w:szCs w:val="32"/>
        </w:rPr>
        <w:t xml:space="preserve"> με βάση τη βιβλιογραφία</w:t>
      </w:r>
      <w:r w:rsidR="009E6671">
        <w:rPr>
          <w:rFonts w:ascii="Times New Roman" w:eastAsiaTheme="minorEastAsia" w:hAnsi="Times New Roman" w:cs="Times New Roman"/>
          <w:i/>
          <w:sz w:val="32"/>
          <w:szCs w:val="32"/>
        </w:rPr>
        <w:t>)</w:t>
      </w:r>
    </w:p>
    <w:p w:rsidR="00C82ACF" w:rsidRDefault="00C82ACF" w:rsidP="003F63F7">
      <w:pPr>
        <w:rPr>
          <w:rFonts w:ascii="Times New Roman" w:eastAsiaTheme="minorEastAsia" w:hAnsi="Times New Roman" w:cs="Times New Roman"/>
          <w:i/>
          <w:sz w:val="32"/>
          <w:szCs w:val="32"/>
        </w:rPr>
      </w:pPr>
    </w:p>
    <w:p w:rsidR="00C82ACF" w:rsidRDefault="00C82ACF" w:rsidP="003F63F7">
      <w:pPr>
        <w:rPr>
          <w:rFonts w:ascii="Times New Roman" w:eastAsiaTheme="minorEastAsia" w:hAnsi="Times New Roman" w:cs="Times New Roman"/>
          <w:i/>
          <w:sz w:val="32"/>
          <w:szCs w:val="32"/>
        </w:rPr>
      </w:pPr>
    </w:p>
    <w:p w:rsidR="00342596" w:rsidRPr="00294B1E" w:rsidRDefault="00294B1E" w:rsidP="00342596">
      <w:pPr>
        <w:tabs>
          <w:tab w:val="left" w:pos="1890"/>
        </w:tabs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Υποθέτοντας ομοιόμορφη ροή και εφαρμόζοντας την εξίσωση του </w:t>
      </w:r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Manning</w:t>
      </w:r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προκύπτει μεγάλη απόκλιση ή παράλογος συντελεστής  </w:t>
      </w:r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Manning</w:t>
      </w:r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, επομένως η προσέγγιση της ομοιόμορφης ροής σε φυσικά </w:t>
      </w:r>
      <w:proofErr w:type="spellStart"/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</w:rPr>
        <w:t>υδατορέματα</w:t>
      </w:r>
      <w:proofErr w:type="spellEnd"/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είναι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μη ασφαλής (αν και ακολουθείτε σε περίπτωση σοβαρής έλλειψης στοιχείων)</w:t>
      </w:r>
      <w:bookmarkStart w:id="0" w:name="_GoBack"/>
      <w:bookmarkEnd w:id="0"/>
      <w:r w:rsidRPr="00294B1E">
        <w:rPr>
          <w:rFonts w:ascii="Times New Roman" w:eastAsiaTheme="minorEastAsia" w:hAnsi="Times New Roman" w:cs="Times New Roman"/>
          <w:b/>
          <w:i/>
          <w:sz w:val="32"/>
          <w:szCs w:val="32"/>
        </w:rPr>
        <w:t>.</w:t>
      </w:r>
    </w:p>
    <w:sectPr w:rsidR="00342596" w:rsidRPr="00294B1E" w:rsidSect="00C82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6C0"/>
    <w:rsid w:val="00040EA3"/>
    <w:rsid w:val="000C17B3"/>
    <w:rsid w:val="001235A6"/>
    <w:rsid w:val="00294B1E"/>
    <w:rsid w:val="002A77D3"/>
    <w:rsid w:val="002C1AE1"/>
    <w:rsid w:val="00342596"/>
    <w:rsid w:val="00346563"/>
    <w:rsid w:val="00351C0A"/>
    <w:rsid w:val="003F63F7"/>
    <w:rsid w:val="004A6C04"/>
    <w:rsid w:val="004C56C0"/>
    <w:rsid w:val="006710A7"/>
    <w:rsid w:val="00726DBE"/>
    <w:rsid w:val="007F2C0F"/>
    <w:rsid w:val="0080102F"/>
    <w:rsid w:val="008D3D7A"/>
    <w:rsid w:val="009E6671"/>
    <w:rsid w:val="00A01D77"/>
    <w:rsid w:val="00B91856"/>
    <w:rsid w:val="00C04515"/>
    <w:rsid w:val="00C82A90"/>
    <w:rsid w:val="00C82ACF"/>
    <w:rsid w:val="00C95483"/>
    <w:rsid w:val="00D170D0"/>
    <w:rsid w:val="00D527E8"/>
    <w:rsid w:val="00E20B8A"/>
    <w:rsid w:val="00F001AC"/>
    <w:rsid w:val="00FD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Ευθύγραμμο βέλος σύνδεσης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102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82A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102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82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 Akratos</dc:creator>
  <cp:lastModifiedBy>χ</cp:lastModifiedBy>
  <cp:revision>5</cp:revision>
  <dcterms:created xsi:type="dcterms:W3CDTF">2021-10-06T12:08:00Z</dcterms:created>
  <dcterms:modified xsi:type="dcterms:W3CDTF">2021-10-13T19:05:00Z</dcterms:modified>
</cp:coreProperties>
</file>