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1F8" w:rsidRPr="007E41F8" w:rsidRDefault="007E41F8" w:rsidP="007E41F8">
      <w:pPr>
        <w:rPr>
          <w:rFonts w:asciiTheme="majorHAnsi" w:hAnsiTheme="majorHAnsi"/>
          <w:b/>
          <w:sz w:val="16"/>
          <w:szCs w:val="16"/>
        </w:rPr>
      </w:pPr>
      <w:r w:rsidRPr="007E41F8">
        <w:rPr>
          <w:rFonts w:asciiTheme="majorHAnsi" w:hAnsiTheme="majorHAnsi"/>
          <w:b/>
          <w:sz w:val="16"/>
          <w:szCs w:val="16"/>
        </w:rPr>
        <w:t>Τα 3 βασικά προβλήματα της Υδραυλικής των κλειστών αγωγών υπό πίεση</w:t>
      </w:r>
    </w:p>
    <w:p w:rsidR="007E41F8" w:rsidRPr="007E41F8" w:rsidRDefault="007E41F8" w:rsidP="007E41F8">
      <w:pPr>
        <w:rPr>
          <w:b/>
          <w:color w:val="1F497D" w:themeColor="text2"/>
          <w:sz w:val="16"/>
          <w:szCs w:val="16"/>
        </w:rPr>
      </w:pPr>
      <w:r w:rsidRPr="007E41F8">
        <w:rPr>
          <w:b/>
          <w:color w:val="1F497D" w:themeColor="text2"/>
          <w:sz w:val="16"/>
          <w:szCs w:val="16"/>
        </w:rPr>
        <w:t>Στα συνήθη υδραυλικά έργα με κλειστούς αγωγούς υπό πίεση τα βασικά προβλήματα που παρουσιάζονται θα μπορούσαν να ενταχθούν σε τρείς κατηγορίες:</w:t>
      </w:r>
    </w:p>
    <w:p w:rsidR="007E41F8" w:rsidRPr="007E41F8" w:rsidRDefault="007E41F8" w:rsidP="007E41F8">
      <w:pPr>
        <w:pStyle w:val="a4"/>
        <w:jc w:val="both"/>
        <w:rPr>
          <w:b/>
          <w:color w:val="1F497D" w:themeColor="text2"/>
          <w:sz w:val="16"/>
          <w:szCs w:val="16"/>
          <w:lang w:val="el-GR"/>
        </w:rPr>
      </w:pPr>
      <w:r w:rsidRPr="007E41F8">
        <w:rPr>
          <w:b/>
          <w:i/>
          <w:color w:val="1F497D" w:themeColor="text2"/>
          <w:sz w:val="16"/>
          <w:szCs w:val="16"/>
          <w:lang w:val="el-GR"/>
        </w:rPr>
        <w:t>1</w:t>
      </w:r>
      <w:r w:rsidRPr="007E41F8">
        <w:rPr>
          <w:b/>
          <w:i/>
          <w:color w:val="1F497D" w:themeColor="text2"/>
          <w:sz w:val="16"/>
          <w:szCs w:val="16"/>
          <w:vertAlign w:val="superscript"/>
          <w:lang w:val="el-GR"/>
        </w:rPr>
        <w:t>0</w:t>
      </w:r>
      <w:r w:rsidRPr="007E41F8">
        <w:rPr>
          <w:b/>
          <w:i/>
          <w:color w:val="1F497D" w:themeColor="text2"/>
          <w:sz w:val="16"/>
          <w:szCs w:val="16"/>
          <w:lang w:val="el-GR"/>
        </w:rPr>
        <w:t xml:space="preserve"> Βασικό πρόβλημα. </w:t>
      </w:r>
      <w:r w:rsidRPr="007E41F8">
        <w:rPr>
          <w:b/>
          <w:color w:val="1F497D" w:themeColor="text2"/>
          <w:sz w:val="16"/>
          <w:szCs w:val="16"/>
          <w:lang w:val="el-GR"/>
        </w:rPr>
        <w:t xml:space="preserve">Προσδιορισμός της </w:t>
      </w:r>
      <w:proofErr w:type="spellStart"/>
      <w:r w:rsidRPr="007E41F8">
        <w:rPr>
          <w:b/>
          <w:color w:val="1F497D" w:themeColor="text2"/>
          <w:sz w:val="16"/>
          <w:szCs w:val="16"/>
          <w:lang w:val="el-GR"/>
        </w:rPr>
        <w:t>πιεζομετρικής</w:t>
      </w:r>
      <w:proofErr w:type="spellEnd"/>
      <w:r w:rsidRPr="007E41F8">
        <w:rPr>
          <w:b/>
          <w:color w:val="1F497D" w:themeColor="text2"/>
          <w:sz w:val="16"/>
          <w:szCs w:val="16"/>
          <w:lang w:val="el-GR"/>
        </w:rPr>
        <w:t xml:space="preserve"> γραμμής με γνωστά τα γεωμετρικά στοιχεία και τα υλικά των αγωγών και της παροχής σχεδιασμού.</w:t>
      </w:r>
    </w:p>
    <w:p w:rsidR="007E41F8" w:rsidRPr="007E41F8" w:rsidRDefault="007E41F8" w:rsidP="007E41F8">
      <w:pPr>
        <w:pStyle w:val="a4"/>
        <w:jc w:val="both"/>
        <w:rPr>
          <w:b/>
          <w:color w:val="1F497D" w:themeColor="text2"/>
          <w:sz w:val="16"/>
          <w:szCs w:val="16"/>
          <w:lang w:val="el-GR"/>
        </w:rPr>
      </w:pPr>
      <w:r w:rsidRPr="007E41F8">
        <w:rPr>
          <w:b/>
          <w:i/>
          <w:color w:val="1F497D" w:themeColor="text2"/>
          <w:sz w:val="16"/>
          <w:szCs w:val="16"/>
          <w:lang w:val="el-GR"/>
        </w:rPr>
        <w:t>2</w:t>
      </w:r>
      <w:r w:rsidRPr="007E41F8">
        <w:rPr>
          <w:b/>
          <w:i/>
          <w:color w:val="1F497D" w:themeColor="text2"/>
          <w:sz w:val="16"/>
          <w:szCs w:val="16"/>
          <w:vertAlign w:val="superscript"/>
          <w:lang w:val="el-GR"/>
        </w:rPr>
        <w:t>0</w:t>
      </w:r>
      <w:r w:rsidRPr="007E41F8">
        <w:rPr>
          <w:b/>
          <w:i/>
          <w:color w:val="1F497D" w:themeColor="text2"/>
          <w:sz w:val="16"/>
          <w:szCs w:val="16"/>
          <w:lang w:val="el-GR"/>
        </w:rPr>
        <w:t xml:space="preserve"> Βασικό πρόβλημα.</w:t>
      </w:r>
      <w:r w:rsidRPr="007E41F8">
        <w:rPr>
          <w:b/>
          <w:color w:val="1F497D" w:themeColor="text2"/>
          <w:sz w:val="16"/>
          <w:szCs w:val="16"/>
          <w:lang w:val="el-GR"/>
        </w:rPr>
        <w:t xml:space="preserve"> Προσδιορισμός της παροχής με γνωστά τα γεωμετρικά στοιχεία και τα υλικά των αγωγών και των υψών της </w:t>
      </w:r>
      <w:proofErr w:type="spellStart"/>
      <w:r w:rsidRPr="007E41F8">
        <w:rPr>
          <w:b/>
          <w:color w:val="1F497D" w:themeColor="text2"/>
          <w:sz w:val="16"/>
          <w:szCs w:val="16"/>
          <w:lang w:val="el-GR"/>
        </w:rPr>
        <w:t>πιεζομετρικής</w:t>
      </w:r>
      <w:proofErr w:type="spellEnd"/>
      <w:r w:rsidRPr="007E41F8">
        <w:rPr>
          <w:b/>
          <w:color w:val="1F497D" w:themeColor="text2"/>
          <w:sz w:val="16"/>
          <w:szCs w:val="16"/>
          <w:lang w:val="el-GR"/>
        </w:rPr>
        <w:t xml:space="preserve"> γραμμής</w:t>
      </w:r>
    </w:p>
    <w:p w:rsidR="00937718" w:rsidRPr="00937718" w:rsidRDefault="00937718" w:rsidP="00937718">
      <w:pPr>
        <w:pStyle w:val="a4"/>
        <w:jc w:val="both"/>
        <w:rPr>
          <w:b/>
          <w:color w:val="1F497D" w:themeColor="text2"/>
          <w:sz w:val="16"/>
          <w:szCs w:val="16"/>
          <w:lang w:val="el-G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752" behindDoc="0" locked="0" layoutInCell="1" allowOverlap="1" wp14:anchorId="3E70119C" wp14:editId="6C60682F">
            <wp:simplePos x="0" y="0"/>
            <wp:positionH relativeFrom="column">
              <wp:posOffset>19050</wp:posOffset>
            </wp:positionH>
            <wp:positionV relativeFrom="paragraph">
              <wp:posOffset>801370</wp:posOffset>
            </wp:positionV>
            <wp:extent cx="4219575" cy="1616710"/>
            <wp:effectExtent l="0" t="0" r="0" b="0"/>
            <wp:wrapTopAndBottom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t="49594"/>
                    <a:stretch/>
                  </pic:blipFill>
                  <pic:spPr bwMode="auto">
                    <a:xfrm>
                      <a:off x="0" y="0"/>
                      <a:ext cx="421957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1F8" w:rsidRPr="007E41F8">
        <w:rPr>
          <w:b/>
          <w:i/>
          <w:color w:val="1F497D" w:themeColor="text2"/>
          <w:sz w:val="16"/>
          <w:szCs w:val="16"/>
          <w:lang w:val="el-GR"/>
        </w:rPr>
        <w:t>3</w:t>
      </w:r>
      <w:r w:rsidR="007E41F8" w:rsidRPr="007E41F8">
        <w:rPr>
          <w:b/>
          <w:i/>
          <w:color w:val="1F497D" w:themeColor="text2"/>
          <w:sz w:val="16"/>
          <w:szCs w:val="16"/>
          <w:vertAlign w:val="superscript"/>
          <w:lang w:val="el-GR"/>
        </w:rPr>
        <w:t>0</w:t>
      </w:r>
      <w:r w:rsidR="007E41F8" w:rsidRPr="007E41F8">
        <w:rPr>
          <w:b/>
          <w:i/>
          <w:color w:val="1F497D" w:themeColor="text2"/>
          <w:sz w:val="16"/>
          <w:szCs w:val="16"/>
          <w:lang w:val="el-GR"/>
        </w:rPr>
        <w:t xml:space="preserve"> Βασικό πρόβλημα. </w:t>
      </w:r>
      <w:r w:rsidR="007E41F8" w:rsidRPr="007E41F8">
        <w:rPr>
          <w:b/>
          <w:color w:val="1F497D" w:themeColor="text2"/>
          <w:sz w:val="16"/>
          <w:szCs w:val="16"/>
          <w:lang w:val="el-GR"/>
        </w:rPr>
        <w:t xml:space="preserve">Προσδιορισμός της διαμέτρου των αγωγών με γνωστά τα (ελάχιστα) ύψη της </w:t>
      </w:r>
      <w:proofErr w:type="spellStart"/>
      <w:r w:rsidR="007E41F8" w:rsidRPr="007E41F8">
        <w:rPr>
          <w:b/>
          <w:color w:val="1F497D" w:themeColor="text2"/>
          <w:sz w:val="16"/>
          <w:szCs w:val="16"/>
          <w:lang w:val="el-GR"/>
        </w:rPr>
        <w:t>πιεζομετρικής</w:t>
      </w:r>
      <w:proofErr w:type="spellEnd"/>
      <w:r w:rsidR="007E41F8" w:rsidRPr="007E41F8">
        <w:rPr>
          <w:b/>
          <w:color w:val="1F497D" w:themeColor="text2"/>
          <w:sz w:val="16"/>
          <w:szCs w:val="16"/>
          <w:lang w:val="el-GR"/>
        </w:rPr>
        <w:t xml:space="preserve"> γραμμής, την (επιδιωκόμενη) παροχή και το υλικό των αγωγών (δεν έγινε ιδιαίτερη ανάπτυξη στο μάθημα).</w:t>
      </w:r>
    </w:p>
    <w:p w:rsidR="00937718" w:rsidRDefault="00937718" w:rsidP="00937718">
      <w:pPr>
        <w:tabs>
          <w:tab w:val="left" w:pos="98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Αγωγός μήκους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9377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000, εσωτερικής διαμέτρου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200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937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τραχύτητας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= 0.03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937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μεταφέρει νερό μεταξύ δυο δεξαμενών με μέση υψομετρική διαφορά στις στάθμες της ελεύθερης επιφάνειας Δ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937718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Οι τοπικές απώλειες είναι οι εξής: απώλειες εισόδου στον αγωγό είναι 0.5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, απώλειες εξόδου από τον αγωγό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και οι απώλειες στη δικλείδα ρύθμισης παροχής είναι 1</w:t>
      </w:r>
      <w:r w:rsidRPr="009377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. Να προσδιοριστεί η παροχή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37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μεταξύ των δυο δεξαμενών. Δίνεται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= 1.13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sec</w:t>
      </w:r>
      <w:r w:rsidRPr="00937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για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7718" w:rsidRDefault="00937718" w:rsidP="00937718">
      <w:pPr>
        <w:tabs>
          <w:tab w:val="left" w:pos="981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321310</wp:posOffset>
                </wp:positionV>
                <wp:extent cx="814705" cy="523240"/>
                <wp:effectExtent l="15240" t="15240" r="17780" b="13970"/>
                <wp:wrapNone/>
                <wp:docPr id="8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5232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89CF7" id="Ορθογώνιο 1" o:spid="_x0000_s1026" style="position:absolute;margin-left:17.7pt;margin-top:25.3pt;width:64.15pt;height: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937718" w:rsidRDefault="00937718" w:rsidP="00937718">
      <w:pPr>
        <w:tabs>
          <w:tab w:val="left" w:pos="890"/>
          <w:tab w:val="left" w:pos="565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-1905</wp:posOffset>
                </wp:positionV>
                <wp:extent cx="0" cy="558800"/>
                <wp:effectExtent l="80010" t="20320" r="72390" b="20955"/>
                <wp:wrapNone/>
                <wp:docPr id="7" name="Ευθύγραμμο βέλος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5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D0C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3" o:spid="_x0000_s1026" type="#_x0000_t32" style="position:absolute;margin-left:261.3pt;margin-top:-.15pt;width:0;height:4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" strokecolor="#4579b8 [3044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Δ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=50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:rsidR="00937718" w:rsidRDefault="00937718" w:rsidP="00937718">
      <w:pPr>
        <w:tabs>
          <w:tab w:val="left" w:pos="2150"/>
          <w:tab w:val="left" w:pos="2870"/>
          <w:tab w:val="left" w:pos="565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227965</wp:posOffset>
                </wp:positionV>
                <wp:extent cx="748665" cy="542925"/>
                <wp:effectExtent l="18415" t="17145" r="13970" b="20955"/>
                <wp:wrapNone/>
                <wp:docPr id="6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665" cy="5429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1E5C1" id="Ορθογώνιο 2" o:spid="_x0000_s1026" style="position:absolute;margin-left:241.45pt;margin-top:17.95pt;width:58.9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6350</wp:posOffset>
                </wp:positionV>
                <wp:extent cx="2027555" cy="330835"/>
                <wp:effectExtent l="5080" t="5080" r="5715" b="6985"/>
                <wp:wrapNone/>
                <wp:docPr id="3" name="Ευθεία γραμμή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7555" cy="330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534FB" id="Ευθεία γραμμή σύνδεσης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5pt,.5pt" to="241.8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937718" w:rsidRDefault="00937718" w:rsidP="00937718">
      <w:pPr>
        <w:tabs>
          <w:tab w:val="left" w:pos="54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E41F8" w:rsidRPr="00937718" w:rsidRDefault="007E41F8" w:rsidP="007E41F8">
      <w:pPr>
        <w:jc w:val="both"/>
        <w:rPr>
          <w:sz w:val="16"/>
          <w:szCs w:val="16"/>
        </w:rPr>
      </w:pPr>
    </w:p>
    <w:p w:rsidR="007E41F8" w:rsidRDefault="007E41F8" w:rsidP="007E41F8">
      <w:pPr>
        <w:jc w:val="both"/>
        <w:rPr>
          <w:sz w:val="16"/>
          <w:szCs w:val="16"/>
        </w:rPr>
      </w:pPr>
      <w:r>
        <w:rPr>
          <w:sz w:val="16"/>
          <w:szCs w:val="16"/>
        </w:rPr>
        <w:t>Λύση άσκησης:</w:t>
      </w:r>
    </w:p>
    <w:p w:rsidR="006E3387" w:rsidRPr="006E3387" w:rsidRDefault="007E41F8" w:rsidP="007E41F8">
      <w:pPr>
        <w:jc w:val="both"/>
        <w:rPr>
          <w:b/>
          <w:sz w:val="16"/>
          <w:szCs w:val="16"/>
        </w:rPr>
      </w:pPr>
      <w:r w:rsidRPr="006E3387">
        <w:rPr>
          <w:b/>
          <w:sz w:val="16"/>
          <w:szCs w:val="16"/>
        </w:rPr>
        <w:t xml:space="preserve">1) </w:t>
      </w:r>
      <w:r w:rsidR="006E3387" w:rsidRPr="006E3387">
        <w:rPr>
          <w:b/>
          <w:sz w:val="16"/>
          <w:szCs w:val="16"/>
        </w:rPr>
        <w:t>Αρχή διατήρησης της μάζας</w:t>
      </w:r>
    </w:p>
    <w:p w:rsidR="007E41F8" w:rsidRPr="00937718" w:rsidRDefault="006E3387" w:rsidP="007E41F8">
      <w:pPr>
        <w:jc w:val="both"/>
        <w:rPr>
          <w:b/>
          <w:sz w:val="16"/>
          <w:szCs w:val="16"/>
        </w:rPr>
      </w:pPr>
      <w:r w:rsidRPr="006E3387">
        <w:rPr>
          <w:b/>
          <w:sz w:val="16"/>
          <w:szCs w:val="16"/>
        </w:rPr>
        <w:t>2)</w:t>
      </w:r>
      <w:r w:rsidR="007E41F8" w:rsidRPr="006E3387">
        <w:rPr>
          <w:b/>
          <w:sz w:val="16"/>
          <w:szCs w:val="16"/>
        </w:rPr>
        <w:t>Αρχή διατήρησης της  ενέργειας μεταξύ των δύο δεξαμενών</w:t>
      </w:r>
    </w:p>
    <w:p w:rsidR="007E41F8" w:rsidRPr="00937718" w:rsidRDefault="007E41F8" w:rsidP="007E41F8">
      <w:pPr>
        <w:jc w:val="both"/>
        <w:rPr>
          <w:b/>
          <w:sz w:val="16"/>
          <w:szCs w:val="16"/>
        </w:rPr>
      </w:pPr>
      <w:r w:rsidRPr="006E3387">
        <w:rPr>
          <w:b/>
          <w:sz w:val="16"/>
          <w:szCs w:val="16"/>
        </w:rPr>
        <w:t xml:space="preserve">2) </w:t>
      </w:r>
      <w:r w:rsidR="006E3387" w:rsidRPr="006E3387">
        <w:rPr>
          <w:b/>
          <w:sz w:val="16"/>
          <w:szCs w:val="16"/>
        </w:rPr>
        <w:t xml:space="preserve">Υπόθεση. Έστω </w:t>
      </w:r>
      <w:r w:rsidR="006E3387" w:rsidRPr="006E3387">
        <w:rPr>
          <w:b/>
          <w:sz w:val="16"/>
          <w:szCs w:val="16"/>
          <w:lang w:val="en-US"/>
        </w:rPr>
        <w:t>V</w:t>
      </w:r>
      <w:r w:rsidR="006E3387" w:rsidRPr="00937718">
        <w:rPr>
          <w:b/>
          <w:sz w:val="16"/>
          <w:szCs w:val="16"/>
        </w:rPr>
        <w:t xml:space="preserve"> = </w:t>
      </w:r>
      <w:r w:rsidR="006E3387" w:rsidRPr="006E3387">
        <w:rPr>
          <w:b/>
          <w:sz w:val="16"/>
          <w:szCs w:val="16"/>
        </w:rPr>
        <w:t>2</w:t>
      </w:r>
      <w:r w:rsidR="006E3387" w:rsidRPr="006E3387">
        <w:rPr>
          <w:b/>
          <w:sz w:val="16"/>
          <w:szCs w:val="16"/>
          <w:lang w:val="en-US"/>
        </w:rPr>
        <w:t>m</w:t>
      </w:r>
      <w:r w:rsidR="006E3387" w:rsidRPr="00937718">
        <w:rPr>
          <w:b/>
          <w:sz w:val="16"/>
          <w:szCs w:val="16"/>
        </w:rPr>
        <w:t>/</w:t>
      </w:r>
      <w:r w:rsidR="006E3387" w:rsidRPr="006E3387">
        <w:rPr>
          <w:b/>
          <w:sz w:val="16"/>
          <w:szCs w:val="16"/>
          <w:lang w:val="en-US"/>
        </w:rPr>
        <w:t>s</w:t>
      </w:r>
    </w:p>
    <w:p w:rsidR="006E3387" w:rsidRPr="00937718" w:rsidRDefault="006E3387" w:rsidP="007E41F8">
      <w:pPr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T</w:t>
      </w:r>
      <w:r>
        <w:rPr>
          <w:sz w:val="16"/>
          <w:szCs w:val="16"/>
        </w:rPr>
        <w:t xml:space="preserve">ότε: </w:t>
      </w:r>
      <w:r>
        <w:rPr>
          <w:sz w:val="16"/>
          <w:szCs w:val="16"/>
          <w:lang w:val="en-US"/>
        </w:rPr>
        <w:t>Re</w:t>
      </w:r>
      <w:r w:rsidRPr="00937718">
        <w:rPr>
          <w:sz w:val="16"/>
          <w:szCs w:val="16"/>
        </w:rPr>
        <w:t xml:space="preserve"> = </w:t>
      </w:r>
      <w:r>
        <w:rPr>
          <w:sz w:val="16"/>
          <w:szCs w:val="16"/>
        </w:rPr>
        <w:t xml:space="preserve">  </w:t>
      </w:r>
      <w:r w:rsidRPr="00937718">
        <w:rPr>
          <w:sz w:val="16"/>
          <w:szCs w:val="16"/>
        </w:rPr>
        <w:t xml:space="preserve">    </w:t>
      </w:r>
      <w:proofErr w:type="gramStart"/>
      <w:r w:rsidRPr="00937718">
        <w:rPr>
          <w:sz w:val="16"/>
          <w:szCs w:val="16"/>
        </w:rPr>
        <w:t xml:space="preserve">→  </w:t>
      </w:r>
      <w:r>
        <w:rPr>
          <w:sz w:val="16"/>
          <w:szCs w:val="16"/>
          <w:lang w:val="en-US"/>
        </w:rPr>
        <w:t>f</w:t>
      </w:r>
      <w:proofErr w:type="gramEnd"/>
      <w:r w:rsidRPr="00937718">
        <w:rPr>
          <w:sz w:val="16"/>
          <w:szCs w:val="16"/>
        </w:rPr>
        <w:t xml:space="preserve"> = </w:t>
      </w:r>
      <w:r>
        <w:rPr>
          <w:sz w:val="16"/>
          <w:szCs w:val="16"/>
        </w:rPr>
        <w:t xml:space="preserve"> </w:t>
      </w:r>
      <w:r w:rsidRPr="00937718">
        <w:rPr>
          <w:sz w:val="16"/>
          <w:szCs w:val="16"/>
        </w:rPr>
        <w:t xml:space="preserve">   (</w:t>
      </w:r>
      <w:r>
        <w:rPr>
          <w:sz w:val="16"/>
          <w:szCs w:val="16"/>
        </w:rPr>
        <w:t xml:space="preserve">π.χ. διάγραμμα </w:t>
      </w:r>
      <w:r>
        <w:rPr>
          <w:sz w:val="16"/>
          <w:szCs w:val="16"/>
          <w:lang w:val="en-US"/>
        </w:rPr>
        <w:t>Moody</w:t>
      </w:r>
      <w:r w:rsidRPr="00937718">
        <w:rPr>
          <w:sz w:val="16"/>
          <w:szCs w:val="16"/>
        </w:rPr>
        <w:t>)</w:t>
      </w:r>
    </w:p>
    <w:p w:rsidR="006E3387" w:rsidRDefault="006E3387" w:rsidP="007E41F8">
      <w:pPr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O</w:t>
      </w:r>
      <w:r>
        <w:rPr>
          <w:sz w:val="16"/>
          <w:szCs w:val="16"/>
        </w:rPr>
        <w:t xml:space="preserve">πότε ισχύει (έλεγχος υπόθεσης, δηλ για </w:t>
      </w:r>
      <w:proofErr w:type="gramStart"/>
      <w:r>
        <w:rPr>
          <w:sz w:val="16"/>
          <w:szCs w:val="16"/>
        </w:rPr>
        <w:t>την  ταχύτητα</w:t>
      </w:r>
      <w:proofErr w:type="gramEnd"/>
      <w:r>
        <w:rPr>
          <w:sz w:val="16"/>
          <w:szCs w:val="16"/>
        </w:rPr>
        <w:t xml:space="preserve"> με βάση τη διατήρηση της ενέργειας)</w:t>
      </w:r>
    </w:p>
    <w:p w:rsidR="00937718" w:rsidRPr="00937718" w:rsidRDefault="00937718" w:rsidP="0093771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Νέα υπόθεση:  </w:t>
      </w:r>
    </w:p>
    <w:p w:rsidR="00937718" w:rsidRPr="00937718" w:rsidRDefault="00937718" w:rsidP="00937718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Σταματώ όταν </w:t>
      </w:r>
      <w:r w:rsidRPr="00937718">
        <w:rPr>
          <w:b/>
          <w:sz w:val="16"/>
          <w:szCs w:val="16"/>
        </w:rPr>
        <w:t>συγκλίνουν οι υπολογισμοί για την ταχύτητα.</w:t>
      </w:r>
    </w:p>
    <w:p w:rsidR="00937718" w:rsidRDefault="00937718" w:rsidP="00937718">
      <w:pPr>
        <w:jc w:val="both"/>
        <w:rPr>
          <w:sz w:val="16"/>
          <w:szCs w:val="16"/>
        </w:rPr>
      </w:pPr>
      <w:bookmarkStart w:id="0" w:name="_GoBack"/>
      <w:bookmarkEnd w:id="0"/>
    </w:p>
    <w:sectPr w:rsidR="00937718" w:rsidSect="002F38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F8"/>
    <w:rsid w:val="00017838"/>
    <w:rsid w:val="000219DD"/>
    <w:rsid w:val="00030098"/>
    <w:rsid w:val="0003320D"/>
    <w:rsid w:val="00033A67"/>
    <w:rsid w:val="00036A78"/>
    <w:rsid w:val="00043E4F"/>
    <w:rsid w:val="000515F9"/>
    <w:rsid w:val="00052619"/>
    <w:rsid w:val="000565B6"/>
    <w:rsid w:val="00057319"/>
    <w:rsid w:val="000575B5"/>
    <w:rsid w:val="00063DA2"/>
    <w:rsid w:val="00065AE1"/>
    <w:rsid w:val="00066B94"/>
    <w:rsid w:val="00067E05"/>
    <w:rsid w:val="00073DB0"/>
    <w:rsid w:val="00074344"/>
    <w:rsid w:val="00076363"/>
    <w:rsid w:val="000870F3"/>
    <w:rsid w:val="00093532"/>
    <w:rsid w:val="00096ADF"/>
    <w:rsid w:val="00096DF5"/>
    <w:rsid w:val="000A107D"/>
    <w:rsid w:val="000A11C0"/>
    <w:rsid w:val="000B184F"/>
    <w:rsid w:val="000B6995"/>
    <w:rsid w:val="000C04B3"/>
    <w:rsid w:val="000C30D8"/>
    <w:rsid w:val="000C45F4"/>
    <w:rsid w:val="000C46A9"/>
    <w:rsid w:val="000C574A"/>
    <w:rsid w:val="000C7B61"/>
    <w:rsid w:val="000D23F9"/>
    <w:rsid w:val="000D504D"/>
    <w:rsid w:val="000D5353"/>
    <w:rsid w:val="000D7FA3"/>
    <w:rsid w:val="000E1FA1"/>
    <w:rsid w:val="000E2549"/>
    <w:rsid w:val="000E576F"/>
    <w:rsid w:val="000F3413"/>
    <w:rsid w:val="000F7F55"/>
    <w:rsid w:val="00100F29"/>
    <w:rsid w:val="001018C2"/>
    <w:rsid w:val="001049BF"/>
    <w:rsid w:val="00107932"/>
    <w:rsid w:val="0011136C"/>
    <w:rsid w:val="001138FA"/>
    <w:rsid w:val="0011588A"/>
    <w:rsid w:val="0012347D"/>
    <w:rsid w:val="00123707"/>
    <w:rsid w:val="00124491"/>
    <w:rsid w:val="001257F9"/>
    <w:rsid w:val="00127CCF"/>
    <w:rsid w:val="001301EE"/>
    <w:rsid w:val="00130F94"/>
    <w:rsid w:val="00134702"/>
    <w:rsid w:val="001411EE"/>
    <w:rsid w:val="00142B57"/>
    <w:rsid w:val="001432E4"/>
    <w:rsid w:val="00143945"/>
    <w:rsid w:val="00144097"/>
    <w:rsid w:val="00162AB7"/>
    <w:rsid w:val="00162E18"/>
    <w:rsid w:val="0017011B"/>
    <w:rsid w:val="0017206F"/>
    <w:rsid w:val="001775BF"/>
    <w:rsid w:val="0018394C"/>
    <w:rsid w:val="00191A4A"/>
    <w:rsid w:val="001959A2"/>
    <w:rsid w:val="001A0E95"/>
    <w:rsid w:val="001A2D43"/>
    <w:rsid w:val="001A3D24"/>
    <w:rsid w:val="001A3DF9"/>
    <w:rsid w:val="001A467F"/>
    <w:rsid w:val="001B0482"/>
    <w:rsid w:val="001B7FD0"/>
    <w:rsid w:val="001C1C03"/>
    <w:rsid w:val="001C30EE"/>
    <w:rsid w:val="001C353E"/>
    <w:rsid w:val="001D41FE"/>
    <w:rsid w:val="001D4B2C"/>
    <w:rsid w:val="001D622C"/>
    <w:rsid w:val="001E0223"/>
    <w:rsid w:val="001E0C94"/>
    <w:rsid w:val="001E16CC"/>
    <w:rsid w:val="001E1DD3"/>
    <w:rsid w:val="001E6682"/>
    <w:rsid w:val="00201CE0"/>
    <w:rsid w:val="00205760"/>
    <w:rsid w:val="00207525"/>
    <w:rsid w:val="00214F3F"/>
    <w:rsid w:val="00215AAE"/>
    <w:rsid w:val="00215B20"/>
    <w:rsid w:val="00220F24"/>
    <w:rsid w:val="002250FC"/>
    <w:rsid w:val="00225FF6"/>
    <w:rsid w:val="00230782"/>
    <w:rsid w:val="002307FB"/>
    <w:rsid w:val="00240F3B"/>
    <w:rsid w:val="00243465"/>
    <w:rsid w:val="00250EDF"/>
    <w:rsid w:val="002521BA"/>
    <w:rsid w:val="002537FE"/>
    <w:rsid w:val="0025492D"/>
    <w:rsid w:val="002559F1"/>
    <w:rsid w:val="0025743B"/>
    <w:rsid w:val="00270111"/>
    <w:rsid w:val="002703EA"/>
    <w:rsid w:val="00273152"/>
    <w:rsid w:val="002800D9"/>
    <w:rsid w:val="00281E86"/>
    <w:rsid w:val="00284626"/>
    <w:rsid w:val="0029230D"/>
    <w:rsid w:val="002956AB"/>
    <w:rsid w:val="00296312"/>
    <w:rsid w:val="002972BB"/>
    <w:rsid w:val="002A03C0"/>
    <w:rsid w:val="002A2F6E"/>
    <w:rsid w:val="002A478A"/>
    <w:rsid w:val="002A4C89"/>
    <w:rsid w:val="002A5360"/>
    <w:rsid w:val="002A5A55"/>
    <w:rsid w:val="002A5F6E"/>
    <w:rsid w:val="002B0735"/>
    <w:rsid w:val="002B1AF7"/>
    <w:rsid w:val="002B4113"/>
    <w:rsid w:val="002B4618"/>
    <w:rsid w:val="002B6E2E"/>
    <w:rsid w:val="002B78AB"/>
    <w:rsid w:val="002C2B8A"/>
    <w:rsid w:val="002C39FC"/>
    <w:rsid w:val="002C3B68"/>
    <w:rsid w:val="002C5571"/>
    <w:rsid w:val="002C67DE"/>
    <w:rsid w:val="002D5FA6"/>
    <w:rsid w:val="002D6329"/>
    <w:rsid w:val="002E0174"/>
    <w:rsid w:val="002E0C3C"/>
    <w:rsid w:val="002E2BE3"/>
    <w:rsid w:val="002E5106"/>
    <w:rsid w:val="002F0746"/>
    <w:rsid w:val="002F2386"/>
    <w:rsid w:val="002F386E"/>
    <w:rsid w:val="002F5437"/>
    <w:rsid w:val="002F5868"/>
    <w:rsid w:val="002F59DC"/>
    <w:rsid w:val="002F7EEE"/>
    <w:rsid w:val="003057EF"/>
    <w:rsid w:val="00311541"/>
    <w:rsid w:val="00321647"/>
    <w:rsid w:val="0032280E"/>
    <w:rsid w:val="00325FB1"/>
    <w:rsid w:val="0032743C"/>
    <w:rsid w:val="00332382"/>
    <w:rsid w:val="003326F1"/>
    <w:rsid w:val="00337883"/>
    <w:rsid w:val="003435CB"/>
    <w:rsid w:val="00344521"/>
    <w:rsid w:val="00345E0D"/>
    <w:rsid w:val="00346604"/>
    <w:rsid w:val="00346631"/>
    <w:rsid w:val="0035099A"/>
    <w:rsid w:val="00351338"/>
    <w:rsid w:val="0035230B"/>
    <w:rsid w:val="00352925"/>
    <w:rsid w:val="00360561"/>
    <w:rsid w:val="00360F90"/>
    <w:rsid w:val="00361359"/>
    <w:rsid w:val="003633C8"/>
    <w:rsid w:val="00370747"/>
    <w:rsid w:val="003743E1"/>
    <w:rsid w:val="00374A17"/>
    <w:rsid w:val="0037568F"/>
    <w:rsid w:val="00375AFD"/>
    <w:rsid w:val="00376299"/>
    <w:rsid w:val="0038224F"/>
    <w:rsid w:val="00386D81"/>
    <w:rsid w:val="00390A67"/>
    <w:rsid w:val="0039208E"/>
    <w:rsid w:val="003923BD"/>
    <w:rsid w:val="003A1699"/>
    <w:rsid w:val="003A755A"/>
    <w:rsid w:val="003C1167"/>
    <w:rsid w:val="003C2C2C"/>
    <w:rsid w:val="003C34F2"/>
    <w:rsid w:val="003C7374"/>
    <w:rsid w:val="003D4794"/>
    <w:rsid w:val="003D4CA5"/>
    <w:rsid w:val="003D5234"/>
    <w:rsid w:val="003E322B"/>
    <w:rsid w:val="003E643A"/>
    <w:rsid w:val="003F22FB"/>
    <w:rsid w:val="003F379F"/>
    <w:rsid w:val="003F5B26"/>
    <w:rsid w:val="00401D6D"/>
    <w:rsid w:val="00404B6F"/>
    <w:rsid w:val="00406FF2"/>
    <w:rsid w:val="00411C8F"/>
    <w:rsid w:val="00411ECE"/>
    <w:rsid w:val="00414FD5"/>
    <w:rsid w:val="004234EA"/>
    <w:rsid w:val="00423AD4"/>
    <w:rsid w:val="00424944"/>
    <w:rsid w:val="00434897"/>
    <w:rsid w:val="00434E29"/>
    <w:rsid w:val="004358E4"/>
    <w:rsid w:val="00441430"/>
    <w:rsid w:val="004422EA"/>
    <w:rsid w:val="004426AC"/>
    <w:rsid w:val="00443108"/>
    <w:rsid w:val="004470B6"/>
    <w:rsid w:val="00447940"/>
    <w:rsid w:val="004513FD"/>
    <w:rsid w:val="004524C1"/>
    <w:rsid w:val="00453848"/>
    <w:rsid w:val="00454D9F"/>
    <w:rsid w:val="004568A5"/>
    <w:rsid w:val="00457B5E"/>
    <w:rsid w:val="004626C3"/>
    <w:rsid w:val="00470E02"/>
    <w:rsid w:val="0047158A"/>
    <w:rsid w:val="004830DE"/>
    <w:rsid w:val="00485B33"/>
    <w:rsid w:val="00492084"/>
    <w:rsid w:val="00492EEA"/>
    <w:rsid w:val="00493D1E"/>
    <w:rsid w:val="004A499C"/>
    <w:rsid w:val="004A5554"/>
    <w:rsid w:val="004A7C92"/>
    <w:rsid w:val="004B1133"/>
    <w:rsid w:val="004B3048"/>
    <w:rsid w:val="004B5CF6"/>
    <w:rsid w:val="004B5DF2"/>
    <w:rsid w:val="004B652A"/>
    <w:rsid w:val="004C37F8"/>
    <w:rsid w:val="004C4BB8"/>
    <w:rsid w:val="004C69A4"/>
    <w:rsid w:val="004C6FE1"/>
    <w:rsid w:val="004D09B7"/>
    <w:rsid w:val="004D2664"/>
    <w:rsid w:val="004D27FF"/>
    <w:rsid w:val="004D62CF"/>
    <w:rsid w:val="004E2EBA"/>
    <w:rsid w:val="004E7F3E"/>
    <w:rsid w:val="004F1948"/>
    <w:rsid w:val="004F1AF3"/>
    <w:rsid w:val="00504977"/>
    <w:rsid w:val="00505E23"/>
    <w:rsid w:val="00516891"/>
    <w:rsid w:val="00525CA2"/>
    <w:rsid w:val="00527D9E"/>
    <w:rsid w:val="00527E6B"/>
    <w:rsid w:val="005308A2"/>
    <w:rsid w:val="005338A1"/>
    <w:rsid w:val="00533AE3"/>
    <w:rsid w:val="0053756D"/>
    <w:rsid w:val="00550C98"/>
    <w:rsid w:val="005542AB"/>
    <w:rsid w:val="00562F41"/>
    <w:rsid w:val="005637CE"/>
    <w:rsid w:val="00564CC8"/>
    <w:rsid w:val="00565C75"/>
    <w:rsid w:val="0057064F"/>
    <w:rsid w:val="005731CB"/>
    <w:rsid w:val="005758AB"/>
    <w:rsid w:val="00580C3A"/>
    <w:rsid w:val="005904CB"/>
    <w:rsid w:val="00593E18"/>
    <w:rsid w:val="00593E77"/>
    <w:rsid w:val="0059428E"/>
    <w:rsid w:val="005A1882"/>
    <w:rsid w:val="005A2200"/>
    <w:rsid w:val="005A2B73"/>
    <w:rsid w:val="005A48AC"/>
    <w:rsid w:val="005A5F7E"/>
    <w:rsid w:val="005A6547"/>
    <w:rsid w:val="005B3131"/>
    <w:rsid w:val="005C5A84"/>
    <w:rsid w:val="005D534C"/>
    <w:rsid w:val="005E01E3"/>
    <w:rsid w:val="005E17EC"/>
    <w:rsid w:val="005E605E"/>
    <w:rsid w:val="005E623F"/>
    <w:rsid w:val="005E6E13"/>
    <w:rsid w:val="005F025B"/>
    <w:rsid w:val="005F0DB3"/>
    <w:rsid w:val="005F2456"/>
    <w:rsid w:val="005F40D8"/>
    <w:rsid w:val="005F4C1F"/>
    <w:rsid w:val="005F52EF"/>
    <w:rsid w:val="005F6D80"/>
    <w:rsid w:val="005F785F"/>
    <w:rsid w:val="005F7A81"/>
    <w:rsid w:val="006027E2"/>
    <w:rsid w:val="00607709"/>
    <w:rsid w:val="00617297"/>
    <w:rsid w:val="0061754D"/>
    <w:rsid w:val="0062145A"/>
    <w:rsid w:val="00623931"/>
    <w:rsid w:val="006241D4"/>
    <w:rsid w:val="006252BE"/>
    <w:rsid w:val="00626860"/>
    <w:rsid w:val="006276C5"/>
    <w:rsid w:val="0062792D"/>
    <w:rsid w:val="00633C49"/>
    <w:rsid w:val="00635F81"/>
    <w:rsid w:val="00640DB1"/>
    <w:rsid w:val="006416B5"/>
    <w:rsid w:val="006424E0"/>
    <w:rsid w:val="006433DF"/>
    <w:rsid w:val="00643A1B"/>
    <w:rsid w:val="006445C9"/>
    <w:rsid w:val="00645898"/>
    <w:rsid w:val="00647A59"/>
    <w:rsid w:val="00650B1A"/>
    <w:rsid w:val="00657C66"/>
    <w:rsid w:val="006629FE"/>
    <w:rsid w:val="00665DA1"/>
    <w:rsid w:val="00673C9F"/>
    <w:rsid w:val="00676D77"/>
    <w:rsid w:val="00680C9E"/>
    <w:rsid w:val="0068128C"/>
    <w:rsid w:val="00683371"/>
    <w:rsid w:val="0068363C"/>
    <w:rsid w:val="00684D07"/>
    <w:rsid w:val="00685144"/>
    <w:rsid w:val="0069488A"/>
    <w:rsid w:val="006A1A5C"/>
    <w:rsid w:val="006A24F4"/>
    <w:rsid w:val="006A2D0B"/>
    <w:rsid w:val="006A426E"/>
    <w:rsid w:val="006A6EA9"/>
    <w:rsid w:val="006A7FC2"/>
    <w:rsid w:val="006B0BD0"/>
    <w:rsid w:val="006B179F"/>
    <w:rsid w:val="006B20C4"/>
    <w:rsid w:val="006B54BF"/>
    <w:rsid w:val="006B5B6C"/>
    <w:rsid w:val="006C4EB1"/>
    <w:rsid w:val="006D03C7"/>
    <w:rsid w:val="006D54F5"/>
    <w:rsid w:val="006D5E65"/>
    <w:rsid w:val="006D7E54"/>
    <w:rsid w:val="006E0556"/>
    <w:rsid w:val="006E07CB"/>
    <w:rsid w:val="006E2775"/>
    <w:rsid w:val="006E3387"/>
    <w:rsid w:val="006E55F3"/>
    <w:rsid w:val="006E66F3"/>
    <w:rsid w:val="006E679F"/>
    <w:rsid w:val="006F0BA9"/>
    <w:rsid w:val="006F4ED5"/>
    <w:rsid w:val="006F6929"/>
    <w:rsid w:val="00710BF7"/>
    <w:rsid w:val="00712BDE"/>
    <w:rsid w:val="00713910"/>
    <w:rsid w:val="007160C1"/>
    <w:rsid w:val="00716D14"/>
    <w:rsid w:val="00716F1D"/>
    <w:rsid w:val="00717067"/>
    <w:rsid w:val="00721607"/>
    <w:rsid w:val="00722380"/>
    <w:rsid w:val="0072381E"/>
    <w:rsid w:val="00725ED5"/>
    <w:rsid w:val="00730544"/>
    <w:rsid w:val="007307EC"/>
    <w:rsid w:val="0073371C"/>
    <w:rsid w:val="00742461"/>
    <w:rsid w:val="00744913"/>
    <w:rsid w:val="0075624C"/>
    <w:rsid w:val="007571B2"/>
    <w:rsid w:val="007615B2"/>
    <w:rsid w:val="007640D2"/>
    <w:rsid w:val="00765041"/>
    <w:rsid w:val="00765BF4"/>
    <w:rsid w:val="00766565"/>
    <w:rsid w:val="00767AD2"/>
    <w:rsid w:val="00770D7D"/>
    <w:rsid w:val="007718F4"/>
    <w:rsid w:val="00776FA0"/>
    <w:rsid w:val="00781727"/>
    <w:rsid w:val="00791185"/>
    <w:rsid w:val="00792087"/>
    <w:rsid w:val="0079443F"/>
    <w:rsid w:val="007A3301"/>
    <w:rsid w:val="007B04FB"/>
    <w:rsid w:val="007B3B51"/>
    <w:rsid w:val="007C1020"/>
    <w:rsid w:val="007C4BF3"/>
    <w:rsid w:val="007C7CEC"/>
    <w:rsid w:val="007D0397"/>
    <w:rsid w:val="007E0C8B"/>
    <w:rsid w:val="007E41F8"/>
    <w:rsid w:val="007E65C2"/>
    <w:rsid w:val="007F0E24"/>
    <w:rsid w:val="007F2EB5"/>
    <w:rsid w:val="007F693D"/>
    <w:rsid w:val="007F6C60"/>
    <w:rsid w:val="007F7EA5"/>
    <w:rsid w:val="00802BE0"/>
    <w:rsid w:val="008156B2"/>
    <w:rsid w:val="00816C9D"/>
    <w:rsid w:val="0082011A"/>
    <w:rsid w:val="0082083B"/>
    <w:rsid w:val="00821ABD"/>
    <w:rsid w:val="008248ED"/>
    <w:rsid w:val="00824B55"/>
    <w:rsid w:val="00826C4F"/>
    <w:rsid w:val="00826CE6"/>
    <w:rsid w:val="00827970"/>
    <w:rsid w:val="00827C2E"/>
    <w:rsid w:val="00834DCE"/>
    <w:rsid w:val="00842C1F"/>
    <w:rsid w:val="00842D52"/>
    <w:rsid w:val="0085279B"/>
    <w:rsid w:val="008606D8"/>
    <w:rsid w:val="008624DD"/>
    <w:rsid w:val="00866F4E"/>
    <w:rsid w:val="00866FD2"/>
    <w:rsid w:val="00872396"/>
    <w:rsid w:val="0087377C"/>
    <w:rsid w:val="00881C1F"/>
    <w:rsid w:val="0088468E"/>
    <w:rsid w:val="008857A2"/>
    <w:rsid w:val="00886DE1"/>
    <w:rsid w:val="0089004F"/>
    <w:rsid w:val="00890898"/>
    <w:rsid w:val="00893F61"/>
    <w:rsid w:val="00894584"/>
    <w:rsid w:val="00894E89"/>
    <w:rsid w:val="008966E7"/>
    <w:rsid w:val="008976DD"/>
    <w:rsid w:val="00897C4F"/>
    <w:rsid w:val="008A1EFB"/>
    <w:rsid w:val="008A424C"/>
    <w:rsid w:val="008A4AEE"/>
    <w:rsid w:val="008A4F37"/>
    <w:rsid w:val="008A5D9F"/>
    <w:rsid w:val="008A5E2B"/>
    <w:rsid w:val="008A6530"/>
    <w:rsid w:val="008B0103"/>
    <w:rsid w:val="008B2DBF"/>
    <w:rsid w:val="008B7303"/>
    <w:rsid w:val="008B7F97"/>
    <w:rsid w:val="008C1D3E"/>
    <w:rsid w:val="008D44B1"/>
    <w:rsid w:val="008E28BB"/>
    <w:rsid w:val="008E368E"/>
    <w:rsid w:val="008E3F4B"/>
    <w:rsid w:val="008E4465"/>
    <w:rsid w:val="008E6B1D"/>
    <w:rsid w:val="008F2CBE"/>
    <w:rsid w:val="008F651C"/>
    <w:rsid w:val="0090761F"/>
    <w:rsid w:val="0091352F"/>
    <w:rsid w:val="009151CD"/>
    <w:rsid w:val="0092014F"/>
    <w:rsid w:val="00932DA5"/>
    <w:rsid w:val="00934B20"/>
    <w:rsid w:val="00937718"/>
    <w:rsid w:val="00940B18"/>
    <w:rsid w:val="00942F1A"/>
    <w:rsid w:val="00943BCB"/>
    <w:rsid w:val="00944151"/>
    <w:rsid w:val="00944F59"/>
    <w:rsid w:val="00945158"/>
    <w:rsid w:val="00945784"/>
    <w:rsid w:val="009538AC"/>
    <w:rsid w:val="00961E25"/>
    <w:rsid w:val="009634A4"/>
    <w:rsid w:val="00965A59"/>
    <w:rsid w:val="00966555"/>
    <w:rsid w:val="009730B7"/>
    <w:rsid w:val="009735BB"/>
    <w:rsid w:val="00973E44"/>
    <w:rsid w:val="00975D85"/>
    <w:rsid w:val="0097787F"/>
    <w:rsid w:val="009842C2"/>
    <w:rsid w:val="00984D89"/>
    <w:rsid w:val="00985185"/>
    <w:rsid w:val="0098589E"/>
    <w:rsid w:val="009875BF"/>
    <w:rsid w:val="00991A40"/>
    <w:rsid w:val="00992D71"/>
    <w:rsid w:val="009948DC"/>
    <w:rsid w:val="009954A0"/>
    <w:rsid w:val="00997CA3"/>
    <w:rsid w:val="00997E32"/>
    <w:rsid w:val="009A0565"/>
    <w:rsid w:val="009C1BDF"/>
    <w:rsid w:val="009C1DBB"/>
    <w:rsid w:val="009C2A5B"/>
    <w:rsid w:val="009C2B99"/>
    <w:rsid w:val="009C66C9"/>
    <w:rsid w:val="009D2E52"/>
    <w:rsid w:val="009D3C2C"/>
    <w:rsid w:val="009E2032"/>
    <w:rsid w:val="009E35BD"/>
    <w:rsid w:val="009E3F60"/>
    <w:rsid w:val="009F049E"/>
    <w:rsid w:val="009F10EC"/>
    <w:rsid w:val="009F39C2"/>
    <w:rsid w:val="00A01EA9"/>
    <w:rsid w:val="00A02B94"/>
    <w:rsid w:val="00A04185"/>
    <w:rsid w:val="00A1072F"/>
    <w:rsid w:val="00A13F23"/>
    <w:rsid w:val="00A14817"/>
    <w:rsid w:val="00A20BE1"/>
    <w:rsid w:val="00A22C73"/>
    <w:rsid w:val="00A2662D"/>
    <w:rsid w:val="00A30D84"/>
    <w:rsid w:val="00A3224C"/>
    <w:rsid w:val="00A32B31"/>
    <w:rsid w:val="00A34A4D"/>
    <w:rsid w:val="00A40C07"/>
    <w:rsid w:val="00A41FD4"/>
    <w:rsid w:val="00A443FC"/>
    <w:rsid w:val="00A479B5"/>
    <w:rsid w:val="00A5001D"/>
    <w:rsid w:val="00A5583A"/>
    <w:rsid w:val="00A5637E"/>
    <w:rsid w:val="00A62EF5"/>
    <w:rsid w:val="00A6413E"/>
    <w:rsid w:val="00A658B9"/>
    <w:rsid w:val="00A7068B"/>
    <w:rsid w:val="00A73E3C"/>
    <w:rsid w:val="00A75334"/>
    <w:rsid w:val="00A82E53"/>
    <w:rsid w:val="00A84B01"/>
    <w:rsid w:val="00A91A5A"/>
    <w:rsid w:val="00A91C6D"/>
    <w:rsid w:val="00A91C8E"/>
    <w:rsid w:val="00A9402B"/>
    <w:rsid w:val="00A950F2"/>
    <w:rsid w:val="00AA06B3"/>
    <w:rsid w:val="00AA1265"/>
    <w:rsid w:val="00AA1CD8"/>
    <w:rsid w:val="00AA59EC"/>
    <w:rsid w:val="00AA6034"/>
    <w:rsid w:val="00AB30C8"/>
    <w:rsid w:val="00AB48FB"/>
    <w:rsid w:val="00AC1FF5"/>
    <w:rsid w:val="00AC32C1"/>
    <w:rsid w:val="00AC359A"/>
    <w:rsid w:val="00AC7EBD"/>
    <w:rsid w:val="00AD06BA"/>
    <w:rsid w:val="00AD0798"/>
    <w:rsid w:val="00AD0E24"/>
    <w:rsid w:val="00AD361B"/>
    <w:rsid w:val="00AD55AF"/>
    <w:rsid w:val="00AD560F"/>
    <w:rsid w:val="00AE0425"/>
    <w:rsid w:val="00AE1F92"/>
    <w:rsid w:val="00AE74A8"/>
    <w:rsid w:val="00AE756F"/>
    <w:rsid w:val="00AF041E"/>
    <w:rsid w:val="00AF0B4D"/>
    <w:rsid w:val="00AF1371"/>
    <w:rsid w:val="00AF2382"/>
    <w:rsid w:val="00AF29D7"/>
    <w:rsid w:val="00AF581F"/>
    <w:rsid w:val="00AF632F"/>
    <w:rsid w:val="00B00011"/>
    <w:rsid w:val="00B076C0"/>
    <w:rsid w:val="00B10A64"/>
    <w:rsid w:val="00B13033"/>
    <w:rsid w:val="00B1319D"/>
    <w:rsid w:val="00B17239"/>
    <w:rsid w:val="00B206E3"/>
    <w:rsid w:val="00B209C6"/>
    <w:rsid w:val="00B25F50"/>
    <w:rsid w:val="00B26242"/>
    <w:rsid w:val="00B26ABF"/>
    <w:rsid w:val="00B27AE1"/>
    <w:rsid w:val="00B307C5"/>
    <w:rsid w:val="00B33BD6"/>
    <w:rsid w:val="00B340C8"/>
    <w:rsid w:val="00B35C62"/>
    <w:rsid w:val="00B36A45"/>
    <w:rsid w:val="00B375FE"/>
    <w:rsid w:val="00B42B4B"/>
    <w:rsid w:val="00B42EB6"/>
    <w:rsid w:val="00B44E41"/>
    <w:rsid w:val="00B4673D"/>
    <w:rsid w:val="00B517D7"/>
    <w:rsid w:val="00B604E0"/>
    <w:rsid w:val="00B60E86"/>
    <w:rsid w:val="00B61CDC"/>
    <w:rsid w:val="00B626AD"/>
    <w:rsid w:val="00B63F02"/>
    <w:rsid w:val="00B66BDD"/>
    <w:rsid w:val="00B70AB4"/>
    <w:rsid w:val="00B72AF6"/>
    <w:rsid w:val="00B74BE8"/>
    <w:rsid w:val="00B77B5A"/>
    <w:rsid w:val="00B82A55"/>
    <w:rsid w:val="00B82DEA"/>
    <w:rsid w:val="00B82E15"/>
    <w:rsid w:val="00B82E69"/>
    <w:rsid w:val="00B856DE"/>
    <w:rsid w:val="00B862A0"/>
    <w:rsid w:val="00B92CE3"/>
    <w:rsid w:val="00B9348D"/>
    <w:rsid w:val="00B95C74"/>
    <w:rsid w:val="00B961BD"/>
    <w:rsid w:val="00BA5039"/>
    <w:rsid w:val="00BA6E55"/>
    <w:rsid w:val="00BA70FA"/>
    <w:rsid w:val="00BB1EB6"/>
    <w:rsid w:val="00BB2381"/>
    <w:rsid w:val="00BB725D"/>
    <w:rsid w:val="00BC1A96"/>
    <w:rsid w:val="00BC4BC3"/>
    <w:rsid w:val="00BC55BC"/>
    <w:rsid w:val="00BC762A"/>
    <w:rsid w:val="00BD2E4D"/>
    <w:rsid w:val="00BD2FE6"/>
    <w:rsid w:val="00BD390E"/>
    <w:rsid w:val="00BD7198"/>
    <w:rsid w:val="00BD7608"/>
    <w:rsid w:val="00BE0313"/>
    <w:rsid w:val="00BE242D"/>
    <w:rsid w:val="00BE31C1"/>
    <w:rsid w:val="00BE4686"/>
    <w:rsid w:val="00BE75F1"/>
    <w:rsid w:val="00BF6DD6"/>
    <w:rsid w:val="00C01847"/>
    <w:rsid w:val="00C0582E"/>
    <w:rsid w:val="00C103E2"/>
    <w:rsid w:val="00C137AA"/>
    <w:rsid w:val="00C15261"/>
    <w:rsid w:val="00C1626A"/>
    <w:rsid w:val="00C17EFD"/>
    <w:rsid w:val="00C2073C"/>
    <w:rsid w:val="00C22F07"/>
    <w:rsid w:val="00C2307D"/>
    <w:rsid w:val="00C2568C"/>
    <w:rsid w:val="00C264DB"/>
    <w:rsid w:val="00C3577C"/>
    <w:rsid w:val="00C35FBB"/>
    <w:rsid w:val="00C369C1"/>
    <w:rsid w:val="00C402A2"/>
    <w:rsid w:val="00C42419"/>
    <w:rsid w:val="00C42AEE"/>
    <w:rsid w:val="00C44949"/>
    <w:rsid w:val="00C46C16"/>
    <w:rsid w:val="00C473D2"/>
    <w:rsid w:val="00C53A7E"/>
    <w:rsid w:val="00C54C69"/>
    <w:rsid w:val="00C55B22"/>
    <w:rsid w:val="00C563A2"/>
    <w:rsid w:val="00C5726B"/>
    <w:rsid w:val="00C62FCC"/>
    <w:rsid w:val="00C66E73"/>
    <w:rsid w:val="00C7069B"/>
    <w:rsid w:val="00C715FA"/>
    <w:rsid w:val="00C721BF"/>
    <w:rsid w:val="00C73307"/>
    <w:rsid w:val="00C81095"/>
    <w:rsid w:val="00C83515"/>
    <w:rsid w:val="00C85DC6"/>
    <w:rsid w:val="00C87C04"/>
    <w:rsid w:val="00C92FE2"/>
    <w:rsid w:val="00CA0961"/>
    <w:rsid w:val="00CA134B"/>
    <w:rsid w:val="00CA3D17"/>
    <w:rsid w:val="00CA4610"/>
    <w:rsid w:val="00CA4C46"/>
    <w:rsid w:val="00CA5A9D"/>
    <w:rsid w:val="00CA5E6B"/>
    <w:rsid w:val="00CA6CBC"/>
    <w:rsid w:val="00CA7C87"/>
    <w:rsid w:val="00CB0677"/>
    <w:rsid w:val="00CB46C5"/>
    <w:rsid w:val="00CC0D98"/>
    <w:rsid w:val="00CC4A2B"/>
    <w:rsid w:val="00CC4CBD"/>
    <w:rsid w:val="00CC4D1E"/>
    <w:rsid w:val="00CD1A45"/>
    <w:rsid w:val="00CD447C"/>
    <w:rsid w:val="00CD529B"/>
    <w:rsid w:val="00CD6F90"/>
    <w:rsid w:val="00CD7741"/>
    <w:rsid w:val="00CE11CD"/>
    <w:rsid w:val="00CE2F4E"/>
    <w:rsid w:val="00CE6F72"/>
    <w:rsid w:val="00CE78C6"/>
    <w:rsid w:val="00CF1322"/>
    <w:rsid w:val="00CF26E7"/>
    <w:rsid w:val="00CF367E"/>
    <w:rsid w:val="00D01290"/>
    <w:rsid w:val="00D029A1"/>
    <w:rsid w:val="00D12406"/>
    <w:rsid w:val="00D12EDB"/>
    <w:rsid w:val="00D16423"/>
    <w:rsid w:val="00D23732"/>
    <w:rsid w:val="00D2535E"/>
    <w:rsid w:val="00D25F1F"/>
    <w:rsid w:val="00D26171"/>
    <w:rsid w:val="00D34F5B"/>
    <w:rsid w:val="00D3721D"/>
    <w:rsid w:val="00D41995"/>
    <w:rsid w:val="00D528F5"/>
    <w:rsid w:val="00D52C81"/>
    <w:rsid w:val="00D54858"/>
    <w:rsid w:val="00D56995"/>
    <w:rsid w:val="00D56A7E"/>
    <w:rsid w:val="00D57C3F"/>
    <w:rsid w:val="00D650F7"/>
    <w:rsid w:val="00D704A8"/>
    <w:rsid w:val="00D7082C"/>
    <w:rsid w:val="00D72AF2"/>
    <w:rsid w:val="00D73B66"/>
    <w:rsid w:val="00D747F5"/>
    <w:rsid w:val="00D80BC6"/>
    <w:rsid w:val="00D814EF"/>
    <w:rsid w:val="00D82AA4"/>
    <w:rsid w:val="00D83F38"/>
    <w:rsid w:val="00D86393"/>
    <w:rsid w:val="00D87548"/>
    <w:rsid w:val="00D87A60"/>
    <w:rsid w:val="00D907C7"/>
    <w:rsid w:val="00D911F9"/>
    <w:rsid w:val="00D93323"/>
    <w:rsid w:val="00DA0698"/>
    <w:rsid w:val="00DA2757"/>
    <w:rsid w:val="00DA376A"/>
    <w:rsid w:val="00DA4CF4"/>
    <w:rsid w:val="00DA5601"/>
    <w:rsid w:val="00DB029D"/>
    <w:rsid w:val="00DB6A94"/>
    <w:rsid w:val="00DC3ED5"/>
    <w:rsid w:val="00DC49D4"/>
    <w:rsid w:val="00DC4D6D"/>
    <w:rsid w:val="00DC4DC0"/>
    <w:rsid w:val="00DC5F3D"/>
    <w:rsid w:val="00DC7F71"/>
    <w:rsid w:val="00DD51B3"/>
    <w:rsid w:val="00DD5AC4"/>
    <w:rsid w:val="00DD5BA1"/>
    <w:rsid w:val="00DE1516"/>
    <w:rsid w:val="00DE2D3F"/>
    <w:rsid w:val="00DE3F94"/>
    <w:rsid w:val="00DE42D0"/>
    <w:rsid w:val="00DE5865"/>
    <w:rsid w:val="00DE604B"/>
    <w:rsid w:val="00DE644D"/>
    <w:rsid w:val="00DE7277"/>
    <w:rsid w:val="00DF1A20"/>
    <w:rsid w:val="00DF4BFD"/>
    <w:rsid w:val="00DF5505"/>
    <w:rsid w:val="00DF6777"/>
    <w:rsid w:val="00DF6C4E"/>
    <w:rsid w:val="00DF7AFB"/>
    <w:rsid w:val="00E013E2"/>
    <w:rsid w:val="00E03F8C"/>
    <w:rsid w:val="00E0576E"/>
    <w:rsid w:val="00E12208"/>
    <w:rsid w:val="00E12F6D"/>
    <w:rsid w:val="00E24869"/>
    <w:rsid w:val="00E24F41"/>
    <w:rsid w:val="00E259CD"/>
    <w:rsid w:val="00E3310C"/>
    <w:rsid w:val="00E42FDC"/>
    <w:rsid w:val="00E44894"/>
    <w:rsid w:val="00E5393F"/>
    <w:rsid w:val="00E61A0D"/>
    <w:rsid w:val="00E62FE5"/>
    <w:rsid w:val="00E63B65"/>
    <w:rsid w:val="00E65154"/>
    <w:rsid w:val="00E70589"/>
    <w:rsid w:val="00E70EAB"/>
    <w:rsid w:val="00E74834"/>
    <w:rsid w:val="00E763CF"/>
    <w:rsid w:val="00E7713C"/>
    <w:rsid w:val="00E823AC"/>
    <w:rsid w:val="00E8504F"/>
    <w:rsid w:val="00E86786"/>
    <w:rsid w:val="00E94B2E"/>
    <w:rsid w:val="00E96EE1"/>
    <w:rsid w:val="00EA1A2E"/>
    <w:rsid w:val="00EA243D"/>
    <w:rsid w:val="00EA5781"/>
    <w:rsid w:val="00EB3123"/>
    <w:rsid w:val="00EB73E8"/>
    <w:rsid w:val="00EC0631"/>
    <w:rsid w:val="00EC08E7"/>
    <w:rsid w:val="00EC10F3"/>
    <w:rsid w:val="00EC20C1"/>
    <w:rsid w:val="00EC2AEB"/>
    <w:rsid w:val="00ED3E50"/>
    <w:rsid w:val="00EE4243"/>
    <w:rsid w:val="00EE62E9"/>
    <w:rsid w:val="00EF502F"/>
    <w:rsid w:val="00EF513A"/>
    <w:rsid w:val="00EF62F5"/>
    <w:rsid w:val="00EF6394"/>
    <w:rsid w:val="00F053B2"/>
    <w:rsid w:val="00F058C0"/>
    <w:rsid w:val="00F065F8"/>
    <w:rsid w:val="00F079D6"/>
    <w:rsid w:val="00F10643"/>
    <w:rsid w:val="00F1124C"/>
    <w:rsid w:val="00F15CA3"/>
    <w:rsid w:val="00F16658"/>
    <w:rsid w:val="00F2452D"/>
    <w:rsid w:val="00F25A44"/>
    <w:rsid w:val="00F273BA"/>
    <w:rsid w:val="00F32F3F"/>
    <w:rsid w:val="00F34512"/>
    <w:rsid w:val="00F35DBA"/>
    <w:rsid w:val="00F360B9"/>
    <w:rsid w:val="00F37B95"/>
    <w:rsid w:val="00F40413"/>
    <w:rsid w:val="00F41045"/>
    <w:rsid w:val="00F44BB2"/>
    <w:rsid w:val="00F46A0D"/>
    <w:rsid w:val="00F523F3"/>
    <w:rsid w:val="00F53345"/>
    <w:rsid w:val="00F539C1"/>
    <w:rsid w:val="00F53BA1"/>
    <w:rsid w:val="00F55864"/>
    <w:rsid w:val="00F559A8"/>
    <w:rsid w:val="00F60AD1"/>
    <w:rsid w:val="00F70CD4"/>
    <w:rsid w:val="00F716CD"/>
    <w:rsid w:val="00F73D47"/>
    <w:rsid w:val="00F76C74"/>
    <w:rsid w:val="00F77CE1"/>
    <w:rsid w:val="00F77DCD"/>
    <w:rsid w:val="00F835B0"/>
    <w:rsid w:val="00F85D6E"/>
    <w:rsid w:val="00F9224F"/>
    <w:rsid w:val="00FA09C8"/>
    <w:rsid w:val="00FA456B"/>
    <w:rsid w:val="00FA5F45"/>
    <w:rsid w:val="00FB3383"/>
    <w:rsid w:val="00FB66C4"/>
    <w:rsid w:val="00FB717A"/>
    <w:rsid w:val="00FC0AC6"/>
    <w:rsid w:val="00FC52DE"/>
    <w:rsid w:val="00FD4966"/>
    <w:rsid w:val="00FD6303"/>
    <w:rsid w:val="00FE7FB6"/>
    <w:rsid w:val="00FF0652"/>
    <w:rsid w:val="00FF2ED0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63A26"/>
  <w15:docId w15:val="{EF58A7FB-037B-4715-99E1-45F5603B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3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E41F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E41F8"/>
    <w:pPr>
      <w:ind w:left="720" w:firstLine="284"/>
      <w:contextualSpacing/>
    </w:pPr>
    <w:rPr>
      <w:rFonts w:eastAsiaTheme="minorEastAs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53FED-E7A0-4CA3-BD87-1DB464EF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Mike Spiliotis</cp:lastModifiedBy>
  <cp:revision>3</cp:revision>
  <cp:lastPrinted>2022-12-05T15:32:00Z</cp:lastPrinted>
  <dcterms:created xsi:type="dcterms:W3CDTF">2022-12-05T15:34:00Z</dcterms:created>
  <dcterms:modified xsi:type="dcterms:W3CDTF">2022-12-05T15:34:00Z</dcterms:modified>
</cp:coreProperties>
</file>