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93" w:rsidRPr="00E013A2" w:rsidRDefault="00325593" w:rsidP="00325593">
      <w:pPr>
        <w:spacing w:after="0" w:line="240" w:lineRule="auto"/>
        <w:jc w:val="both"/>
        <w:rPr>
          <w:b/>
          <w:u w:val="single"/>
        </w:rPr>
      </w:pPr>
      <w:r w:rsidRPr="00E013A2">
        <w:rPr>
          <w:b/>
          <w:u w:val="single"/>
        </w:rPr>
        <w:t xml:space="preserve">Θέμα </w:t>
      </w:r>
      <w:r w:rsidRPr="00362A0B">
        <w:rPr>
          <w:b/>
          <w:u w:val="single"/>
        </w:rPr>
        <w:t>3</w:t>
      </w:r>
      <w:r w:rsidRPr="00E013A2">
        <w:rPr>
          <w:b/>
          <w:u w:val="single"/>
        </w:rPr>
        <w:t xml:space="preserve"> [2.</w:t>
      </w:r>
      <w:r>
        <w:rPr>
          <w:b/>
          <w:u w:val="single"/>
        </w:rPr>
        <w:t>5</w:t>
      </w:r>
      <w:r w:rsidRPr="00E013A2">
        <w:rPr>
          <w:b/>
          <w:u w:val="single"/>
        </w:rPr>
        <w:t>/10]</w:t>
      </w:r>
    </w:p>
    <w:p w:rsidR="00325593" w:rsidRPr="009E471C" w:rsidRDefault="00325593" w:rsidP="00325593">
      <w:pPr>
        <w:ind w:left="1560" w:hanging="1560"/>
        <w:rPr>
          <w:b/>
        </w:rPr>
      </w:pPr>
      <w:r w:rsidRPr="007C6F39">
        <w:rPr>
          <w:b/>
        </w:rPr>
        <w:t xml:space="preserve">Στο παρακάτω σύστημα σωλήνων </w:t>
      </w:r>
      <w:r w:rsidRPr="009E471C">
        <w:rPr>
          <w:b/>
        </w:rPr>
        <w:t>υπολογίστε</w:t>
      </w:r>
    </w:p>
    <w:p w:rsidR="00325593" w:rsidRPr="009E471C" w:rsidRDefault="00325593" w:rsidP="00325593">
      <w:pPr>
        <w:pStyle w:val="a3"/>
        <w:numPr>
          <w:ilvl w:val="0"/>
          <w:numId w:val="1"/>
        </w:num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9E471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Την παροχή σε κάθε αγωγό όταν η παροχή στον κύριο σωλήνα είναι 0.8</w:t>
      </w:r>
      <w:r w:rsidR="00C3098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</w:t>
      </w:r>
      <w:r w:rsidRPr="009E471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m</w:t>
      </w:r>
      <w:r w:rsidRPr="009E471C">
        <w:rPr>
          <w:rFonts w:asciiTheme="minorHAnsi" w:eastAsiaTheme="minorHAnsi" w:hAnsiTheme="minorHAnsi" w:cstheme="minorBidi"/>
          <w:b/>
          <w:sz w:val="22"/>
          <w:szCs w:val="22"/>
          <w:vertAlign w:val="superscript"/>
          <w:lang w:eastAsia="en-US"/>
        </w:rPr>
        <w:t>3</w:t>
      </w:r>
      <w:r w:rsidRPr="009E471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/s.</w:t>
      </w:r>
    </w:p>
    <w:p w:rsidR="00325593" w:rsidRDefault="00325593" w:rsidP="00325593">
      <w:pPr>
        <w:pStyle w:val="a3"/>
        <w:numPr>
          <w:ilvl w:val="0"/>
          <w:numId w:val="1"/>
        </w:num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9E471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Τη συνολική απώλεια ενέργειας στο τμήμα αγωγών μεταξύ Α και Β.</w:t>
      </w:r>
    </w:p>
    <w:p w:rsidR="00325593" w:rsidRPr="009E471C" w:rsidRDefault="00325593" w:rsidP="00325593">
      <w:pPr>
        <w:pStyle w:val="a3"/>
        <w:numPr>
          <w:ilvl w:val="0"/>
          <w:numId w:val="1"/>
        </w:num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Να προταθεί μία μετατροπή/πρόσθεση/ αφαίρεση στο σύστημα αγωγών ώστε να αυξηθεί η παροχή σχεδιασμού.</w:t>
      </w:r>
    </w:p>
    <w:p w:rsidR="00325593" w:rsidRPr="007C6F39" w:rsidRDefault="00325593" w:rsidP="00325593">
      <w:pPr>
        <w:pStyle w:val="a3"/>
        <w:ind w:left="426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9E471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Τα χαρακτηριστικά των αγωγών δίνονται στον παρακάτω</w:t>
      </w:r>
      <w:r w:rsidRPr="007C6F39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πίνακα</w:t>
      </w:r>
    </w:p>
    <w:p w:rsidR="00325593" w:rsidRDefault="00325593" w:rsidP="00325593">
      <w:pPr>
        <w:pStyle w:val="a3"/>
        <w:ind w:left="426"/>
      </w:pPr>
    </w:p>
    <w:tbl>
      <w:tblPr>
        <w:tblStyle w:val="a4"/>
        <w:tblW w:w="0" w:type="auto"/>
        <w:jc w:val="center"/>
        <w:tblInd w:w="426" w:type="dxa"/>
        <w:tblLook w:val="04A0"/>
      </w:tblPr>
      <w:tblGrid>
        <w:gridCol w:w="1701"/>
        <w:gridCol w:w="1566"/>
        <w:gridCol w:w="1568"/>
        <w:gridCol w:w="1628"/>
        <w:gridCol w:w="1633"/>
      </w:tblGrid>
      <w:tr w:rsidR="00325593" w:rsidRPr="00301EC4" w:rsidTr="00135CD9">
        <w:trPr>
          <w:jc w:val="center"/>
        </w:trPr>
        <w:tc>
          <w:tcPr>
            <w:tcW w:w="1936" w:type="dxa"/>
            <w:vAlign w:val="center"/>
          </w:tcPr>
          <w:p w:rsidR="00325593" w:rsidRPr="00301EC4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01EC4">
              <w:rPr>
                <w:rFonts w:asciiTheme="minorHAnsi" w:hAnsiTheme="minorHAnsi" w:cstheme="minorHAnsi"/>
                <w:i/>
                <w:sz w:val="22"/>
                <w:szCs w:val="22"/>
              </w:rPr>
              <w:t>Αγωγός</w:t>
            </w:r>
          </w:p>
        </w:tc>
        <w:tc>
          <w:tcPr>
            <w:tcW w:w="1886" w:type="dxa"/>
            <w:vAlign w:val="center"/>
          </w:tcPr>
          <w:p w:rsidR="00325593" w:rsidRPr="00301EC4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</w:p>
        </w:tc>
        <w:tc>
          <w:tcPr>
            <w:tcW w:w="1809" w:type="dxa"/>
            <w:vAlign w:val="center"/>
          </w:tcPr>
          <w:p w:rsidR="00325593" w:rsidRPr="00301EC4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01EC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L (km)</w:t>
            </w:r>
          </w:p>
        </w:tc>
        <w:tc>
          <w:tcPr>
            <w:tcW w:w="1898" w:type="dxa"/>
            <w:vAlign w:val="center"/>
          </w:tcPr>
          <w:p w:rsidR="00325593" w:rsidRPr="00301EC4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01EC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D (mm)</w:t>
            </w:r>
          </w:p>
        </w:tc>
        <w:tc>
          <w:tcPr>
            <w:tcW w:w="1899" w:type="dxa"/>
            <w:vAlign w:val="center"/>
          </w:tcPr>
          <w:p w:rsidR="00325593" w:rsidRPr="00301EC4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301EC4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f</w:t>
            </w:r>
          </w:p>
        </w:tc>
      </w:tr>
      <w:tr w:rsidR="00325593" w:rsidTr="00135CD9">
        <w:trPr>
          <w:jc w:val="center"/>
        </w:trPr>
        <w:tc>
          <w:tcPr>
            <w:tcW w:w="1936" w:type="dxa"/>
            <w:vAlign w:val="center"/>
          </w:tcPr>
          <w:p w:rsidR="00325593" w:rsidRPr="00905BD7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5B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1886" w:type="dxa"/>
            <w:vAlign w:val="center"/>
          </w:tcPr>
          <w:p w:rsidR="00325593" w:rsidRPr="00905BD7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BD7">
              <w:rPr>
                <w:rFonts w:asciiTheme="minorHAnsi" w:hAnsiTheme="minorHAnsi" w:cstheme="minorHAnsi"/>
                <w:sz w:val="22"/>
                <w:szCs w:val="22"/>
              </w:rPr>
              <w:t>ΑΒ</w:t>
            </w:r>
          </w:p>
        </w:tc>
        <w:tc>
          <w:tcPr>
            <w:tcW w:w="1809" w:type="dxa"/>
            <w:vAlign w:val="center"/>
          </w:tcPr>
          <w:p w:rsidR="00325593" w:rsidRPr="00366C28" w:rsidRDefault="00325593" w:rsidP="00366C28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B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</w:t>
            </w:r>
            <w:r w:rsidR="00366C28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898" w:type="dxa"/>
            <w:vAlign w:val="center"/>
          </w:tcPr>
          <w:p w:rsidR="00325593" w:rsidRPr="00905BD7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5B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600</w:t>
            </w:r>
          </w:p>
        </w:tc>
        <w:tc>
          <w:tcPr>
            <w:tcW w:w="1899" w:type="dxa"/>
            <w:vAlign w:val="center"/>
          </w:tcPr>
          <w:p w:rsidR="00325593" w:rsidRPr="00C1099D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B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325593" w:rsidTr="00135CD9">
        <w:trPr>
          <w:jc w:val="center"/>
        </w:trPr>
        <w:tc>
          <w:tcPr>
            <w:tcW w:w="1936" w:type="dxa"/>
            <w:vAlign w:val="center"/>
          </w:tcPr>
          <w:p w:rsidR="00325593" w:rsidRPr="00905BD7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5B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1886" w:type="dxa"/>
            <w:vAlign w:val="center"/>
          </w:tcPr>
          <w:p w:rsidR="00325593" w:rsidRPr="00905BD7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BD7">
              <w:rPr>
                <w:rFonts w:asciiTheme="minorHAnsi" w:hAnsiTheme="minorHAnsi" w:cstheme="minorHAnsi"/>
                <w:sz w:val="22"/>
                <w:szCs w:val="22"/>
              </w:rPr>
              <w:t>ΑΓ</w:t>
            </w:r>
          </w:p>
        </w:tc>
        <w:tc>
          <w:tcPr>
            <w:tcW w:w="1809" w:type="dxa"/>
            <w:vAlign w:val="center"/>
          </w:tcPr>
          <w:p w:rsidR="00325593" w:rsidRPr="00366C28" w:rsidRDefault="00325593" w:rsidP="00366C28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B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</w:t>
            </w:r>
            <w:r w:rsidR="00366C28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898" w:type="dxa"/>
            <w:vAlign w:val="center"/>
          </w:tcPr>
          <w:p w:rsidR="00325593" w:rsidRPr="00905BD7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5B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300</w:t>
            </w:r>
          </w:p>
        </w:tc>
        <w:tc>
          <w:tcPr>
            <w:tcW w:w="1899" w:type="dxa"/>
            <w:vAlign w:val="center"/>
          </w:tcPr>
          <w:p w:rsidR="00325593" w:rsidRPr="00C1099D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B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325593" w:rsidTr="00135CD9">
        <w:trPr>
          <w:jc w:val="center"/>
        </w:trPr>
        <w:tc>
          <w:tcPr>
            <w:tcW w:w="1936" w:type="dxa"/>
            <w:vAlign w:val="center"/>
          </w:tcPr>
          <w:p w:rsidR="00325593" w:rsidRPr="00905BD7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5B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1886" w:type="dxa"/>
            <w:vAlign w:val="center"/>
          </w:tcPr>
          <w:p w:rsidR="00325593" w:rsidRPr="00905BD7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BD7">
              <w:rPr>
                <w:rFonts w:asciiTheme="minorHAnsi" w:hAnsiTheme="minorHAnsi" w:cstheme="minorHAnsi"/>
                <w:sz w:val="22"/>
                <w:szCs w:val="22"/>
              </w:rPr>
              <w:t>ΑΓ</w:t>
            </w:r>
          </w:p>
        </w:tc>
        <w:tc>
          <w:tcPr>
            <w:tcW w:w="1809" w:type="dxa"/>
            <w:vAlign w:val="center"/>
          </w:tcPr>
          <w:p w:rsidR="00325593" w:rsidRPr="00905BD7" w:rsidRDefault="00325593" w:rsidP="00366C28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B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2.1</w:t>
            </w:r>
            <w:r w:rsidR="00366C2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98" w:type="dxa"/>
            <w:vAlign w:val="center"/>
          </w:tcPr>
          <w:p w:rsidR="00325593" w:rsidRPr="00905BD7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5B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500</w:t>
            </w:r>
          </w:p>
        </w:tc>
        <w:tc>
          <w:tcPr>
            <w:tcW w:w="1899" w:type="dxa"/>
            <w:vAlign w:val="center"/>
          </w:tcPr>
          <w:p w:rsidR="00325593" w:rsidRPr="00C1099D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B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325593" w:rsidTr="00135CD9">
        <w:trPr>
          <w:jc w:val="center"/>
        </w:trPr>
        <w:tc>
          <w:tcPr>
            <w:tcW w:w="1936" w:type="dxa"/>
            <w:vAlign w:val="center"/>
          </w:tcPr>
          <w:p w:rsidR="00325593" w:rsidRPr="00905BD7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5B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1886" w:type="dxa"/>
            <w:vAlign w:val="center"/>
          </w:tcPr>
          <w:p w:rsidR="00325593" w:rsidRPr="00905BD7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BD7">
              <w:rPr>
                <w:rFonts w:asciiTheme="minorHAnsi" w:hAnsiTheme="minorHAnsi" w:cstheme="minorHAnsi"/>
                <w:sz w:val="22"/>
                <w:szCs w:val="22"/>
              </w:rPr>
              <w:t>ΓΒ</w:t>
            </w:r>
          </w:p>
        </w:tc>
        <w:tc>
          <w:tcPr>
            <w:tcW w:w="1809" w:type="dxa"/>
            <w:vAlign w:val="center"/>
          </w:tcPr>
          <w:p w:rsidR="00325593" w:rsidRPr="00366C28" w:rsidRDefault="00325593" w:rsidP="006B7EEE">
            <w:pPr>
              <w:pStyle w:val="2"/>
            </w:pPr>
            <w:r w:rsidRPr="00905BD7">
              <w:rPr>
                <w:lang w:val="en-US"/>
              </w:rPr>
              <w:t>1.</w:t>
            </w:r>
            <w:r w:rsidR="00366C28">
              <w:t>19</w:t>
            </w:r>
          </w:p>
        </w:tc>
        <w:tc>
          <w:tcPr>
            <w:tcW w:w="1898" w:type="dxa"/>
            <w:vAlign w:val="center"/>
          </w:tcPr>
          <w:p w:rsidR="00325593" w:rsidRPr="00905BD7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05B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500</w:t>
            </w:r>
          </w:p>
        </w:tc>
        <w:tc>
          <w:tcPr>
            <w:tcW w:w="1899" w:type="dxa"/>
            <w:vAlign w:val="center"/>
          </w:tcPr>
          <w:p w:rsidR="00325593" w:rsidRPr="00C1099D" w:rsidRDefault="00325593" w:rsidP="00135CD9">
            <w:pPr>
              <w:pStyle w:val="a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5B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0.02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</w:tbl>
    <w:p w:rsidR="00325593" w:rsidRPr="0082101B" w:rsidRDefault="00325593" w:rsidP="00325593">
      <w:pPr>
        <w:pStyle w:val="a3"/>
        <w:ind w:left="426"/>
        <w:rPr>
          <w:lang w:val="en-US"/>
        </w:rPr>
      </w:pPr>
    </w:p>
    <w:p w:rsidR="00325593" w:rsidRDefault="00325593" w:rsidP="00325593">
      <w:pPr>
        <w:jc w:val="both"/>
        <w:rPr>
          <w:b/>
        </w:rPr>
      </w:pPr>
      <w:r w:rsidRPr="00E17F1E">
        <w:rPr>
          <w:noProof/>
          <w:lang w:val="en-GB" w:eastAsia="en-GB"/>
        </w:rPr>
        <w:pict>
          <v:group id="_x0000_s1026" style="position:absolute;left:0;text-align:left;margin-left:59.2pt;margin-top:17.4pt;width:283.35pt;height:66.85pt;z-index:251660288" coordorigin="1594,4982" coordsize="5667,133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1594;top:5632;width:1320;height:0" o:connectortype="straight"/>
            <v:shape id="_x0000_s1028" style="position:absolute;left:2914;top:5282;width:3072;height:383" coordsize="3072,321" path="m,321c476,160,952,,1464,v512,,1371,280,1608,321e" filled="f">
              <v:path arrowok="t"/>
            </v:shape>
            <v:shape id="_x0000_s1029" style="position:absolute;left:2914;top:5632;width:3072;height:385;rotation:180" coordsize="3072,321" path="m,321c476,160,952,,1464,v512,,1371,280,1608,321e" filled="f">
              <v:path arrowok="t"/>
            </v:shape>
            <v:shape id="_x0000_s1030" type="#_x0000_t32" style="position:absolute;left:5941;top:5649;width:1320;height:0" o:connectortype="straight"/>
            <v:shape id="_x0000_s1031" style="position:absolute;left:2914;top:5632;width:1676;height:490" coordsize="1676,490" path="m,c234,153,468,306,634,385v166,79,247,73,362,89c1111,490,1239,486,1323,482v84,-4,118,-19,177,-35c1559,431,1648,395,1676,385e" filled="f">
              <v:path arrowok="t"/>
            </v:shape>
            <v:group id="_x0000_s1032" style="position:absolute;left:1594;top:4982;width:3321;height:569" coordorigin="2481,5562" coordsize="3321,56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2481;top:5562;width:3321;height:569;mso-width-percent:400;mso-height-percent:200;mso-width-percent:400;mso-height-percent:200;mso-width-relative:margin;mso-height-relative:margin" filled="f" stroked="f">
                <v:textbox style="mso-next-textbox:#_x0000_s1033;mso-fit-shape-to-text:t">
                  <w:txbxContent>
                    <w:p w:rsidR="00325593" w:rsidRPr="000F3BBB" w:rsidRDefault="00325593" w:rsidP="00325593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>0.8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 xml:space="preserve"> m</w:t>
                      </w:r>
                      <w:r w:rsidRPr="000F3BBB">
                        <w:rPr>
                          <w:sz w:val="16"/>
                          <w:szCs w:val="16"/>
                          <w:vertAlign w:val="superscript"/>
                          <w:lang w:val="en-US"/>
                        </w:rPr>
                        <w:t>3</w:t>
                      </w:r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>/s</w:t>
                      </w:r>
                      <w:proofErr w:type="gramEnd"/>
                    </w:p>
                  </w:txbxContent>
                </v:textbox>
              </v:shape>
              <v:shape id="_x0000_s1034" type="#_x0000_t32" style="position:absolute;left:2647;top:5884;width:558;height:0" o:connectortype="straight">
                <v:stroke endarrow="block"/>
              </v:shape>
            </v:group>
            <v:oval id="_x0000_s1035" style="position:absolute;left:4464;top:5348;width:266;height:266;mso-wrap-distance-bottom:17.85pt;mso-position-horizontal-relative:margin;mso-position-vertical-relative:margin;mso-width-relative:margin;mso-height-relative:margin;v-text-anchor:middle" wrapcoords="6480 0 3780 1080 -540 6480 -540 12420 540 17280 5940 21060 6480 21060 14580 21060 15120 21060 20520 17280 22140 10260 22140 7020 17280 1080 14580 0 6480 0" o:allowincell="f" fillcolor="white [3212]" strokecolor="black [3213]">
              <o:lock v:ext="edit" aspectratio="t"/>
              <v:textbox style="mso-next-textbox:#_x0000_s1035" inset=".72pt,.72pt,.72pt,.72pt">
                <w:txbxContent>
                  <w:p w:rsidR="00325593" w:rsidRPr="000F3BBB" w:rsidRDefault="00325593" w:rsidP="00325593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0F3BBB">
                      <w:rPr>
                        <w:i/>
                        <w:iCs/>
                        <w:sz w:val="14"/>
                        <w:szCs w:val="14"/>
                        <w:lang w:val="en-US"/>
                      </w:rPr>
                      <w:t>1</w:t>
                    </w:r>
                  </w:p>
                </w:txbxContent>
              </v:textbox>
            </v:oval>
            <v:oval id="_x0000_s1036" style="position:absolute;left:3510;top:6053;width:266;height:266;mso-wrap-distance-bottom:17.85pt;mso-position-horizontal-relative:margin;mso-position-vertical-relative:margin;mso-width-relative:margin;mso-height-relative:margin;v-text-anchor:middle" wrapcoords="6480 0 3780 1080 -540 6480 -540 12420 540 17280 5940 21060 6480 21060 14580 21060 15120 21060 20520 17280 22140 10260 22140 7020 17280 1080 14580 0 6480 0" o:allowincell="f" fillcolor="white [3212]" strokecolor="black [3213]">
              <o:lock v:ext="edit" aspectratio="t"/>
              <v:textbox style="mso-next-textbox:#_x0000_s1036" inset=".72pt,.72pt,.72pt,.72pt">
                <w:txbxContent>
                  <w:p w:rsidR="00325593" w:rsidRPr="000F3BBB" w:rsidRDefault="00325593" w:rsidP="00325593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sz w:val="14"/>
                        <w:szCs w:val="14"/>
                        <w:lang w:val="en-US"/>
                      </w:rPr>
                      <w:t>3</w:t>
                    </w:r>
                  </w:p>
                </w:txbxContent>
              </v:textbox>
            </v:oval>
            <v:oval id="_x0000_s1037" style="position:absolute;left:3704;top:5614;width:266;height:266;mso-wrap-distance-bottom:17.85pt;mso-position-horizontal-relative:margin;mso-position-vertical-relative:margin;mso-width-relative:margin;mso-height-relative:margin;v-text-anchor:middle" wrapcoords="6480 0 3780 1080 -540 6480 -540 12420 540 17280 5940 21060 6480 21060 14580 21060 15120 21060 20520 17280 22140 10260 22140 7020 17280 1080 14580 0 6480 0" o:allowincell="f" fillcolor="white [3212]" strokecolor="black [3213]">
              <o:lock v:ext="edit" aspectratio="t"/>
              <v:textbox style="mso-next-textbox:#_x0000_s1037" inset=".72pt,.72pt,.72pt,.72pt">
                <w:txbxContent>
                  <w:p w:rsidR="00325593" w:rsidRPr="000F3BBB" w:rsidRDefault="00325593" w:rsidP="00325593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oval>
            <v:oval id="_x0000_s1038" style="position:absolute;left:5362;top:5865;width:266;height:266;mso-wrap-distance-bottom:17.85pt;mso-position-horizontal-relative:margin;mso-position-vertical-relative:margin;mso-width-relative:margin;mso-height-relative:margin;v-text-anchor:middle" wrapcoords="6480 0 3780 1080 -540 6480 -540 12420 540 17280 5940 21060 6480 21060 14580 21060 15120 21060 20520 17280 22140 10260 22140 7020 17280 1080 14580 0 6480 0" o:allowincell="f" fillcolor="white [3212]" strokecolor="black [3213]">
              <o:lock v:ext="edit" aspectratio="t"/>
              <v:textbox style="mso-next-textbox:#_x0000_s1038" inset=".72pt,.72pt,.72pt,.72pt">
                <w:txbxContent>
                  <w:p w:rsidR="00325593" w:rsidRPr="000F3BBB" w:rsidRDefault="00325593" w:rsidP="00325593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sz w:val="14"/>
                        <w:szCs w:val="14"/>
                        <w:lang w:val="en-US"/>
                      </w:rPr>
                      <w:t>4</w:t>
                    </w:r>
                  </w:p>
                </w:txbxContent>
              </v:textbox>
            </v:oval>
            <v:oval id="_x0000_s1039" style="position:absolute;left:5877;top:5575;width:143;height:143" fillcolor="#4f81bd [3204]">
              <v:fill color2="fill lighten(51)" focusposition=".5,.5" focussize="" method="linear sigma" focus="100%" type="gradientRadial"/>
            </v:oval>
            <v:oval id="_x0000_s1040" style="position:absolute;left:2895;top:5575;width:143;height:143" fillcolor="#4f81bd [3204]">
              <v:fill color2="fill lighten(51)" focusposition=".5,.5" focussize="" method="linear sigma" focus="100%" type="gradientRadial"/>
            </v:oval>
            <v:oval id="_x0000_s1041" style="position:absolute;left:4511;top:5958;width:143;height:143" fillcolor="#4f81bd [3204]">
              <v:fill color2="fill lighten(51)" focusposition=".5,.5" focussize="" method="linear sigma" focus="100%" type="gradientRadial"/>
            </v:oval>
          </v:group>
        </w:pict>
      </w:r>
    </w:p>
    <w:p w:rsidR="00325593" w:rsidRDefault="00325593" w:rsidP="00325593">
      <w:pPr>
        <w:spacing w:after="0"/>
        <w:rPr>
          <w:b/>
          <w:u w:val="single"/>
        </w:rPr>
      </w:pPr>
      <w:r w:rsidRPr="00E17F1E">
        <w:rPr>
          <w:noProof/>
          <w:lang w:val="en-GB" w:eastAsia="en-GB"/>
        </w:rPr>
        <w:pict>
          <v:shape id="_x0000_s1043" type="#_x0000_t202" style="position:absolute;margin-left:268.5pt;margin-top:4.7pt;width:23.25pt;height:23.6pt;z-index:251662336" filled="f" stroked="f">
            <v:textbox>
              <w:txbxContent>
                <w:p w:rsidR="00325593" w:rsidRPr="000F48F3" w:rsidRDefault="00325593" w:rsidP="0032559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Β</w:t>
                  </w:r>
                  <w:r>
                    <w:rPr>
                      <w:noProof/>
                      <w:sz w:val="16"/>
                      <w:szCs w:val="16"/>
                      <w:lang w:eastAsia="el-GR"/>
                    </w:rPr>
                    <w:drawing>
                      <wp:inline distT="0" distB="0" distL="0" distR="0">
                        <wp:extent cx="112395" cy="114329"/>
                        <wp:effectExtent l="19050" t="0" r="0" b="0"/>
                        <wp:docPr id="18" name="Εικόνα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" cy="1143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17F1E">
        <w:rPr>
          <w:noProof/>
          <w:lang w:val="en-GB" w:eastAsia="en-GB"/>
        </w:rPr>
        <w:pict>
          <v:shape id="_x0000_s1042" type="#_x0000_t202" style="position:absolute;margin-left:117.85pt;margin-top:7.35pt;width:23.25pt;height:23.6pt;z-index:251661312" filled="f" stroked="f">
            <v:textbox>
              <w:txbxContent>
                <w:p w:rsidR="00325593" w:rsidRPr="000F48F3" w:rsidRDefault="00325593" w:rsidP="00325593">
                  <w:pPr>
                    <w:rPr>
                      <w:sz w:val="16"/>
                      <w:szCs w:val="16"/>
                    </w:rPr>
                  </w:pPr>
                  <w:r w:rsidRPr="000F48F3">
                    <w:rPr>
                      <w:sz w:val="16"/>
                      <w:szCs w:val="16"/>
                    </w:rPr>
                    <w:t>Α</w:t>
                  </w:r>
                </w:p>
              </w:txbxContent>
            </v:textbox>
          </v:shape>
        </w:pict>
      </w:r>
    </w:p>
    <w:p w:rsidR="00325593" w:rsidRDefault="00325593" w:rsidP="00325593">
      <w:pPr>
        <w:spacing w:after="0"/>
        <w:rPr>
          <w:b/>
          <w:u w:val="single"/>
        </w:rPr>
      </w:pPr>
    </w:p>
    <w:p w:rsidR="00325593" w:rsidRDefault="00325593" w:rsidP="00325593">
      <w:pPr>
        <w:spacing w:after="0"/>
        <w:rPr>
          <w:b/>
        </w:rPr>
      </w:pPr>
      <w:r w:rsidRPr="00E17F1E">
        <w:rPr>
          <w:noProof/>
          <w:lang w:val="en-GB" w:eastAsia="en-GB"/>
        </w:rPr>
        <w:pict>
          <v:shape id="_x0000_s1044" type="#_x0000_t202" style="position:absolute;margin-left:205.85pt;margin-top:9.45pt;width:23.25pt;height:23.6pt;z-index:251663360" filled="f" stroked="f">
            <v:textbox>
              <w:txbxContent>
                <w:p w:rsidR="00325593" w:rsidRPr="000F48F3" w:rsidRDefault="00325593" w:rsidP="0032559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Γ</w:t>
                  </w:r>
                </w:p>
              </w:txbxContent>
            </v:textbox>
          </v:shape>
        </w:pict>
      </w:r>
    </w:p>
    <w:p w:rsidR="00325593" w:rsidRDefault="00325593" w:rsidP="00325593">
      <w:pPr>
        <w:spacing w:after="0"/>
        <w:rPr>
          <w:b/>
        </w:rPr>
      </w:pPr>
    </w:p>
    <w:p w:rsidR="00325593" w:rsidRDefault="00325593" w:rsidP="00325593">
      <w:pPr>
        <w:spacing w:after="0"/>
        <w:rPr>
          <w:b/>
        </w:rPr>
      </w:pPr>
    </w:p>
    <w:p w:rsidR="00325593" w:rsidRPr="00445D55" w:rsidRDefault="00325593" w:rsidP="00325593">
      <w:pPr>
        <w:spacing w:after="0"/>
        <w:rPr>
          <w:b/>
        </w:rPr>
      </w:pPr>
      <w:r w:rsidRPr="00445D55">
        <w:rPr>
          <w:b/>
        </w:rPr>
        <w:t>Παραδοχές:</w:t>
      </w:r>
    </w:p>
    <w:p w:rsidR="00325593" w:rsidRPr="00445D55" w:rsidRDefault="00325593" w:rsidP="00325593">
      <w:pPr>
        <w:pStyle w:val="a3"/>
        <w:numPr>
          <w:ilvl w:val="0"/>
          <w:numId w:val="2"/>
        </w:numP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45D5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Η τιμή του συντελεστή τριβής </w:t>
      </w:r>
      <w:r w:rsidRPr="00301EC4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 xml:space="preserve">f </w:t>
      </w:r>
      <w:r w:rsidRPr="00445D5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συμπεριλαμβάνει έμμεσα τις τοπικές απώλειες (λόγω της προσαυξημένης ισοδύναμης τραχύτητας)</w:t>
      </w:r>
    </w:p>
    <w:p w:rsidR="00325593" w:rsidRPr="00445D55" w:rsidRDefault="00325593" w:rsidP="00325593">
      <w:pPr>
        <w:pStyle w:val="a3"/>
        <w:numPr>
          <w:ilvl w:val="0"/>
          <w:numId w:val="2"/>
        </w:numPr>
        <w:pBdr>
          <w:bottom w:val="single" w:sz="12" w:space="1" w:color="auto"/>
        </w:pBd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445D5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Δεν υπάρχουν απολήψεις ή διαρροές νερού</w:t>
      </w:r>
    </w:p>
    <w:p w:rsidR="003272BF" w:rsidRDefault="003272BF">
      <w:pPr>
        <w:rPr>
          <w:lang w:val="en-US"/>
        </w:rPr>
      </w:pPr>
    </w:p>
    <w:p w:rsidR="003272BF" w:rsidRDefault="003272BF">
      <w:pPr>
        <w:rPr>
          <w:b/>
          <w:highlight w:val="yellow"/>
        </w:rPr>
      </w:pPr>
    </w:p>
    <w:p w:rsidR="00AF5534" w:rsidRDefault="00AF5534" w:rsidP="00AF5534">
      <w:pPr>
        <w:pStyle w:val="a3"/>
        <w:rPr>
          <w:b/>
        </w:rPr>
      </w:pPr>
      <w:r>
        <w:rPr>
          <w:b/>
        </w:rPr>
        <w:t>Σύνδεση σε σειρά:</w:t>
      </w:r>
    </w:p>
    <w:p w:rsidR="00AF5534" w:rsidRDefault="00C30987" w:rsidP="00AF5534">
      <w:pPr>
        <w:pStyle w:val="a3"/>
        <w:rPr>
          <w:position w:val="-176"/>
        </w:rPr>
      </w:pPr>
      <w:r w:rsidRPr="00AF5534">
        <w:rPr>
          <w:position w:val="-32"/>
        </w:rPr>
        <w:object w:dxaOrig="46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06.55pt;height:49.9pt" o:ole="">
            <v:imagedata r:id="rId6" o:title=""/>
          </v:shape>
          <o:OLEObject Type="Embed" ProgID="Equation.DSMT4" ShapeID="_x0000_i1028" DrawAspect="Content" ObjectID="_1668000619" r:id="rId7"/>
        </w:object>
      </w:r>
    </w:p>
    <w:p w:rsidR="00AF5534" w:rsidRDefault="00AF5534" w:rsidP="00AF5534">
      <w:pPr>
        <w:pStyle w:val="a3"/>
        <w:rPr>
          <w:b/>
        </w:rPr>
      </w:pPr>
      <w:r>
        <w:rPr>
          <w:b/>
        </w:rPr>
        <w:t>Σύνδεση ΠΑΡΆΛΛΗΛΑ:</w:t>
      </w:r>
    </w:p>
    <w:p w:rsidR="003272BF" w:rsidRDefault="00AF5534" w:rsidP="00AF5534">
      <w:pPr>
        <w:rPr>
          <w:b/>
          <w:highlight w:val="yellow"/>
        </w:rPr>
      </w:pPr>
      <w:r w:rsidRPr="00AF5534">
        <w:rPr>
          <w:position w:val="-48"/>
        </w:rPr>
        <w:object w:dxaOrig="4620" w:dyaOrig="1080">
          <v:shape id="_x0000_i1025" type="#_x0000_t75" style="width:303.9pt;height:71.1pt" o:ole="">
            <v:imagedata r:id="rId8" o:title=""/>
          </v:shape>
          <o:OLEObject Type="Embed" ProgID="Equation.DSMT4" ShapeID="_x0000_i1025" DrawAspect="Content" ObjectID="_1668000620" r:id="rId9"/>
        </w:object>
      </w:r>
    </w:p>
    <w:p w:rsidR="003272BF" w:rsidRDefault="003272BF">
      <w:pPr>
        <w:rPr>
          <w:b/>
          <w:highlight w:val="yellow"/>
        </w:rPr>
      </w:pPr>
    </w:p>
    <w:p w:rsidR="003272BF" w:rsidRDefault="003272BF">
      <w:pPr>
        <w:rPr>
          <w:b/>
          <w:highlight w:val="yellow"/>
        </w:rPr>
      </w:pPr>
    </w:p>
    <w:p w:rsidR="003272BF" w:rsidRDefault="003272BF">
      <w:pPr>
        <w:rPr>
          <w:b/>
          <w:highlight w:val="yellow"/>
        </w:rPr>
      </w:pPr>
    </w:p>
    <w:p w:rsidR="003272BF" w:rsidRDefault="003272BF">
      <w:pPr>
        <w:rPr>
          <w:b/>
          <w:highlight w:val="yellow"/>
        </w:rPr>
      </w:pPr>
    </w:p>
    <w:p w:rsidR="003272BF" w:rsidRDefault="003272BF">
      <w:pPr>
        <w:rPr>
          <w:b/>
          <w:highlight w:val="yellow"/>
        </w:rPr>
      </w:pPr>
    </w:p>
    <w:p w:rsidR="003272BF" w:rsidRDefault="003272BF">
      <w:pPr>
        <w:rPr>
          <w:b/>
        </w:rPr>
      </w:pPr>
      <w:r w:rsidRPr="003272BF">
        <w:rPr>
          <w:b/>
          <w:highlight w:val="yellow"/>
        </w:rPr>
        <w:t>Βήματα Επίλυσης</w:t>
      </w:r>
    </w:p>
    <w:p w:rsidR="003272BF" w:rsidRDefault="003272BF" w:rsidP="003272BF">
      <w:pPr>
        <w:pStyle w:val="a3"/>
        <w:numPr>
          <w:ilvl w:val="0"/>
          <w:numId w:val="3"/>
        </w:numPr>
        <w:rPr>
          <w:b/>
        </w:rPr>
      </w:pPr>
      <w:r>
        <w:rPr>
          <w:b/>
        </w:rPr>
        <w:t>Απλοποίηση</w:t>
      </w:r>
    </w:p>
    <w:p w:rsidR="003272BF" w:rsidRDefault="003272BF" w:rsidP="003272BF">
      <w:pPr>
        <w:pStyle w:val="a3"/>
        <w:rPr>
          <w:b/>
        </w:rPr>
      </w:pPr>
    </w:p>
    <w:p w:rsidR="003272BF" w:rsidRDefault="003272BF" w:rsidP="003272BF">
      <w:pPr>
        <w:pStyle w:val="a3"/>
        <w:rPr>
          <w:b/>
        </w:rPr>
      </w:pPr>
      <w:r>
        <w:rPr>
          <w:b/>
          <w:noProof/>
        </w:rPr>
        <w:pict>
          <v:group id="_x0000_s1062" style="position:absolute;left:0;text-align:left;margin-left:-22.45pt;margin-top:11.35pt;width:283.35pt;height:57.45pt;z-index:251923456" coordorigin="1983,11003" coordsize="5667,1149">
            <v:shape id="_x0000_s1046" type="#_x0000_t32" style="position:absolute;left:1983;top:11653;width:1320;height:0" o:connectortype="straight" o:regroupid="1"/>
            <v:shape id="_x0000_s1047" style="position:absolute;left:3303;top:11303;width:3072;height:383" coordsize="3072,321" o:regroupid="1" path="m,321c476,160,952,,1464,v512,,1371,280,1608,321e" filled="f">
              <v:path arrowok="t"/>
            </v:shape>
            <v:shape id="_x0000_s1048" style="position:absolute;left:3303;top:11653;width:3072;height:385;rotation:180" coordsize="3072,321" o:regroupid="1" path="m,321c476,160,952,,1464,v512,,1371,280,1608,321e" filled="f">
              <v:path arrowok="t"/>
            </v:shape>
            <v:shape id="_x0000_s1049" type="#_x0000_t32" style="position:absolute;left:6330;top:11670;width:1320;height:0" o:connectortype="straight" o:regroupid="1"/>
            <v:group id="_x0000_s1051" style="position:absolute;left:1983;top:11003;width:3321;height:569" coordorigin="2481,5562" coordsize="3321,569" o:regroupid="1">
              <v:shape id="_x0000_s1052" type="#_x0000_t202" style="position:absolute;left:2481;top:5562;width:3321;height:569;mso-width-percent:400;mso-height-percent:200;mso-width-percent:400;mso-height-percent:200;mso-width-relative:margin;mso-height-relative:margin" filled="f" stroked="f">
                <v:textbox style="mso-next-textbox:#_x0000_s1052;mso-fit-shape-to-text:t">
                  <w:txbxContent>
                    <w:p w:rsidR="003272BF" w:rsidRPr="000F3BBB" w:rsidRDefault="003272BF" w:rsidP="003272BF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>0.8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 xml:space="preserve"> m</w:t>
                      </w:r>
                      <w:r w:rsidRPr="000F3BBB">
                        <w:rPr>
                          <w:sz w:val="16"/>
                          <w:szCs w:val="16"/>
                          <w:vertAlign w:val="superscript"/>
                          <w:lang w:val="en-US"/>
                        </w:rPr>
                        <w:t>3</w:t>
                      </w:r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>/s</w:t>
                      </w:r>
                      <w:proofErr w:type="gramEnd"/>
                    </w:p>
                  </w:txbxContent>
                </v:textbox>
              </v:shape>
              <v:shape id="_x0000_s1053" type="#_x0000_t32" style="position:absolute;left:2647;top:5884;width:558;height:0" o:connectortype="straight">
                <v:stroke endarrow="block"/>
              </v:shape>
            </v:group>
            <v:oval id="_x0000_s1054" style="position:absolute;left:4853;top:11369;width:266;height:266;mso-wrap-distance-bottom:17.85pt;mso-position-horizontal-relative:margin;mso-position-vertical-relative:margin;mso-width-relative:margin;mso-height-relative:margin;v-text-anchor:middle" wrapcoords="6480 0 3780 1080 -540 6480 -540 12420 540 17280 5940 21060 6480 21060 14580 21060 15120 21060 20520 17280 22140 10260 22140 7020 17280 1080 14580 0 6480 0" o:regroupid="1" o:allowincell="f" fillcolor="white [3212]" strokecolor="black [3213]">
              <o:lock v:ext="edit" aspectratio="t"/>
              <v:textbox style="mso-next-textbox:#_x0000_s1054" inset=".72pt,.72pt,.72pt,.72pt">
                <w:txbxContent>
                  <w:p w:rsidR="003272BF" w:rsidRPr="000F3BBB" w:rsidRDefault="003272BF" w:rsidP="003272BF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0F3BBB">
                      <w:rPr>
                        <w:i/>
                        <w:iCs/>
                        <w:sz w:val="14"/>
                        <w:szCs w:val="14"/>
                        <w:lang w:val="en-US"/>
                      </w:rPr>
                      <w:t>1</w:t>
                    </w:r>
                  </w:p>
                </w:txbxContent>
              </v:textbox>
            </v:oval>
            <v:oval id="_x0000_s1056" style="position:absolute;left:4093;top:11635;width:410;height:266;mso-wrap-distance-bottom:17.85pt;mso-position-horizontal-relative:margin;mso-position-vertical-relative:margin;mso-width-relative:margin;mso-height-relative:margin;v-text-anchor:middle" wrapcoords="6480 0 3780 1080 -540 6480 -540 12420 540 17280 5940 21060 6480 21060 14580 21060 15120 21060 20520 17280 22140 10260 22140 7020 17280 1080 14580 0 6480 0" o:regroupid="1" o:allowincell="f" fillcolor="white [3212]" strokecolor="black [3213]">
              <o:lock v:ext="edit" aspectratio="t"/>
              <v:textbox style="mso-next-textbox:#_x0000_s1056" inset=".72pt,.72pt,.72pt,.72pt">
                <w:txbxContent>
                  <w:p w:rsidR="003272BF" w:rsidRPr="003272BF" w:rsidRDefault="003272BF" w:rsidP="003272BF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sz w:val="14"/>
                        <w:szCs w:val="14"/>
                        <w:lang w:val="en-US"/>
                      </w:rPr>
                      <w:t>2</w:t>
                    </w:r>
                    <w:r>
                      <w:rPr>
                        <w:i/>
                        <w:iCs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</v:oval>
            <v:oval id="_x0000_s1057" style="position:absolute;left:5751;top:11886;width:266;height:266;mso-wrap-distance-bottom:17.85pt;mso-position-horizontal-relative:margin;mso-position-vertical-relative:margin;mso-width-relative:margin;mso-height-relative:margin;v-text-anchor:middle" wrapcoords="6480 0 3780 1080 -540 6480 -540 12420 540 17280 5940 21060 6480 21060 14580 21060 15120 21060 20520 17280 22140 10260 22140 7020 17280 1080 14580 0 6480 0" o:regroupid="1" o:allowincell="f" fillcolor="white [3212]" strokecolor="black [3213]">
              <o:lock v:ext="edit" aspectratio="t"/>
              <v:textbox style="mso-next-textbox:#_x0000_s1057" inset=".72pt,.72pt,.72pt,.72pt">
                <w:txbxContent>
                  <w:p w:rsidR="003272BF" w:rsidRPr="000F3BBB" w:rsidRDefault="003272BF" w:rsidP="003272BF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sz w:val="14"/>
                        <w:szCs w:val="14"/>
                        <w:lang w:val="en-US"/>
                      </w:rPr>
                      <w:t>4</w:t>
                    </w:r>
                  </w:p>
                </w:txbxContent>
              </v:textbox>
            </v:oval>
            <v:oval id="_x0000_s1058" style="position:absolute;left:6266;top:11596;width:143;height:143" o:regroupid="1" fillcolor="#4f81bd [3204]">
              <v:fill color2="fill lighten(51)" focusposition=".5,.5" focussize="" method="linear sigma" focus="100%" type="gradientRadial"/>
            </v:oval>
            <v:oval id="_x0000_s1059" style="position:absolute;left:3284;top:11596;width:143;height:143" o:regroupid="1" fillcolor="#4f81bd [3204]">
              <v:fill color2="fill lighten(51)" focusposition=".5,.5" focussize="" method="linear sigma" focus="100%" type="gradientRadial"/>
            </v:oval>
            <v:oval id="_x0000_s1060" style="position:absolute;left:4900;top:11979;width:143;height:143" o:regroupid="1" fillcolor="#4f81bd [3204]">
              <v:fill color2="fill lighten(51)" focusposition=".5,.5" focussize="" method="linear sigma" focus="100%" type="gradientRadial"/>
            </v:oval>
            <v:shape id="_x0000_s1061" style="position:absolute;left:3427;top:11686;width:1559;height:362" coordsize="1559,362" path="m,c249,75,499,151,666,200v167,49,226,68,335,93c1110,318,1230,342,1323,352v93,10,164,5,236,e" filled="f" strokecolor="#1f497d [3215]" strokeweight="4.5pt">
              <v:path arrowok="t"/>
            </v:shape>
          </v:group>
        </w:pict>
      </w:r>
    </w:p>
    <w:p w:rsidR="003272BF" w:rsidRDefault="00AF5534" w:rsidP="003272BF">
      <w:pPr>
        <w:pStyle w:val="a3"/>
        <w:rPr>
          <w:b/>
        </w:rPr>
      </w:pPr>
      <w:r>
        <w:rPr>
          <w:b/>
          <w:noProof/>
        </w:rPr>
        <w:pict>
          <v:shape id="_x0000_s1093" type="#_x0000_t202" style="position:absolute;left:0;text-align:left;margin-left:309.2pt;margin-top:7.85pt;width:164.45pt;height:41.95pt;z-index:251949056" stroked="f">
            <v:textbox>
              <w:txbxContent>
                <w:p w:rsidR="00AF5534" w:rsidRPr="00AF5534" w:rsidRDefault="00AF5534">
                  <w:r>
                    <w:rPr>
                      <w:lang w:val="en-GB"/>
                    </w:rPr>
                    <w:t>R</w:t>
                  </w:r>
                  <w:r w:rsidRPr="00AF5534">
                    <w:rPr>
                      <w:vertAlign w:val="subscript"/>
                      <w:lang w:val="en-GB"/>
                    </w:rPr>
                    <w:t>2</w:t>
                  </w:r>
                  <w:r>
                    <w:rPr>
                      <w:lang w:val="en-GB"/>
                    </w:rPr>
                    <w:t>, R</w:t>
                  </w:r>
                  <w:r w:rsidRPr="00AF5534">
                    <w:rPr>
                      <w:vertAlign w:val="subscript"/>
                      <w:lang w:val="en-GB"/>
                    </w:rPr>
                    <w:t>3</w:t>
                  </w:r>
                  <w:r>
                    <w:rPr>
                      <w:lang w:val="en-GB"/>
                    </w:rPr>
                    <w:t xml:space="preserve"> </w:t>
                  </w:r>
                  <w:r>
                    <w:t>παράλληλη σύνδεση</w:t>
                  </w:r>
                </w:p>
              </w:txbxContent>
            </v:textbox>
          </v:shape>
        </w:pict>
      </w:r>
    </w:p>
    <w:p w:rsidR="003272BF" w:rsidRDefault="003272BF" w:rsidP="003272BF">
      <w:pPr>
        <w:pStyle w:val="a3"/>
        <w:rPr>
          <w:b/>
        </w:rPr>
      </w:pPr>
    </w:p>
    <w:p w:rsidR="003272BF" w:rsidRDefault="003272BF" w:rsidP="003272BF">
      <w:pPr>
        <w:pStyle w:val="a3"/>
        <w:rPr>
          <w:b/>
        </w:rPr>
      </w:pPr>
    </w:p>
    <w:p w:rsidR="003272BF" w:rsidRDefault="003272BF" w:rsidP="003272BF">
      <w:pPr>
        <w:pStyle w:val="a3"/>
        <w:rPr>
          <w:b/>
        </w:rPr>
      </w:pPr>
    </w:p>
    <w:p w:rsidR="003272BF" w:rsidRDefault="003272BF" w:rsidP="003272BF">
      <w:pPr>
        <w:pStyle w:val="a3"/>
        <w:rPr>
          <w:b/>
        </w:rPr>
      </w:pPr>
    </w:p>
    <w:p w:rsidR="003272BF" w:rsidRDefault="003272BF" w:rsidP="003272BF">
      <w:pPr>
        <w:pStyle w:val="a3"/>
        <w:rPr>
          <w:b/>
        </w:rPr>
      </w:pPr>
    </w:p>
    <w:p w:rsidR="003272BF" w:rsidRDefault="003272BF" w:rsidP="003272BF">
      <w:pPr>
        <w:pStyle w:val="a3"/>
        <w:rPr>
          <w:b/>
        </w:rPr>
      </w:pPr>
    </w:p>
    <w:p w:rsidR="003272BF" w:rsidRDefault="003272BF" w:rsidP="003272BF">
      <w:pPr>
        <w:pStyle w:val="a3"/>
        <w:rPr>
          <w:b/>
        </w:rPr>
      </w:pPr>
    </w:p>
    <w:p w:rsidR="003272BF" w:rsidRDefault="003272BF" w:rsidP="003272BF">
      <w:pPr>
        <w:pStyle w:val="a3"/>
        <w:rPr>
          <w:b/>
        </w:rPr>
      </w:pPr>
      <w:r>
        <w:rPr>
          <w:b/>
          <w:noProof/>
        </w:rPr>
        <w:pict>
          <v:group id="_x0000_s1078" style="position:absolute;left:0;text-align:left;margin-left:-29.75pt;margin-top:10.25pt;width:283.35pt;height:51.75pt;z-index:251935744" coordorigin="1291,13177" coordsize="5667,1035">
            <v:shape id="_x0000_s1064" type="#_x0000_t32" style="position:absolute;left:1291;top:13827;width:1320;height:0" o:connectortype="straight" o:regroupid="2"/>
            <v:shape id="_x0000_s1065" style="position:absolute;left:2611;top:13477;width:3072;height:383" coordsize="3072,321" o:regroupid="2" path="m,321c476,160,952,,1464,v512,,1371,280,1608,321e" filled="f">
              <v:path arrowok="t"/>
            </v:shape>
            <v:shape id="_x0000_s1066" style="position:absolute;left:2611;top:13827;width:3072;height:385;rotation:180" coordsize="3072,321" o:regroupid="2" path="m,321c476,160,952,,1464,v512,,1371,280,1608,321e" filled="f" strokecolor="red" strokeweight="4.5pt">
              <v:path arrowok="t"/>
            </v:shape>
            <v:shape id="_x0000_s1067" type="#_x0000_t32" style="position:absolute;left:5638;top:13844;width:1320;height:0" o:connectortype="straight" o:regroupid="2"/>
            <v:group id="_x0000_s1068" style="position:absolute;left:1291;top:13177;width:3321;height:569" coordorigin="2481,5562" coordsize="3321,569" o:regroupid="2">
              <v:shape id="_x0000_s1069" type="#_x0000_t202" style="position:absolute;left:2481;top:5562;width:3321;height:569;mso-width-percent:400;mso-height-percent:200;mso-width-percent:400;mso-height-percent:200;mso-width-relative:margin;mso-height-relative:margin" filled="f" stroked="f">
                <v:textbox style="mso-next-textbox:#_x0000_s1069;mso-fit-shape-to-text:t">
                  <w:txbxContent>
                    <w:p w:rsidR="003272BF" w:rsidRPr="000F3BBB" w:rsidRDefault="003272BF" w:rsidP="003272BF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>0.8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 xml:space="preserve"> m</w:t>
                      </w:r>
                      <w:r w:rsidRPr="000F3BBB">
                        <w:rPr>
                          <w:sz w:val="16"/>
                          <w:szCs w:val="16"/>
                          <w:vertAlign w:val="superscript"/>
                          <w:lang w:val="en-US"/>
                        </w:rPr>
                        <w:t>3</w:t>
                      </w:r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>/s</w:t>
                      </w:r>
                      <w:proofErr w:type="gramEnd"/>
                    </w:p>
                  </w:txbxContent>
                </v:textbox>
              </v:shape>
              <v:shape id="_x0000_s1070" type="#_x0000_t32" style="position:absolute;left:2647;top:5884;width:558;height:0" o:connectortype="straight">
                <v:stroke endarrow="block"/>
              </v:shape>
            </v:group>
            <v:oval id="_x0000_s1071" style="position:absolute;left:4161;top:13543;width:266;height:266;mso-wrap-distance-bottom:17.85pt;mso-position-horizontal-relative:margin;mso-position-vertical-relative:margin;mso-width-relative:margin;mso-height-relative:margin;v-text-anchor:middle" wrapcoords="6480 0 3780 1080 -540 6480 -540 12420 540 17280 5940 21060 6480 21060 14580 21060 15120 21060 20520 17280 22140 10260 22140 7020 17280 1080 14580 0 6480 0" o:regroupid="2" o:allowincell="f" fillcolor="white [3212]" strokecolor="black [3213]">
              <o:lock v:ext="edit" aspectratio="t"/>
              <v:textbox style="mso-next-textbox:#_x0000_s1071" inset=".72pt,.72pt,.72pt,.72pt">
                <w:txbxContent>
                  <w:p w:rsidR="003272BF" w:rsidRPr="000F3BBB" w:rsidRDefault="003272BF" w:rsidP="003272BF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0F3BBB">
                      <w:rPr>
                        <w:i/>
                        <w:iCs/>
                        <w:sz w:val="14"/>
                        <w:szCs w:val="14"/>
                        <w:lang w:val="en-US"/>
                      </w:rPr>
                      <w:t>1</w:t>
                    </w:r>
                  </w:p>
                </w:txbxContent>
              </v:textbox>
            </v:oval>
            <v:oval id="_x0000_s1072" style="position:absolute;left:3401;top:13809;width:410;height:266;mso-wrap-distance-bottom:17.85pt;mso-position-horizontal-relative:margin;mso-position-vertical-relative:margin;mso-width-relative:margin;mso-height-relative:margin;v-text-anchor:middle" wrapcoords="6480 0 3780 1080 -540 6480 -540 12420 540 17280 5940 21060 6480 21060 14580 21060 15120 21060 20520 17280 22140 10260 22140 7020 17280 1080 14580 0 6480 0" o:regroupid="2" o:allowincell="f" fillcolor="white [3212]" strokecolor="black [3213]">
              <o:lock v:ext="edit" aspectratio="t"/>
              <v:textbox style="mso-next-textbox:#_x0000_s1072" inset=".72pt,.72pt,.72pt,.72pt">
                <w:txbxContent>
                  <w:p w:rsidR="003272BF" w:rsidRPr="003272BF" w:rsidRDefault="003272BF" w:rsidP="003272BF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sz w:val="14"/>
                        <w:szCs w:val="14"/>
                        <w:lang w:val="en-US"/>
                      </w:rPr>
                      <w:t>2</w:t>
                    </w:r>
                    <w:r>
                      <w:rPr>
                        <w:i/>
                        <w:iCs/>
                        <w:sz w:val="14"/>
                        <w:szCs w:val="14"/>
                      </w:rPr>
                      <w:t>3-4</w:t>
                    </w:r>
                  </w:p>
                </w:txbxContent>
              </v:textbox>
            </v:oval>
            <v:oval id="_x0000_s1074" style="position:absolute;left:5574;top:13770;width:143;height:143" o:regroupid="2" fillcolor="#4f81bd [3204]">
              <v:fill color2="fill lighten(51)" focusposition=".5,.5" focussize="" method="linear sigma" focus="100%" type="gradientRadial"/>
            </v:oval>
            <v:oval id="_x0000_s1075" style="position:absolute;left:2592;top:13770;width:143;height:143" o:regroupid="2" fillcolor="#4f81bd [3204]">
              <v:fill color2="fill lighten(51)" focusposition=".5,.5" focussize="" method="linear sigma" focus="100%" type="gradientRadial"/>
            </v:oval>
          </v:group>
        </w:pict>
      </w:r>
    </w:p>
    <w:p w:rsidR="003272BF" w:rsidRDefault="00AF5534" w:rsidP="003272BF">
      <w:pPr>
        <w:pStyle w:val="a3"/>
        <w:rPr>
          <w:b/>
        </w:rPr>
      </w:pPr>
      <w:r>
        <w:rPr>
          <w:b/>
          <w:noProof/>
        </w:rPr>
        <w:pict>
          <v:shape id="_x0000_s1094" type="#_x0000_t202" style="position:absolute;left:0;text-align:left;margin-left:297pt;margin-top:6.25pt;width:164.45pt;height:41.95pt;z-index:251950080" stroked="f">
            <v:textbox>
              <w:txbxContent>
                <w:p w:rsidR="00AF5534" w:rsidRPr="00AF5534" w:rsidRDefault="00AF5534" w:rsidP="00AF5534">
                  <w:r>
                    <w:rPr>
                      <w:lang w:val="en-GB"/>
                    </w:rPr>
                    <w:t>R</w:t>
                  </w:r>
                  <w:r w:rsidRPr="00AF5534">
                    <w:rPr>
                      <w:vertAlign w:val="subscript"/>
                      <w:lang w:val="en-GB"/>
                    </w:rPr>
                    <w:t>2</w:t>
                  </w:r>
                  <w:r>
                    <w:rPr>
                      <w:vertAlign w:val="subscript"/>
                    </w:rPr>
                    <w:t>3</w:t>
                  </w:r>
                  <w:r>
                    <w:rPr>
                      <w:lang w:val="en-GB"/>
                    </w:rPr>
                    <w:t>, R</w:t>
                  </w:r>
                  <w:r>
                    <w:rPr>
                      <w:vertAlign w:val="subscript"/>
                    </w:rPr>
                    <w:t>4</w:t>
                  </w:r>
                  <w:r>
                    <w:rPr>
                      <w:lang w:val="en-GB"/>
                    </w:rPr>
                    <w:t xml:space="preserve"> </w:t>
                  </w:r>
                  <w:r>
                    <w:t>σε σειρά</w:t>
                  </w:r>
                </w:p>
              </w:txbxContent>
            </v:textbox>
          </v:shape>
        </w:pict>
      </w:r>
    </w:p>
    <w:p w:rsidR="003272BF" w:rsidRDefault="003272BF" w:rsidP="003272BF">
      <w:pPr>
        <w:pStyle w:val="a3"/>
        <w:rPr>
          <w:b/>
        </w:rPr>
      </w:pPr>
    </w:p>
    <w:p w:rsidR="003272BF" w:rsidRDefault="003272BF" w:rsidP="003272BF">
      <w:pPr>
        <w:pStyle w:val="a3"/>
        <w:rPr>
          <w:b/>
        </w:rPr>
      </w:pPr>
    </w:p>
    <w:p w:rsidR="003272BF" w:rsidRDefault="003272BF" w:rsidP="003272BF">
      <w:pPr>
        <w:pStyle w:val="a3"/>
        <w:rPr>
          <w:b/>
        </w:rPr>
      </w:pPr>
    </w:p>
    <w:p w:rsidR="003272BF" w:rsidRDefault="003272BF" w:rsidP="003272BF">
      <w:pPr>
        <w:pStyle w:val="a3"/>
        <w:rPr>
          <w:b/>
        </w:rPr>
      </w:pPr>
    </w:p>
    <w:p w:rsidR="003272BF" w:rsidRDefault="003272BF" w:rsidP="003272BF">
      <w:pPr>
        <w:pStyle w:val="a3"/>
        <w:rPr>
          <w:b/>
        </w:rPr>
      </w:pPr>
    </w:p>
    <w:p w:rsidR="00AF5534" w:rsidRDefault="00AF5534" w:rsidP="003272BF">
      <w:pPr>
        <w:pStyle w:val="a3"/>
        <w:rPr>
          <w:b/>
        </w:rPr>
      </w:pPr>
    </w:p>
    <w:p w:rsidR="00AF5534" w:rsidRDefault="00AF5534" w:rsidP="003272BF">
      <w:pPr>
        <w:pStyle w:val="a3"/>
        <w:rPr>
          <w:b/>
        </w:rPr>
      </w:pPr>
    </w:p>
    <w:p w:rsidR="00AF5534" w:rsidRDefault="00AF5534" w:rsidP="003272BF">
      <w:pPr>
        <w:pStyle w:val="a3"/>
        <w:rPr>
          <w:b/>
        </w:rPr>
      </w:pPr>
      <w:r>
        <w:rPr>
          <w:b/>
          <w:noProof/>
        </w:rPr>
        <w:pict>
          <v:shape id="_x0000_s1095" type="#_x0000_t202" style="position:absolute;left:0;text-align:left;margin-left:297pt;margin-top:10.95pt;width:164.45pt;height:41.95pt;z-index:251951104" stroked="f">
            <v:textbox>
              <w:txbxContent>
                <w:p w:rsidR="00AF5534" w:rsidRPr="00AF5534" w:rsidRDefault="00AF5534" w:rsidP="00AF5534">
                  <w:r>
                    <w:rPr>
                      <w:lang w:val="en-GB"/>
                    </w:rPr>
                    <w:t>R</w:t>
                  </w:r>
                  <w:r w:rsidRPr="00AF5534">
                    <w:rPr>
                      <w:vertAlign w:val="subscript"/>
                      <w:lang w:val="en-GB"/>
                    </w:rPr>
                    <w:t>2</w:t>
                  </w:r>
                  <w:r>
                    <w:rPr>
                      <w:vertAlign w:val="subscript"/>
                    </w:rPr>
                    <w:t>3-4</w:t>
                  </w:r>
                  <w:r>
                    <w:rPr>
                      <w:lang w:val="en-GB"/>
                    </w:rPr>
                    <w:t xml:space="preserve">, </w:t>
                  </w:r>
                  <w:proofErr w:type="gramStart"/>
                  <w:r>
                    <w:rPr>
                      <w:lang w:val="en-GB"/>
                    </w:rPr>
                    <w:t>R</w:t>
                  </w:r>
                  <w:r>
                    <w:rPr>
                      <w:vertAlign w:val="subscript"/>
                    </w:rPr>
                    <w:t xml:space="preserve">1 </w:t>
                  </w:r>
                  <w:r>
                    <w:rPr>
                      <w:lang w:val="en-GB"/>
                    </w:rPr>
                    <w:t xml:space="preserve"> </w:t>
                  </w:r>
                  <w:r>
                    <w:t>παράλληλη</w:t>
                  </w:r>
                  <w:proofErr w:type="gramEnd"/>
                  <w:r>
                    <w:t xml:space="preserve"> σύνδεση</w:t>
                  </w:r>
                </w:p>
              </w:txbxContent>
            </v:textbox>
          </v:shape>
        </w:pict>
      </w:r>
      <w:r>
        <w:rPr>
          <w:b/>
          <w:noProof/>
        </w:rPr>
        <w:pict>
          <v:group id="_x0000_s1092" style="position:absolute;left:0;text-align:left;margin-left:-22.45pt;margin-top:9.15pt;width:283.35pt;height:43.75pt;z-index:251948032" coordorigin="1205,7650" coordsize="5667,875">
            <v:shape id="_x0000_s1080" type="#_x0000_t32" style="position:absolute;left:1205;top:8439;width:1320;height:0" o:connectortype="straight" o:regroupid="3"/>
            <v:shape id="_x0000_s1083" type="#_x0000_t32" style="position:absolute;left:5552;top:8456;width:1320;height:0" o:connectortype="straight" o:regroupid="3"/>
            <v:group id="_x0000_s1084" style="position:absolute;left:1205;top:7789;width:3321;height:569" coordorigin="2481,5562" coordsize="3321,569" o:regroupid="3">
              <v:shape id="_x0000_s1085" type="#_x0000_t202" style="position:absolute;left:2481;top:5562;width:3321;height:569;mso-width-percent:400;mso-height-percent:200;mso-width-percent:400;mso-height-percent:200;mso-width-relative:margin;mso-height-relative:margin" filled="f" stroked="f">
                <v:textbox style="mso-next-textbox:#_x0000_s1085;mso-fit-shape-to-text:t">
                  <w:txbxContent>
                    <w:p w:rsidR="003272BF" w:rsidRPr="000F3BBB" w:rsidRDefault="003272BF" w:rsidP="003272BF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>0.8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 xml:space="preserve"> m</w:t>
                      </w:r>
                      <w:r w:rsidRPr="000F3BBB">
                        <w:rPr>
                          <w:sz w:val="16"/>
                          <w:szCs w:val="16"/>
                          <w:vertAlign w:val="superscript"/>
                          <w:lang w:val="en-US"/>
                        </w:rPr>
                        <w:t>3</w:t>
                      </w:r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>/s</w:t>
                      </w:r>
                      <w:proofErr w:type="gramEnd"/>
                    </w:p>
                  </w:txbxContent>
                </v:textbox>
              </v:shape>
              <v:shape id="_x0000_s1086" type="#_x0000_t32" style="position:absolute;left:2647;top:5884;width:558;height:0" o:connectortype="straight">
                <v:stroke endarrow="block"/>
              </v:shape>
            </v:group>
            <v:oval id="_x0000_s1087" style="position:absolute;left:4075;top:7650;width:1556;height:266;mso-wrap-distance-bottom:17.85pt;mso-position-horizontal-relative:margin;mso-position-vertical-relative:margin;mso-width-relative:margin;mso-height-relative:margin;v-text-anchor:middle" wrapcoords="6480 0 3780 1080 -540 6480 -540 12420 540 17280 5940 21060 6480 21060 14580 21060 15120 21060 20520 17280 22140 10260 22140 7020 17280 1080 14580 0 6480 0" o:regroupid="3" o:allowincell="f" fillcolor="white [3212]" strokecolor="black [3213]">
              <o:lock v:ext="edit" aspectratio="t"/>
              <v:textbox style="mso-next-textbox:#_x0000_s1087" inset=".72pt,.72pt,.72pt,.72pt">
                <w:txbxContent>
                  <w:p w:rsidR="003272BF" w:rsidRPr="000F3BBB" w:rsidRDefault="003272BF" w:rsidP="003272BF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sz w:val="14"/>
                        <w:szCs w:val="14"/>
                      </w:rPr>
                      <w:t>23-4</w:t>
                    </w:r>
                    <w:r w:rsidRPr="000F3BBB">
                      <w:rPr>
                        <w:i/>
                        <w:iCs/>
                        <w:sz w:val="14"/>
                        <w:szCs w:val="14"/>
                        <w:lang w:val="en-US"/>
                      </w:rPr>
                      <w:t>1</w:t>
                    </w:r>
                  </w:p>
                </w:txbxContent>
              </v:textbox>
            </v:oval>
            <v:oval id="_x0000_s1089" style="position:absolute;left:5488;top:8382;width:143;height:143" o:regroupid="3" fillcolor="#4f81bd [3204]">
              <v:fill color2="fill lighten(51)" focusposition=".5,.5" focussize="" method="linear sigma" focus="100%" type="gradientRadial"/>
            </v:oval>
            <v:oval id="_x0000_s1090" style="position:absolute;left:2506;top:8382;width:143;height:143" o:regroupid="3" fillcolor="#4f81bd [3204]">
              <v:fill color2="fill lighten(51)" focusposition=".5,.5" focussize="" method="linear sigma" focus="100%" type="gradientRadial"/>
            </v:oval>
            <v:shape id="_x0000_s1091" type="#_x0000_t32" style="position:absolute;left:2590;top:8456;width:2962;height:0" o:connectortype="straight" strokeweight="3pt"/>
          </v:group>
        </w:pict>
      </w:r>
    </w:p>
    <w:p w:rsidR="00AF5534" w:rsidRDefault="00AF5534" w:rsidP="003272BF">
      <w:pPr>
        <w:pStyle w:val="a3"/>
        <w:rPr>
          <w:b/>
        </w:rPr>
      </w:pPr>
    </w:p>
    <w:p w:rsidR="00AF5534" w:rsidRDefault="00AF5534" w:rsidP="003272BF">
      <w:pPr>
        <w:pStyle w:val="a3"/>
        <w:rPr>
          <w:b/>
        </w:rPr>
      </w:pPr>
    </w:p>
    <w:p w:rsidR="00AF5534" w:rsidRDefault="00AF5534" w:rsidP="003272BF">
      <w:pPr>
        <w:pStyle w:val="a3"/>
        <w:rPr>
          <w:b/>
        </w:rPr>
      </w:pPr>
    </w:p>
    <w:p w:rsidR="00AF5534" w:rsidRDefault="00AF5534" w:rsidP="003272BF">
      <w:pPr>
        <w:pStyle w:val="a3"/>
        <w:rPr>
          <w:b/>
        </w:rPr>
      </w:pPr>
    </w:p>
    <w:p w:rsidR="003272BF" w:rsidRDefault="00AF5534" w:rsidP="003272BF">
      <w:pPr>
        <w:pStyle w:val="a3"/>
        <w:rPr>
          <w:b/>
        </w:rPr>
      </w:pPr>
      <w:r w:rsidRPr="00AF5534">
        <w:rPr>
          <w:position w:val="-32"/>
        </w:rPr>
        <w:object w:dxaOrig="2079" w:dyaOrig="760">
          <v:shape id="_x0000_i1026" type="#_x0000_t75" style="width:136.5pt;height:49.9pt" o:ole="">
            <v:imagedata r:id="rId10" o:title=""/>
          </v:shape>
          <o:OLEObject Type="Embed" ProgID="Equation.DSMT4" ShapeID="_x0000_i1026" DrawAspect="Content" ObjectID="_1668000621" r:id="rId11"/>
        </w:object>
      </w:r>
    </w:p>
    <w:p w:rsidR="00AF5534" w:rsidRDefault="00AF5534" w:rsidP="003272BF">
      <w:pPr>
        <w:pStyle w:val="a3"/>
        <w:rPr>
          <w:b/>
        </w:rPr>
      </w:pPr>
    </w:p>
    <w:p w:rsidR="00AF5534" w:rsidRPr="003272BF" w:rsidRDefault="00AF5534" w:rsidP="00AF5534">
      <w:pPr>
        <w:pStyle w:val="a3"/>
        <w:rPr>
          <w:b/>
        </w:rPr>
      </w:pPr>
    </w:p>
    <w:p w:rsidR="00AF5534" w:rsidRDefault="00AF5534" w:rsidP="00AF5534">
      <w:pPr>
        <w:pStyle w:val="a3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Επανασύνθεση</w:t>
      </w:r>
      <w:proofErr w:type="spellEnd"/>
    </w:p>
    <w:p w:rsidR="00AF5534" w:rsidRDefault="00AF5534" w:rsidP="003272BF">
      <w:pPr>
        <w:pStyle w:val="a3"/>
        <w:rPr>
          <w:b/>
        </w:rPr>
      </w:pPr>
    </w:p>
    <w:p w:rsidR="00AF5534" w:rsidRDefault="00AF5534" w:rsidP="003272BF">
      <w:pPr>
        <w:pStyle w:val="a3"/>
        <w:rPr>
          <w:b/>
        </w:rPr>
      </w:pPr>
    </w:p>
    <w:p w:rsidR="00AF5534" w:rsidRDefault="00AF5534" w:rsidP="003272BF">
      <w:pPr>
        <w:pStyle w:val="a3"/>
        <w:rPr>
          <w:b/>
        </w:rPr>
      </w:pPr>
      <w:r>
        <w:rPr>
          <w:b/>
          <w:noProof/>
        </w:rPr>
        <w:pict>
          <v:group id="_x0000_s1096" style="position:absolute;left:0;text-align:left;margin-left:-26.75pt;margin-top:4.9pt;width:283.35pt;height:51.75pt;z-index:251952128" coordorigin="1291,13177" coordsize="5667,1035">
            <v:shape id="_x0000_s1097" type="#_x0000_t32" style="position:absolute;left:1291;top:13827;width:1320;height:0" o:connectortype="straight"/>
            <v:shape id="_x0000_s1098" style="position:absolute;left:2611;top:13477;width:3072;height:383" coordsize="3072,321" path="m,321c476,160,952,,1464,v512,,1371,280,1608,321e" filled="f">
              <v:path arrowok="t"/>
            </v:shape>
            <v:shape id="_x0000_s1099" style="position:absolute;left:2611;top:13827;width:3072;height:385;rotation:180" coordsize="3072,321" path="m,321c476,160,952,,1464,v512,,1371,280,1608,321e" filled="f" strokecolor="red" strokeweight="4.5pt">
              <v:path arrowok="t"/>
            </v:shape>
            <v:shape id="_x0000_s1100" type="#_x0000_t32" style="position:absolute;left:5638;top:13844;width:1320;height:0" o:connectortype="straight"/>
            <v:group id="_x0000_s1101" style="position:absolute;left:1291;top:13177;width:3321;height:569" coordorigin="2481,5562" coordsize="3321,569">
              <v:shape id="_x0000_s1102" type="#_x0000_t202" style="position:absolute;left:2481;top:5562;width:3321;height:569;mso-width-percent:400;mso-height-percent:200;mso-width-percent:400;mso-height-percent:200;mso-width-relative:margin;mso-height-relative:margin" filled="f" stroked="f">
                <v:textbox style="mso-next-textbox:#_x0000_s1102;mso-fit-shape-to-text:t">
                  <w:txbxContent>
                    <w:p w:rsidR="00AF5534" w:rsidRPr="000F3BBB" w:rsidRDefault="00AF5534" w:rsidP="00AF5534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>0.8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 xml:space="preserve"> m</w:t>
                      </w:r>
                      <w:r w:rsidRPr="000F3BBB">
                        <w:rPr>
                          <w:sz w:val="16"/>
                          <w:szCs w:val="16"/>
                          <w:vertAlign w:val="superscript"/>
                          <w:lang w:val="en-US"/>
                        </w:rPr>
                        <w:t>3</w:t>
                      </w:r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>/s</w:t>
                      </w:r>
                      <w:proofErr w:type="gramEnd"/>
                    </w:p>
                  </w:txbxContent>
                </v:textbox>
              </v:shape>
              <v:shape id="_x0000_s1103" type="#_x0000_t32" style="position:absolute;left:2647;top:5884;width:558;height:0" o:connectortype="straight">
                <v:stroke endarrow="block"/>
              </v:shape>
            </v:group>
            <v:oval id="_x0000_s1104" style="position:absolute;left:4161;top:13543;width:266;height:266;mso-wrap-distance-bottom:17.85pt;mso-position-horizontal-relative:margin;mso-position-vertical-relative:margin;mso-width-relative:margin;mso-height-relative:margin;v-text-anchor:middle" wrapcoords="6480 0 3780 1080 -540 6480 -540 12420 540 17280 5940 21060 6480 21060 14580 21060 15120 21060 20520 17280 22140 10260 22140 7020 17280 1080 14580 0 6480 0" o:allowincell="f" fillcolor="white [3212]" strokecolor="black [3213]">
              <o:lock v:ext="edit" aspectratio="t"/>
              <v:textbox style="mso-next-textbox:#_x0000_s1104" inset=".72pt,.72pt,.72pt,.72pt">
                <w:txbxContent>
                  <w:p w:rsidR="00AF5534" w:rsidRPr="000F3BBB" w:rsidRDefault="00AF5534" w:rsidP="00AF5534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0F3BBB">
                      <w:rPr>
                        <w:i/>
                        <w:iCs/>
                        <w:sz w:val="14"/>
                        <w:szCs w:val="14"/>
                        <w:lang w:val="en-US"/>
                      </w:rPr>
                      <w:t>1</w:t>
                    </w:r>
                  </w:p>
                </w:txbxContent>
              </v:textbox>
            </v:oval>
            <v:oval id="_x0000_s1105" style="position:absolute;left:3401;top:13809;width:410;height:266;mso-wrap-distance-bottom:17.85pt;mso-position-horizontal-relative:margin;mso-position-vertical-relative:margin;mso-width-relative:margin;mso-height-relative:margin;v-text-anchor:middle" wrapcoords="6480 0 3780 1080 -540 6480 -540 12420 540 17280 5940 21060 6480 21060 14580 21060 15120 21060 20520 17280 22140 10260 22140 7020 17280 1080 14580 0 6480 0" o:allowincell="f" fillcolor="white [3212]" strokecolor="black [3213]">
              <o:lock v:ext="edit" aspectratio="t"/>
              <v:textbox style="mso-next-textbox:#_x0000_s1105" inset=".72pt,.72pt,.72pt,.72pt">
                <w:txbxContent>
                  <w:p w:rsidR="00AF5534" w:rsidRPr="003272BF" w:rsidRDefault="00AF5534" w:rsidP="00AF5534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sz w:val="14"/>
                        <w:szCs w:val="14"/>
                        <w:lang w:val="en-US"/>
                      </w:rPr>
                      <w:t>2</w:t>
                    </w:r>
                    <w:r>
                      <w:rPr>
                        <w:i/>
                        <w:iCs/>
                        <w:sz w:val="14"/>
                        <w:szCs w:val="14"/>
                      </w:rPr>
                      <w:t>3-4</w:t>
                    </w:r>
                  </w:p>
                </w:txbxContent>
              </v:textbox>
            </v:oval>
            <v:oval id="_x0000_s1106" style="position:absolute;left:5574;top:13770;width:143;height:143" fillcolor="#4f81bd [3204]">
              <v:fill color2="fill lighten(51)" focusposition=".5,.5" focussize="" method="linear sigma" focus="100%" type="gradientRadial"/>
            </v:oval>
            <v:oval id="_x0000_s1107" style="position:absolute;left:2592;top:13770;width:143;height:143" fillcolor="#4f81bd [3204]">
              <v:fill color2="fill lighten(51)" focusposition=".5,.5" focussize="" method="linear sigma" focus="100%" type="gradientRadial"/>
            </v:oval>
          </v:group>
        </w:pict>
      </w:r>
    </w:p>
    <w:p w:rsidR="00AF5534" w:rsidRDefault="00AF5534" w:rsidP="003272BF">
      <w:pPr>
        <w:pStyle w:val="a3"/>
        <w:rPr>
          <w:b/>
        </w:rPr>
      </w:pPr>
    </w:p>
    <w:p w:rsidR="00AF5534" w:rsidRDefault="00AF5534" w:rsidP="003272BF">
      <w:pPr>
        <w:pStyle w:val="a3"/>
        <w:rPr>
          <w:b/>
        </w:rPr>
      </w:pPr>
    </w:p>
    <w:p w:rsidR="00AF5534" w:rsidRDefault="00AF5534" w:rsidP="003272BF">
      <w:pPr>
        <w:pStyle w:val="a3"/>
        <w:rPr>
          <w:b/>
        </w:rPr>
      </w:pPr>
    </w:p>
    <w:p w:rsidR="00AF5534" w:rsidRDefault="00AF5534" w:rsidP="003272BF">
      <w:pPr>
        <w:pStyle w:val="a3"/>
        <w:rPr>
          <w:b/>
        </w:rPr>
      </w:pPr>
    </w:p>
    <w:p w:rsidR="00AF5534" w:rsidRDefault="00AF5534" w:rsidP="003272BF">
      <w:pPr>
        <w:pStyle w:val="a3"/>
        <w:rPr>
          <w:b/>
        </w:rPr>
      </w:pPr>
    </w:p>
    <w:p w:rsidR="00AF5534" w:rsidRDefault="00AF5534" w:rsidP="003272BF">
      <w:pPr>
        <w:pStyle w:val="a3"/>
        <w:rPr>
          <w:b/>
        </w:rPr>
      </w:pPr>
      <w:r>
        <w:rPr>
          <w:b/>
        </w:rPr>
        <w:tab/>
        <w:t>Παράλληλη σύνδεση</w:t>
      </w:r>
      <w:r w:rsidR="00366C28">
        <w:rPr>
          <w:b/>
        </w:rPr>
        <w:t xml:space="preserve"> 1 και 23-4</w:t>
      </w:r>
      <w:r>
        <w:rPr>
          <w:b/>
        </w:rPr>
        <w:t xml:space="preserve">: </w:t>
      </w:r>
    </w:p>
    <w:p w:rsidR="00AF5534" w:rsidRDefault="00711712" w:rsidP="003272BF">
      <w:pPr>
        <w:pStyle w:val="a3"/>
      </w:pPr>
      <w:r w:rsidRPr="00711712">
        <w:rPr>
          <w:position w:val="-72"/>
        </w:rPr>
        <w:object w:dxaOrig="5020" w:dyaOrig="1420">
          <v:shape id="_x0000_i1029" type="#_x0000_t75" style="width:250.9pt;height:71.1pt" o:ole="">
            <v:imagedata r:id="rId12" o:title=""/>
          </v:shape>
          <o:OLEObject Type="Embed" ProgID="Equation.DSMT4" ShapeID="_x0000_i1029" DrawAspect="Content" ObjectID="_1668000622" r:id="rId13"/>
        </w:object>
      </w:r>
    </w:p>
    <w:p w:rsidR="00366C28" w:rsidRDefault="00366C28" w:rsidP="003272BF">
      <w:pPr>
        <w:pStyle w:val="a3"/>
      </w:pPr>
    </w:p>
    <w:p w:rsidR="00366C28" w:rsidRDefault="00366C28" w:rsidP="003272BF">
      <w:pPr>
        <w:pStyle w:val="a3"/>
        <w:rPr>
          <w:b/>
        </w:rPr>
      </w:pPr>
      <w:r>
        <w:rPr>
          <w:b/>
          <w:noProof/>
        </w:rPr>
        <w:lastRenderedPageBreak/>
        <w:pict>
          <v:group id="_x0000_s1108" style="position:absolute;left:0;text-align:left;margin-left:-26.9pt;margin-top:-16.65pt;width:283.35pt;height:66.85pt;z-index:251953152" coordorigin="1594,4982" coordsize="5667,1337">
            <v:shape id="_x0000_s1109" type="#_x0000_t32" style="position:absolute;left:1594;top:5632;width:1320;height:0" o:connectortype="straight"/>
            <v:shape id="_x0000_s1110" style="position:absolute;left:2914;top:5282;width:3072;height:383" coordsize="3072,321" path="m,321c476,160,952,,1464,v512,,1371,280,1608,321e" filled="f">
              <v:path arrowok="t"/>
            </v:shape>
            <v:shape id="_x0000_s1111" style="position:absolute;left:2914;top:5632;width:3072;height:385;rotation:180" coordsize="3072,321" path="m,321c476,160,952,,1464,v512,,1371,280,1608,321e" filled="f">
              <v:path arrowok="t"/>
            </v:shape>
            <v:shape id="_x0000_s1112" type="#_x0000_t32" style="position:absolute;left:5941;top:5649;width:1320;height:0" o:connectortype="straight"/>
            <v:shape id="_x0000_s1113" style="position:absolute;left:2914;top:5632;width:1676;height:490" coordsize="1676,490" path="m,c234,153,468,306,634,385v166,79,247,73,362,89c1111,490,1239,486,1323,482v84,-4,118,-19,177,-35c1559,431,1648,395,1676,385e" filled="f">
              <v:path arrowok="t"/>
            </v:shape>
            <v:group id="_x0000_s1114" style="position:absolute;left:1594;top:4982;width:3321;height:569" coordorigin="2481,5562" coordsize="3321,569">
              <v:shape id="_x0000_s1115" type="#_x0000_t202" style="position:absolute;left:2481;top:5562;width:3321;height:569;mso-width-percent:400;mso-height-percent:200;mso-width-percent:400;mso-height-percent:200;mso-width-relative:margin;mso-height-relative:margin" filled="f" stroked="f">
                <v:textbox style="mso-next-textbox:#_x0000_s1115;mso-fit-shape-to-text:t">
                  <w:txbxContent>
                    <w:p w:rsidR="00366C28" w:rsidRPr="000F3BBB" w:rsidRDefault="00366C28" w:rsidP="00366C28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>0.8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 xml:space="preserve"> m</w:t>
                      </w:r>
                      <w:r w:rsidRPr="000F3BBB">
                        <w:rPr>
                          <w:sz w:val="16"/>
                          <w:szCs w:val="16"/>
                          <w:vertAlign w:val="superscript"/>
                          <w:lang w:val="en-US"/>
                        </w:rPr>
                        <w:t>3</w:t>
                      </w:r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>/s</w:t>
                      </w:r>
                      <w:proofErr w:type="gramEnd"/>
                    </w:p>
                  </w:txbxContent>
                </v:textbox>
              </v:shape>
              <v:shape id="_x0000_s1116" type="#_x0000_t32" style="position:absolute;left:2647;top:5884;width:558;height:0" o:connectortype="straight">
                <v:stroke endarrow="block"/>
              </v:shape>
            </v:group>
            <v:oval id="_x0000_s1117" style="position:absolute;left:4464;top:5348;width:266;height:266;mso-wrap-distance-bottom:17.85pt;mso-position-horizontal-relative:margin;mso-position-vertical-relative:margin;mso-width-relative:margin;mso-height-relative:margin;v-text-anchor:middle" wrapcoords="6480 0 3780 1080 -540 6480 -540 12420 540 17280 5940 21060 6480 21060 14580 21060 15120 21060 20520 17280 22140 10260 22140 7020 17280 1080 14580 0 6480 0" o:allowincell="f" fillcolor="white [3212]" strokecolor="black [3213]">
              <o:lock v:ext="edit" aspectratio="t"/>
              <v:textbox style="mso-next-textbox:#_x0000_s1117" inset=".72pt,.72pt,.72pt,.72pt">
                <w:txbxContent>
                  <w:p w:rsidR="00366C28" w:rsidRPr="000F3BBB" w:rsidRDefault="00366C28" w:rsidP="00366C28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0F3BBB">
                      <w:rPr>
                        <w:i/>
                        <w:iCs/>
                        <w:sz w:val="14"/>
                        <w:szCs w:val="14"/>
                        <w:lang w:val="en-US"/>
                      </w:rPr>
                      <w:t>1</w:t>
                    </w:r>
                  </w:p>
                </w:txbxContent>
              </v:textbox>
            </v:oval>
            <v:oval id="_x0000_s1118" style="position:absolute;left:3510;top:6053;width:266;height:266;mso-wrap-distance-bottom:17.85pt;mso-position-horizontal-relative:margin;mso-position-vertical-relative:margin;mso-width-relative:margin;mso-height-relative:margin;v-text-anchor:middle" wrapcoords="6480 0 3780 1080 -540 6480 -540 12420 540 17280 5940 21060 6480 21060 14580 21060 15120 21060 20520 17280 22140 10260 22140 7020 17280 1080 14580 0 6480 0" o:allowincell="f" fillcolor="white [3212]" strokecolor="black [3213]">
              <o:lock v:ext="edit" aspectratio="t"/>
              <v:textbox style="mso-next-textbox:#_x0000_s1118" inset=".72pt,.72pt,.72pt,.72pt">
                <w:txbxContent>
                  <w:p w:rsidR="00366C28" w:rsidRPr="000F3BBB" w:rsidRDefault="00366C28" w:rsidP="00366C28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sz w:val="14"/>
                        <w:szCs w:val="14"/>
                        <w:lang w:val="en-US"/>
                      </w:rPr>
                      <w:t>3</w:t>
                    </w:r>
                  </w:p>
                </w:txbxContent>
              </v:textbox>
            </v:oval>
            <v:oval id="_x0000_s1119" style="position:absolute;left:3704;top:5614;width:266;height:266;mso-wrap-distance-bottom:17.85pt;mso-position-horizontal-relative:margin;mso-position-vertical-relative:margin;mso-width-relative:margin;mso-height-relative:margin;v-text-anchor:middle" wrapcoords="6480 0 3780 1080 -540 6480 -540 12420 540 17280 5940 21060 6480 21060 14580 21060 15120 21060 20520 17280 22140 10260 22140 7020 17280 1080 14580 0 6480 0" o:allowincell="f" fillcolor="white [3212]" strokecolor="black [3213]">
              <o:lock v:ext="edit" aspectratio="t"/>
              <v:textbox style="mso-next-textbox:#_x0000_s1119" inset=".72pt,.72pt,.72pt,.72pt">
                <w:txbxContent>
                  <w:p w:rsidR="00366C28" w:rsidRPr="000F3BBB" w:rsidRDefault="00366C28" w:rsidP="00366C28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sz w:val="14"/>
                        <w:szCs w:val="14"/>
                        <w:lang w:val="en-US"/>
                      </w:rPr>
                      <w:t>2</w:t>
                    </w:r>
                  </w:p>
                </w:txbxContent>
              </v:textbox>
            </v:oval>
            <v:oval id="_x0000_s1120" style="position:absolute;left:5362;top:5865;width:266;height:266;mso-wrap-distance-bottom:17.85pt;mso-position-horizontal-relative:margin;mso-position-vertical-relative:margin;mso-width-relative:margin;mso-height-relative:margin;v-text-anchor:middle" wrapcoords="6480 0 3780 1080 -540 6480 -540 12420 540 17280 5940 21060 6480 21060 14580 21060 15120 21060 20520 17280 22140 10260 22140 7020 17280 1080 14580 0 6480 0" o:allowincell="f" fillcolor="white [3212]" strokecolor="black [3213]">
              <o:lock v:ext="edit" aspectratio="t"/>
              <v:textbox style="mso-next-textbox:#_x0000_s1120" inset=".72pt,.72pt,.72pt,.72pt">
                <w:txbxContent>
                  <w:p w:rsidR="00366C28" w:rsidRPr="000F3BBB" w:rsidRDefault="00366C28" w:rsidP="00366C28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sz w:val="14"/>
                        <w:szCs w:val="14"/>
                        <w:lang w:val="en-US"/>
                      </w:rPr>
                      <w:t>4</w:t>
                    </w:r>
                  </w:p>
                </w:txbxContent>
              </v:textbox>
            </v:oval>
            <v:oval id="_x0000_s1121" style="position:absolute;left:5877;top:5575;width:143;height:143" fillcolor="#4f81bd [3204]">
              <v:fill color2="fill lighten(51)" focusposition=".5,.5" focussize="" method="linear sigma" focus="100%" type="gradientRadial"/>
            </v:oval>
            <v:oval id="_x0000_s1122" style="position:absolute;left:2895;top:5575;width:143;height:143" fillcolor="#4f81bd [3204]">
              <v:fill color2="fill lighten(51)" focusposition=".5,.5" focussize="" method="linear sigma" focus="100%" type="gradientRadial"/>
            </v:oval>
            <v:oval id="_x0000_s1123" style="position:absolute;left:4511;top:5958;width:143;height:143" fillcolor="#4f81bd [3204]">
              <v:fill color2="fill lighten(51)" focusposition=".5,.5" focussize="" method="linear sigma" focus="100%" type="gradientRadial"/>
            </v:oval>
          </v:group>
        </w:pict>
      </w:r>
    </w:p>
    <w:p w:rsidR="00366C28" w:rsidRDefault="00366C28" w:rsidP="003272BF">
      <w:pPr>
        <w:pStyle w:val="a3"/>
        <w:rPr>
          <w:b/>
        </w:rPr>
      </w:pPr>
    </w:p>
    <w:p w:rsidR="00366C28" w:rsidRDefault="00366C28" w:rsidP="003272BF">
      <w:pPr>
        <w:pStyle w:val="a3"/>
        <w:rPr>
          <w:b/>
        </w:rPr>
      </w:pPr>
    </w:p>
    <w:p w:rsidR="00366C28" w:rsidRDefault="00366C28" w:rsidP="003272BF">
      <w:pPr>
        <w:pStyle w:val="a3"/>
        <w:rPr>
          <w:b/>
        </w:rPr>
      </w:pPr>
    </w:p>
    <w:p w:rsidR="00366C28" w:rsidRDefault="00366C28" w:rsidP="003272BF">
      <w:pPr>
        <w:pStyle w:val="a3"/>
        <w:rPr>
          <w:b/>
        </w:rPr>
      </w:pPr>
    </w:p>
    <w:p w:rsidR="00366C28" w:rsidRDefault="00366C28" w:rsidP="003272BF">
      <w:pPr>
        <w:pStyle w:val="a3"/>
        <w:rPr>
          <w:b/>
        </w:rPr>
      </w:pPr>
    </w:p>
    <w:p w:rsidR="00366C28" w:rsidRDefault="006B7EEE" w:rsidP="003272BF">
      <w:pPr>
        <w:pStyle w:val="a3"/>
      </w:pPr>
      <w:r>
        <w:rPr>
          <w:b/>
          <w:noProof/>
        </w:rPr>
        <w:pict>
          <v:group id="_x0000_s1124" style="position:absolute;left:0;text-align:left;margin-left:-2.15pt;margin-top:34.05pt;width:283.35pt;height:57.45pt;z-index:251954176" coordorigin="1983,11003" coordsize="5667,1149">
            <v:shape id="_x0000_s1125" type="#_x0000_t32" style="position:absolute;left:1983;top:11653;width:1320;height:0" o:connectortype="straight"/>
            <v:shape id="_x0000_s1126" style="position:absolute;left:3303;top:11303;width:3072;height:383" coordsize="3072,321" path="m,321c476,160,952,,1464,v512,,1371,280,1608,321e" filled="f">
              <v:path arrowok="t"/>
            </v:shape>
            <v:shape id="_x0000_s1127" style="position:absolute;left:3303;top:11653;width:3072;height:385;rotation:180" coordsize="3072,321" path="m,321c476,160,952,,1464,v512,,1371,280,1608,321e" filled="f">
              <v:path arrowok="t"/>
            </v:shape>
            <v:shape id="_x0000_s1128" type="#_x0000_t32" style="position:absolute;left:6330;top:11670;width:1320;height:0" o:connectortype="straight"/>
            <v:group id="_x0000_s1129" style="position:absolute;left:1983;top:11003;width:3321;height:569" coordorigin="2481,5562" coordsize="3321,569">
              <v:shape id="_x0000_s1130" type="#_x0000_t202" style="position:absolute;left:2481;top:5562;width:3321;height:569;mso-width-percent:400;mso-height-percent:200;mso-width-percent:400;mso-height-percent:200;mso-width-relative:margin;mso-height-relative:margin" filled="f" stroked="f">
                <v:textbox style="mso-next-textbox:#_x0000_s1130;mso-fit-shape-to-text:t">
                  <w:txbxContent>
                    <w:p w:rsidR="006B7EEE" w:rsidRPr="000F3BBB" w:rsidRDefault="006B7EEE" w:rsidP="006B7EEE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>0.8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 xml:space="preserve"> m</w:t>
                      </w:r>
                      <w:r w:rsidRPr="000F3BBB">
                        <w:rPr>
                          <w:sz w:val="16"/>
                          <w:szCs w:val="16"/>
                          <w:vertAlign w:val="superscript"/>
                          <w:lang w:val="en-US"/>
                        </w:rPr>
                        <w:t>3</w:t>
                      </w:r>
                      <w:r w:rsidRPr="000F3BBB">
                        <w:rPr>
                          <w:sz w:val="16"/>
                          <w:szCs w:val="16"/>
                          <w:lang w:val="en-US"/>
                        </w:rPr>
                        <w:t>/s</w:t>
                      </w:r>
                      <w:proofErr w:type="gramEnd"/>
                    </w:p>
                  </w:txbxContent>
                </v:textbox>
              </v:shape>
              <v:shape id="_x0000_s1131" type="#_x0000_t32" style="position:absolute;left:2647;top:5884;width:558;height:0" o:connectortype="straight">
                <v:stroke endarrow="block"/>
              </v:shape>
            </v:group>
            <v:oval id="_x0000_s1132" style="position:absolute;left:4853;top:11369;width:266;height:266;mso-wrap-distance-bottom:17.85pt;mso-position-horizontal-relative:margin;mso-position-vertical-relative:margin;mso-width-relative:margin;mso-height-relative:margin;v-text-anchor:middle" wrapcoords="6480 0 3780 1080 -540 6480 -540 12420 540 17280 5940 21060 6480 21060 14580 21060 15120 21060 20520 17280 22140 10260 22140 7020 17280 1080 14580 0 6480 0" o:allowincell="f" fillcolor="white [3212]" strokecolor="black [3213]">
              <o:lock v:ext="edit" aspectratio="t"/>
              <v:textbox style="mso-next-textbox:#_x0000_s1132" inset=".72pt,.72pt,.72pt,.72pt">
                <w:txbxContent>
                  <w:p w:rsidR="006B7EEE" w:rsidRPr="000F3BBB" w:rsidRDefault="006B7EEE" w:rsidP="006B7EEE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0F3BBB">
                      <w:rPr>
                        <w:i/>
                        <w:iCs/>
                        <w:sz w:val="14"/>
                        <w:szCs w:val="14"/>
                        <w:lang w:val="en-US"/>
                      </w:rPr>
                      <w:t>1</w:t>
                    </w:r>
                  </w:p>
                </w:txbxContent>
              </v:textbox>
            </v:oval>
            <v:oval id="_x0000_s1133" style="position:absolute;left:4093;top:11635;width:410;height:266;mso-wrap-distance-bottom:17.85pt;mso-position-horizontal-relative:margin;mso-position-vertical-relative:margin;mso-width-relative:margin;mso-height-relative:margin;v-text-anchor:middle" wrapcoords="6480 0 3780 1080 -540 6480 -540 12420 540 17280 5940 21060 6480 21060 14580 21060 15120 21060 20520 17280 22140 10260 22140 7020 17280 1080 14580 0 6480 0" o:allowincell="f" fillcolor="white [3212]" strokecolor="black [3213]">
              <o:lock v:ext="edit" aspectratio="t"/>
              <v:textbox style="mso-next-textbox:#_x0000_s1133" inset=".72pt,.72pt,.72pt,.72pt">
                <w:txbxContent>
                  <w:p w:rsidR="006B7EEE" w:rsidRPr="003272BF" w:rsidRDefault="006B7EEE" w:rsidP="006B7EEE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sz w:val="14"/>
                        <w:szCs w:val="14"/>
                        <w:lang w:val="en-US"/>
                      </w:rPr>
                      <w:t>2</w:t>
                    </w:r>
                    <w:r>
                      <w:rPr>
                        <w:i/>
                        <w:iCs/>
                        <w:sz w:val="14"/>
                        <w:szCs w:val="14"/>
                      </w:rPr>
                      <w:t>3</w:t>
                    </w:r>
                  </w:p>
                </w:txbxContent>
              </v:textbox>
            </v:oval>
            <v:oval id="_x0000_s1134" style="position:absolute;left:5751;top:11886;width:266;height:266;mso-wrap-distance-bottom:17.85pt;mso-position-horizontal-relative:margin;mso-position-vertical-relative:margin;mso-width-relative:margin;mso-height-relative:margin;v-text-anchor:middle" wrapcoords="6480 0 3780 1080 -540 6480 -540 12420 540 17280 5940 21060 6480 21060 14580 21060 15120 21060 20520 17280 22140 10260 22140 7020 17280 1080 14580 0 6480 0" o:allowincell="f" fillcolor="white [3212]" strokecolor="black [3213]">
              <o:lock v:ext="edit" aspectratio="t"/>
              <v:textbox style="mso-next-textbox:#_x0000_s1134" inset=".72pt,.72pt,.72pt,.72pt">
                <w:txbxContent>
                  <w:p w:rsidR="006B7EEE" w:rsidRPr="000F3BBB" w:rsidRDefault="006B7EEE" w:rsidP="006B7EEE">
                    <w:pPr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i/>
                        <w:iCs/>
                        <w:sz w:val="14"/>
                        <w:szCs w:val="14"/>
                        <w:lang w:val="en-US"/>
                      </w:rPr>
                      <w:t>4</w:t>
                    </w:r>
                  </w:p>
                </w:txbxContent>
              </v:textbox>
            </v:oval>
            <v:oval id="_x0000_s1135" style="position:absolute;left:6266;top:11596;width:143;height:143" fillcolor="#4f81bd [3204]">
              <v:fill color2="fill lighten(51)" focusposition=".5,.5" focussize="" method="linear sigma" focus="100%" type="gradientRadial"/>
            </v:oval>
            <v:oval id="_x0000_s1136" style="position:absolute;left:3284;top:11596;width:143;height:143" fillcolor="#4f81bd [3204]">
              <v:fill color2="fill lighten(51)" focusposition=".5,.5" focussize="" method="linear sigma" focus="100%" type="gradientRadial"/>
            </v:oval>
            <v:oval id="_x0000_s1137" style="position:absolute;left:4900;top:11979;width:143;height:143" fillcolor="#4f81bd [3204]">
              <v:fill color2="fill lighten(51)" focusposition=".5,.5" focussize="" method="linear sigma" focus="100%" type="gradientRadial"/>
            </v:oval>
            <v:shape id="_x0000_s1138" style="position:absolute;left:3427;top:11686;width:1559;height:362" coordsize="1559,362" path="m,c249,75,499,151,666,200v167,49,226,68,335,93c1110,318,1230,342,1323,352v93,10,164,5,236,e" filled="f" strokecolor="#1f497d [3215]" strokeweight="4.5pt">
              <v:path arrowok="t"/>
            </v:shape>
          </v:group>
        </w:pict>
      </w:r>
      <w:r w:rsidRPr="006B7EEE">
        <w:rPr>
          <w:position w:val="-68"/>
        </w:rPr>
        <w:object w:dxaOrig="4180" w:dyaOrig="1480">
          <v:shape id="_x0000_i1027" type="#_x0000_t75" style="width:208.95pt;height:74.2pt" o:ole="">
            <v:imagedata r:id="rId14" o:title=""/>
          </v:shape>
          <o:OLEObject Type="Embed" ProgID="Equation.DSMT4" ShapeID="_x0000_i1027" DrawAspect="Content" ObjectID="_1668000623" r:id="rId15"/>
        </w:object>
      </w:r>
    </w:p>
    <w:p w:rsidR="006B7EEE" w:rsidRPr="003272BF" w:rsidRDefault="006B7EEE" w:rsidP="003272BF">
      <w:pPr>
        <w:pStyle w:val="a3"/>
        <w:rPr>
          <w:b/>
        </w:rPr>
      </w:pPr>
    </w:p>
    <w:sectPr w:rsidR="006B7EEE" w:rsidRPr="003272BF" w:rsidSect="00EC0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84EA4"/>
    <w:multiLevelType w:val="hybridMultilevel"/>
    <w:tmpl w:val="133E8FC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7ED7"/>
    <w:multiLevelType w:val="hybridMultilevel"/>
    <w:tmpl w:val="8530EAD0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626E7"/>
    <w:multiLevelType w:val="hybridMultilevel"/>
    <w:tmpl w:val="41282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325593"/>
    <w:rsid w:val="00022C7C"/>
    <w:rsid w:val="00231D95"/>
    <w:rsid w:val="00325593"/>
    <w:rsid w:val="003272BF"/>
    <w:rsid w:val="00343708"/>
    <w:rsid w:val="00366C28"/>
    <w:rsid w:val="005E7AB0"/>
    <w:rsid w:val="006B7EEE"/>
    <w:rsid w:val="00711712"/>
    <w:rsid w:val="009F615D"/>
    <w:rsid w:val="00A97F67"/>
    <w:rsid w:val="00AF5534"/>
    <w:rsid w:val="00C30987"/>
    <w:rsid w:val="00EC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34"/>
        <o:r id="V:Rule4" type="connector" idref="#_x0000_s1046"/>
        <o:r id="V:Rule5" type="connector" idref="#_x0000_s1049"/>
        <o:r id="V:Rule6" type="connector" idref="#_x0000_s1053"/>
        <o:r id="V:Rule7" type="connector" idref="#_x0000_s1064"/>
        <o:r id="V:Rule8" type="connector" idref="#_x0000_s1067"/>
        <o:r id="V:Rule9" type="connector" idref="#_x0000_s1070"/>
        <o:r id="V:Rule10" type="connector" idref="#_x0000_s1080"/>
        <o:r id="V:Rule11" type="connector" idref="#_x0000_s1083"/>
        <o:r id="V:Rule12" type="connector" idref="#_x0000_s1086"/>
        <o:r id="V:Rule14" type="connector" idref="#_x0000_s1091"/>
        <o:r id="V:Rule15" type="connector" idref="#_x0000_s1097"/>
        <o:r id="V:Rule16" type="connector" idref="#_x0000_s1100"/>
        <o:r id="V:Rule17" type="connector" idref="#_x0000_s1103"/>
        <o:r id="V:Rule18" type="connector" idref="#_x0000_s1109"/>
        <o:r id="V:Rule19" type="connector" idref="#_x0000_s1112"/>
        <o:r id="V:Rule20" type="connector" idref="#_x0000_s1116"/>
        <o:r id="V:Rule21" type="connector" idref="#_x0000_s1125"/>
        <o:r id="V:Rule22" type="connector" idref="#_x0000_s1128"/>
        <o:r id="V:Rule23" type="connector" idref="#_x0000_s1131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93"/>
    <w:pPr>
      <w:spacing w:after="200" w:line="276" w:lineRule="auto"/>
    </w:pPr>
  </w:style>
  <w:style w:type="paragraph" w:styleId="2">
    <w:name w:val="heading 2"/>
    <w:basedOn w:val="a"/>
    <w:next w:val="a"/>
    <w:link w:val="2Char"/>
    <w:uiPriority w:val="9"/>
    <w:unhideWhenUsed/>
    <w:qFormat/>
    <w:rsid w:val="006B7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5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59"/>
    <w:rsid w:val="00325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32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25593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6B7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2020-11-27T12:33:00Z</dcterms:created>
  <dcterms:modified xsi:type="dcterms:W3CDTF">2020-11-27T14:43:00Z</dcterms:modified>
</cp:coreProperties>
</file>