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5B" w:rsidRPr="00A5465B" w:rsidRDefault="00A5465B" w:rsidP="006A000E">
      <w:pPr>
        <w:spacing w:after="240"/>
        <w:rPr>
          <w:b/>
          <w:sz w:val="28"/>
          <w:szCs w:val="28"/>
        </w:rPr>
      </w:pPr>
      <w:r w:rsidRPr="00A5465B">
        <w:rPr>
          <w:b/>
          <w:sz w:val="28"/>
          <w:szCs w:val="28"/>
        </w:rPr>
        <w:t>Πρόβλημα 3</w:t>
      </w:r>
    </w:p>
    <w:p w:rsidR="00C60D04" w:rsidRDefault="006A000E" w:rsidP="006A000E">
      <w:pPr>
        <w:spacing w:after="240"/>
        <w:rPr>
          <w:sz w:val="24"/>
          <w:szCs w:val="24"/>
        </w:rPr>
      </w:pPr>
      <w:r>
        <w:rPr>
          <w:sz w:val="24"/>
          <w:szCs w:val="24"/>
        </w:rPr>
        <w:t>Μας ζητείται να κάνουμε άντληση νερού, από μία περιοχή, για ύδρευση και άρδευση. Τα νερό αντλείται τόσο από επιφανειακά νερά όσο και από υπόγειο υδροφόρο.</w:t>
      </w:r>
    </w:p>
    <w:p w:rsidR="006A000E" w:rsidRDefault="006A000E" w:rsidP="006A000E">
      <w:pPr>
        <w:spacing w:after="240"/>
        <w:rPr>
          <w:sz w:val="24"/>
          <w:szCs w:val="24"/>
        </w:rPr>
      </w:pPr>
      <w:r>
        <w:rPr>
          <w:sz w:val="24"/>
          <w:szCs w:val="24"/>
        </w:rPr>
        <w:t>Δίνονται:</w:t>
      </w:r>
    </w:p>
    <w:p w:rsidR="006A000E" w:rsidRDefault="006A000E" w:rsidP="006A000E">
      <w:pPr>
        <w:pStyle w:val="a3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Οι μέγιστοι διαθέσιμοι όγκοι νερού</w:t>
      </w:r>
    </w:p>
    <w:p w:rsidR="006A000E" w:rsidRDefault="006A000E" w:rsidP="00361303">
      <w:pPr>
        <w:pStyle w:val="a3"/>
        <w:spacing w:after="240"/>
        <w:contextualSpacing w:val="0"/>
        <w:rPr>
          <w:rFonts w:cs="Tahoma"/>
          <w:sz w:val="24"/>
          <w:szCs w:val="24"/>
        </w:rPr>
      </w:pPr>
      <w:r>
        <w:rPr>
          <w:sz w:val="24"/>
          <w:szCs w:val="24"/>
        </w:rPr>
        <w:t xml:space="preserve">Υπόγειο: </w:t>
      </w:r>
      <w:r>
        <w:rPr>
          <w:rFonts w:cs="Tahoma"/>
          <w:sz w:val="24"/>
          <w:szCs w:val="24"/>
        </w:rPr>
        <w:t>3×</w:t>
      </w:r>
      <w:r w:rsidRPr="00853DCD">
        <w:rPr>
          <w:rFonts w:cs="Tahoma"/>
          <w:sz w:val="24"/>
          <w:szCs w:val="24"/>
        </w:rPr>
        <w:t>10</w:t>
      </w:r>
      <w:r w:rsidRPr="00853DCD">
        <w:rPr>
          <w:rFonts w:cs="Tahoma"/>
          <w:sz w:val="24"/>
          <w:szCs w:val="24"/>
          <w:vertAlign w:val="superscript"/>
        </w:rPr>
        <w:t>6</w:t>
      </w:r>
      <w:r w:rsidRPr="00853DC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m</w:t>
      </w:r>
      <w:r w:rsidRPr="00853DCD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           Επιφανειακό: 2.2×</w:t>
      </w:r>
      <w:r w:rsidRPr="00853DCD">
        <w:rPr>
          <w:rFonts w:cs="Tahoma"/>
          <w:sz w:val="24"/>
          <w:szCs w:val="24"/>
        </w:rPr>
        <w:t>10</w:t>
      </w:r>
      <w:r w:rsidRPr="00853DCD">
        <w:rPr>
          <w:rFonts w:cs="Tahoma"/>
          <w:sz w:val="24"/>
          <w:szCs w:val="24"/>
          <w:vertAlign w:val="superscript"/>
        </w:rPr>
        <w:t>6</w:t>
      </w:r>
      <w:r w:rsidRPr="00853DC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m</w:t>
      </w:r>
      <w:r w:rsidRPr="00853DCD">
        <w:rPr>
          <w:rFonts w:cs="Tahoma"/>
          <w:sz w:val="24"/>
          <w:szCs w:val="24"/>
          <w:vertAlign w:val="superscript"/>
        </w:rPr>
        <w:t>3</w:t>
      </w:r>
    </w:p>
    <w:p w:rsidR="006A000E" w:rsidRDefault="006A000E" w:rsidP="006A000E">
      <w:pPr>
        <w:pStyle w:val="a3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Οι ελάχιστες αναγκαίες ποσότητες νερού</w:t>
      </w:r>
    </w:p>
    <w:p w:rsidR="006A000E" w:rsidRDefault="006A000E" w:rsidP="00361303">
      <w:pPr>
        <w:pStyle w:val="a3"/>
        <w:spacing w:after="240"/>
        <w:contextualSpacing w:val="0"/>
        <w:rPr>
          <w:rFonts w:cs="Tahoma"/>
          <w:sz w:val="24"/>
          <w:szCs w:val="24"/>
        </w:rPr>
      </w:pPr>
      <w:r>
        <w:rPr>
          <w:sz w:val="24"/>
          <w:szCs w:val="24"/>
        </w:rPr>
        <w:t>Ύδρευση:</w:t>
      </w:r>
      <w:r w:rsidRPr="006A000E">
        <w:rPr>
          <w:rFonts w:cs="Tahoma"/>
          <w:sz w:val="24"/>
          <w:szCs w:val="24"/>
        </w:rPr>
        <w:t xml:space="preserve"> </w:t>
      </w:r>
      <w:r w:rsidR="00361303">
        <w:rPr>
          <w:rFonts w:cs="Tahoma"/>
          <w:sz w:val="24"/>
          <w:szCs w:val="24"/>
        </w:rPr>
        <w:t>1.5</w:t>
      </w:r>
      <w:r>
        <w:rPr>
          <w:rFonts w:cs="Tahoma"/>
          <w:sz w:val="24"/>
          <w:szCs w:val="24"/>
        </w:rPr>
        <w:t>×</w:t>
      </w:r>
      <w:r w:rsidRPr="00853DCD">
        <w:rPr>
          <w:rFonts w:cs="Tahoma"/>
          <w:sz w:val="24"/>
          <w:szCs w:val="24"/>
        </w:rPr>
        <w:t>10</w:t>
      </w:r>
      <w:r w:rsidRPr="00853DCD">
        <w:rPr>
          <w:rFonts w:cs="Tahoma"/>
          <w:sz w:val="24"/>
          <w:szCs w:val="24"/>
          <w:vertAlign w:val="superscript"/>
        </w:rPr>
        <w:t>6</w:t>
      </w:r>
      <w:r w:rsidRPr="00853DC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m</w:t>
      </w:r>
      <w:r w:rsidRPr="00853DCD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        </w:t>
      </w:r>
      <w:r w:rsidR="00361303">
        <w:rPr>
          <w:rFonts w:cs="Tahoma"/>
          <w:sz w:val="24"/>
          <w:szCs w:val="24"/>
        </w:rPr>
        <w:t>Άρδευση: 2.8×</w:t>
      </w:r>
      <w:r w:rsidR="00361303" w:rsidRPr="00853DCD">
        <w:rPr>
          <w:rFonts w:cs="Tahoma"/>
          <w:sz w:val="24"/>
          <w:szCs w:val="24"/>
        </w:rPr>
        <w:t>10</w:t>
      </w:r>
      <w:r w:rsidR="00361303" w:rsidRPr="00853DCD">
        <w:rPr>
          <w:rFonts w:cs="Tahoma"/>
          <w:sz w:val="24"/>
          <w:szCs w:val="24"/>
          <w:vertAlign w:val="superscript"/>
        </w:rPr>
        <w:t>6</w:t>
      </w:r>
      <w:r w:rsidR="00361303" w:rsidRPr="00853DCD">
        <w:rPr>
          <w:rFonts w:cs="Tahoma"/>
          <w:sz w:val="24"/>
          <w:szCs w:val="24"/>
        </w:rPr>
        <w:t xml:space="preserve"> </w:t>
      </w:r>
      <w:r w:rsidR="00361303">
        <w:rPr>
          <w:rFonts w:cs="Tahoma"/>
          <w:sz w:val="24"/>
          <w:szCs w:val="24"/>
          <w:lang w:val="en-US"/>
        </w:rPr>
        <w:t>m</w:t>
      </w:r>
      <w:r w:rsidR="00361303" w:rsidRPr="00853DCD">
        <w:rPr>
          <w:rFonts w:cs="Tahoma"/>
          <w:sz w:val="24"/>
          <w:szCs w:val="24"/>
          <w:vertAlign w:val="superscript"/>
        </w:rPr>
        <w:t>3</w:t>
      </w:r>
    </w:p>
    <w:p w:rsidR="00361303" w:rsidRDefault="00361303" w:rsidP="00361303">
      <w:pPr>
        <w:pStyle w:val="a3"/>
        <w:numPr>
          <w:ilvl w:val="0"/>
          <w:numId w:val="1"/>
        </w:numPr>
        <w:spacing w:after="24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Νερό ύδρευσης: Αναλογία υπόγειου προς επιφανειακό τουλάχιστον 2:1</w:t>
      </w:r>
    </w:p>
    <w:p w:rsidR="00361303" w:rsidRDefault="00361303" w:rsidP="00361303">
      <w:pPr>
        <w:pStyle w:val="a3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Λειτουργικό κόστος υπόγειου νερού:</w:t>
      </w:r>
    </w:p>
    <w:p w:rsidR="00361303" w:rsidRDefault="00361303" w:rsidP="00361303">
      <w:pPr>
        <w:pStyle w:val="a3"/>
        <w:spacing w:after="240"/>
        <w:contextualSpacing w:val="0"/>
        <w:rPr>
          <w:rFonts w:cs="Tahoma"/>
          <w:sz w:val="24"/>
          <w:szCs w:val="24"/>
        </w:rPr>
      </w:pPr>
      <w:r>
        <w:rPr>
          <w:sz w:val="24"/>
          <w:szCs w:val="24"/>
        </w:rPr>
        <w:t>Ύδρευση:</w:t>
      </w:r>
      <w:r w:rsidRPr="006A000E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0.32</w:t>
      </w:r>
      <w:r w:rsidRPr="00853DC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€/</w:t>
      </w:r>
      <w:r>
        <w:rPr>
          <w:rFonts w:cs="Tahoma"/>
          <w:sz w:val="24"/>
          <w:szCs w:val="24"/>
          <w:lang w:val="en-US"/>
        </w:rPr>
        <w:t>m</w:t>
      </w:r>
      <w:r w:rsidRPr="00853DCD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        Άρδευση: 0.24</w:t>
      </w:r>
      <w:r w:rsidRPr="00853DC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€/</w:t>
      </w:r>
      <w:r>
        <w:rPr>
          <w:rFonts w:cs="Tahoma"/>
          <w:sz w:val="24"/>
          <w:szCs w:val="24"/>
          <w:lang w:val="en-US"/>
        </w:rPr>
        <w:t>m</w:t>
      </w:r>
      <w:r w:rsidRPr="00853DCD">
        <w:rPr>
          <w:rFonts w:cs="Tahoma"/>
          <w:sz w:val="24"/>
          <w:szCs w:val="24"/>
          <w:vertAlign w:val="superscript"/>
        </w:rPr>
        <w:t>3</w:t>
      </w:r>
    </w:p>
    <w:p w:rsidR="00361303" w:rsidRDefault="00361303" w:rsidP="00361303">
      <w:pPr>
        <w:pStyle w:val="a3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Λειτουργικό κόστος επιφανειακού νερού:</w:t>
      </w:r>
    </w:p>
    <w:p w:rsidR="00361303" w:rsidRDefault="00361303" w:rsidP="00361303">
      <w:pPr>
        <w:pStyle w:val="a3"/>
        <w:spacing w:after="240"/>
        <w:contextualSpacing w:val="0"/>
        <w:rPr>
          <w:rFonts w:cs="Tahoma"/>
          <w:sz w:val="24"/>
          <w:szCs w:val="24"/>
        </w:rPr>
      </w:pPr>
      <w:r>
        <w:rPr>
          <w:sz w:val="24"/>
          <w:szCs w:val="24"/>
        </w:rPr>
        <w:t>Ύδρευση:</w:t>
      </w:r>
      <w:r w:rsidRPr="006A000E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0.26</w:t>
      </w:r>
      <w:r w:rsidRPr="00853DC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€/</w:t>
      </w:r>
      <w:r>
        <w:rPr>
          <w:rFonts w:cs="Tahoma"/>
          <w:sz w:val="24"/>
          <w:szCs w:val="24"/>
          <w:lang w:val="en-US"/>
        </w:rPr>
        <w:t>m</w:t>
      </w:r>
      <w:r w:rsidRPr="00853DCD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        Άρδευση: 0.2</w:t>
      </w:r>
      <w:r w:rsidRPr="00853DC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€/</w:t>
      </w:r>
      <w:r>
        <w:rPr>
          <w:rFonts w:cs="Tahoma"/>
          <w:sz w:val="24"/>
          <w:szCs w:val="24"/>
          <w:lang w:val="en-US"/>
        </w:rPr>
        <w:t>m</w:t>
      </w:r>
      <w:r w:rsidRPr="00853DCD">
        <w:rPr>
          <w:rFonts w:cs="Tahoma"/>
          <w:sz w:val="24"/>
          <w:szCs w:val="24"/>
          <w:vertAlign w:val="superscript"/>
        </w:rPr>
        <w:t>3</w:t>
      </w:r>
    </w:p>
    <w:p w:rsidR="00361303" w:rsidRDefault="00361303" w:rsidP="00361303">
      <w:pPr>
        <w:spacing w:after="240"/>
        <w:rPr>
          <w:sz w:val="24"/>
          <w:szCs w:val="24"/>
        </w:rPr>
      </w:pPr>
      <w:r>
        <w:rPr>
          <w:rFonts w:cs="Tahoma"/>
          <w:sz w:val="24"/>
          <w:szCs w:val="24"/>
        </w:rPr>
        <w:t>Να υπολογιστεί το υπόγειο και επιφανειακό νερό που διατίθεται για ύδρε</w:t>
      </w:r>
      <w:r>
        <w:rPr>
          <w:sz w:val="24"/>
          <w:szCs w:val="24"/>
        </w:rPr>
        <w:t>υση και άρδευση, ώστε να ελαχιστοποιηθεί το λειτουργικό κόστος.</w:t>
      </w:r>
    </w:p>
    <w:p w:rsidR="00361303" w:rsidRPr="009B50DC" w:rsidRDefault="00361303" w:rsidP="00361303">
      <w:pPr>
        <w:autoSpaceDE w:val="0"/>
        <w:autoSpaceDN w:val="0"/>
        <w:adjustRightInd w:val="0"/>
        <w:spacing w:after="240" w:line="240" w:lineRule="auto"/>
        <w:rPr>
          <w:rFonts w:cs="Tahoma"/>
          <w:b/>
          <w:sz w:val="24"/>
          <w:szCs w:val="24"/>
          <w:u w:val="single"/>
        </w:rPr>
      </w:pPr>
      <w:r w:rsidRPr="009B50DC">
        <w:rPr>
          <w:rFonts w:cs="Tahoma"/>
          <w:b/>
          <w:sz w:val="24"/>
          <w:szCs w:val="24"/>
          <w:u w:val="single"/>
        </w:rPr>
        <w:t>Μαθηματική Διατύπωση:</w:t>
      </w:r>
    </w:p>
    <w:p w:rsidR="00B32EC1" w:rsidRPr="00B83F1A" w:rsidRDefault="00361303" w:rsidP="00361303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Το πρώτο βήμα για την επίλυση του προβλήματος, είναι να ορίσουμε τις μεταβλητές απόφασης. </w:t>
      </w:r>
      <w:r w:rsidR="00B32EC1">
        <w:rPr>
          <w:rFonts w:cs="Tahoma"/>
          <w:sz w:val="24"/>
          <w:szCs w:val="24"/>
        </w:rPr>
        <w:t xml:space="preserve">Αν συμβολίσουμε γενικά με </w:t>
      </w:r>
      <w:r w:rsidR="00B32EC1">
        <w:rPr>
          <w:rFonts w:cs="Tahoma"/>
          <w:sz w:val="24"/>
          <w:szCs w:val="24"/>
          <w:lang w:val="en-US"/>
        </w:rPr>
        <w:t>xi</w:t>
      </w:r>
      <w:r w:rsidR="00B32EC1">
        <w:rPr>
          <w:rFonts w:cs="Tahoma"/>
          <w:sz w:val="24"/>
          <w:szCs w:val="24"/>
        </w:rPr>
        <w:t xml:space="preserve"> την ποσότητα του νερού, </w:t>
      </w:r>
      <w:r w:rsidR="00B83F1A">
        <w:rPr>
          <w:rFonts w:cs="Tahoma"/>
          <w:sz w:val="24"/>
          <w:szCs w:val="24"/>
        </w:rPr>
        <w:t xml:space="preserve">μιας και αυτό είναι το ζητούμενο, </w:t>
      </w:r>
      <w:r w:rsidR="00B32EC1">
        <w:rPr>
          <w:rFonts w:cs="Tahoma"/>
          <w:sz w:val="24"/>
          <w:szCs w:val="24"/>
        </w:rPr>
        <w:t xml:space="preserve">τότε μπορούμε να πούμε ότι: </w:t>
      </w:r>
    </w:p>
    <w:p w:rsidR="00B32EC1" w:rsidRDefault="00B32EC1" w:rsidP="00361303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Υπόγειο - Ύδρευση = </w:t>
      </w:r>
      <w:r>
        <w:rPr>
          <w:rFonts w:cs="Tahoma"/>
          <w:sz w:val="24"/>
          <w:szCs w:val="24"/>
          <w:lang w:val="en-US"/>
        </w:rPr>
        <w:t>x</w:t>
      </w:r>
      <w:r w:rsidRPr="00B32EC1">
        <w:rPr>
          <w:rFonts w:cs="Tahoma"/>
          <w:sz w:val="24"/>
          <w:szCs w:val="24"/>
        </w:rPr>
        <w:t>1</w:t>
      </w:r>
    </w:p>
    <w:p w:rsidR="00B32EC1" w:rsidRDefault="00B32EC1" w:rsidP="00361303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Υπόγειο - Άρδευση = </w:t>
      </w:r>
      <w:r>
        <w:rPr>
          <w:rFonts w:cs="Tahoma"/>
          <w:sz w:val="24"/>
          <w:szCs w:val="24"/>
          <w:lang w:val="en-US"/>
        </w:rPr>
        <w:t>x</w:t>
      </w:r>
      <w:r w:rsidRPr="00B32EC1">
        <w:rPr>
          <w:rFonts w:cs="Tahoma"/>
          <w:sz w:val="24"/>
          <w:szCs w:val="24"/>
        </w:rPr>
        <w:t>2</w:t>
      </w:r>
    </w:p>
    <w:p w:rsidR="00B32EC1" w:rsidRDefault="00B32EC1" w:rsidP="00361303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Επιφανειακό - Ύδρευση = </w:t>
      </w:r>
      <w:r>
        <w:rPr>
          <w:rFonts w:cs="Tahoma"/>
          <w:sz w:val="24"/>
          <w:szCs w:val="24"/>
          <w:lang w:val="en-US"/>
        </w:rPr>
        <w:t>x</w:t>
      </w:r>
      <w:r w:rsidRPr="00B32EC1">
        <w:rPr>
          <w:rFonts w:cs="Tahoma"/>
          <w:sz w:val="24"/>
          <w:szCs w:val="24"/>
        </w:rPr>
        <w:t>3</w:t>
      </w:r>
    </w:p>
    <w:p w:rsidR="00361303" w:rsidRDefault="00B32EC1" w:rsidP="00361303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Επιφανειακό - Άρδευση = </w:t>
      </w:r>
      <w:r>
        <w:rPr>
          <w:rFonts w:cs="Tahoma"/>
          <w:sz w:val="24"/>
          <w:szCs w:val="24"/>
          <w:lang w:val="en-US"/>
        </w:rPr>
        <w:t>x</w:t>
      </w:r>
      <w:r w:rsidRPr="00B32EC1">
        <w:rPr>
          <w:rFonts w:cs="Tahoma"/>
          <w:sz w:val="24"/>
          <w:szCs w:val="24"/>
        </w:rPr>
        <w:t>4</w:t>
      </w:r>
    </w:p>
    <w:p w:rsidR="00B83F1A" w:rsidRDefault="00B83F1A" w:rsidP="00361303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Επόμενο βήμα είναι να καθορίσουμε τους περιορισμούς. Από τα δεδομένα προκύπτουν οι εξής πέντε περιορισμοί:</w:t>
      </w:r>
    </w:p>
    <w:p w:rsidR="007C7EC8" w:rsidRDefault="00B83F1A" w:rsidP="007C7EC8">
      <w:pPr>
        <w:pStyle w:val="a3"/>
        <w:numPr>
          <w:ilvl w:val="0"/>
          <w:numId w:val="4"/>
        </w:numPr>
        <w:spacing w:after="240"/>
        <w:ind w:left="426" w:hanging="426"/>
        <w:rPr>
          <w:rFonts w:cs="Tahoma"/>
          <w:sz w:val="24"/>
          <w:szCs w:val="24"/>
        </w:rPr>
      </w:pPr>
      <w:r w:rsidRPr="00B83F1A">
        <w:rPr>
          <w:sz w:val="24"/>
          <w:szCs w:val="24"/>
        </w:rPr>
        <w:t>Ο μέγιστο</w:t>
      </w:r>
      <w:r w:rsidR="007C7EC8">
        <w:rPr>
          <w:sz w:val="24"/>
          <w:szCs w:val="24"/>
        </w:rPr>
        <w:t>ς διαθέσιμος όγκος</w:t>
      </w:r>
      <w:r w:rsidRPr="00B83F1A">
        <w:rPr>
          <w:sz w:val="24"/>
          <w:szCs w:val="24"/>
        </w:rPr>
        <w:t xml:space="preserve"> </w:t>
      </w:r>
      <w:r w:rsidR="007C7EC8">
        <w:rPr>
          <w:sz w:val="24"/>
          <w:szCs w:val="24"/>
        </w:rPr>
        <w:t xml:space="preserve">υπόγειου </w:t>
      </w:r>
      <w:r w:rsidRPr="00B83F1A">
        <w:rPr>
          <w:sz w:val="24"/>
          <w:szCs w:val="24"/>
        </w:rPr>
        <w:t>νερού</w:t>
      </w:r>
      <w:r w:rsidR="007C7EC8">
        <w:rPr>
          <w:sz w:val="24"/>
          <w:szCs w:val="24"/>
        </w:rPr>
        <w:t xml:space="preserve"> για ύδρευση και</w:t>
      </w:r>
      <w:r>
        <w:rPr>
          <w:sz w:val="24"/>
          <w:szCs w:val="24"/>
        </w:rPr>
        <w:t xml:space="preserve"> άρδευση είν</w:t>
      </w:r>
      <w:r w:rsidR="007C7EC8">
        <w:rPr>
          <w:sz w:val="24"/>
          <w:szCs w:val="24"/>
        </w:rPr>
        <w:t>αι</w:t>
      </w:r>
      <w:r>
        <w:rPr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3×</w:t>
      </w:r>
      <w:r w:rsidRPr="00853DCD">
        <w:rPr>
          <w:rFonts w:cs="Tahoma"/>
          <w:sz w:val="24"/>
          <w:szCs w:val="24"/>
        </w:rPr>
        <w:t>10</w:t>
      </w:r>
      <w:r w:rsidRPr="00853DCD">
        <w:rPr>
          <w:rFonts w:cs="Tahoma"/>
          <w:sz w:val="24"/>
          <w:szCs w:val="24"/>
          <w:vertAlign w:val="superscript"/>
        </w:rPr>
        <w:t>6</w:t>
      </w:r>
      <w:r w:rsidRPr="00853DC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m</w:t>
      </w:r>
      <w:r w:rsidRPr="00853DCD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. Δηλαδή </w:t>
      </w:r>
      <w:r w:rsidRPr="00B83F1A">
        <w:rPr>
          <w:rFonts w:cs="Tahoma"/>
          <w:position w:val="-12"/>
          <w:sz w:val="24"/>
          <w:szCs w:val="24"/>
        </w:rPr>
        <w:object w:dxaOrig="15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.75pt" o:ole="">
            <v:imagedata r:id="rId5" o:title=""/>
          </v:shape>
          <o:OLEObject Type="Embed" ProgID="Equation.DSMT4" ShapeID="_x0000_i1025" DrawAspect="Content" ObjectID="_1640518059" r:id="rId6"/>
        </w:object>
      </w:r>
      <w:r w:rsidR="007C7EC8">
        <w:rPr>
          <w:rFonts w:cs="Tahoma"/>
          <w:sz w:val="24"/>
          <w:szCs w:val="24"/>
        </w:rPr>
        <w:t>.</w:t>
      </w:r>
    </w:p>
    <w:p w:rsidR="00361303" w:rsidRDefault="007C7EC8" w:rsidP="007C7EC8">
      <w:pPr>
        <w:pStyle w:val="a3"/>
        <w:numPr>
          <w:ilvl w:val="0"/>
          <w:numId w:val="4"/>
        </w:numPr>
        <w:spacing w:after="240"/>
        <w:ind w:left="426" w:hanging="426"/>
        <w:rPr>
          <w:rFonts w:cs="Tahoma"/>
          <w:sz w:val="24"/>
          <w:szCs w:val="24"/>
        </w:rPr>
      </w:pPr>
      <w:r w:rsidRPr="00B83F1A">
        <w:rPr>
          <w:sz w:val="24"/>
          <w:szCs w:val="24"/>
        </w:rPr>
        <w:t>Ο μέγιστο</w:t>
      </w:r>
      <w:r>
        <w:rPr>
          <w:sz w:val="24"/>
          <w:szCs w:val="24"/>
        </w:rPr>
        <w:t>ς διαθέσιμος όγκος</w:t>
      </w:r>
      <w:r w:rsidRPr="00B83F1A">
        <w:rPr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επιφανειακού </w:t>
      </w:r>
      <w:r w:rsidRPr="00B83F1A">
        <w:rPr>
          <w:sz w:val="24"/>
          <w:szCs w:val="24"/>
        </w:rPr>
        <w:t>νερού</w:t>
      </w:r>
      <w:r>
        <w:rPr>
          <w:sz w:val="24"/>
          <w:szCs w:val="24"/>
        </w:rPr>
        <w:t xml:space="preserve"> για ύδρευση και άρδευση είναι </w:t>
      </w:r>
      <w:r>
        <w:rPr>
          <w:rFonts w:cs="Tahoma"/>
          <w:sz w:val="24"/>
          <w:szCs w:val="24"/>
        </w:rPr>
        <w:t>2.2×</w:t>
      </w:r>
      <w:r w:rsidRPr="00853DCD">
        <w:rPr>
          <w:rFonts w:cs="Tahoma"/>
          <w:sz w:val="24"/>
          <w:szCs w:val="24"/>
        </w:rPr>
        <w:t>10</w:t>
      </w:r>
      <w:r w:rsidRPr="00853DCD">
        <w:rPr>
          <w:rFonts w:cs="Tahoma"/>
          <w:sz w:val="24"/>
          <w:szCs w:val="24"/>
          <w:vertAlign w:val="superscript"/>
        </w:rPr>
        <w:t>6</w:t>
      </w:r>
      <w:r w:rsidRPr="00853DC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m</w:t>
      </w:r>
      <w:r w:rsidRPr="00853DCD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. Δηλαδή </w:t>
      </w:r>
      <w:r w:rsidRPr="00B83F1A">
        <w:rPr>
          <w:rFonts w:cs="Tahoma"/>
          <w:position w:val="-12"/>
          <w:sz w:val="24"/>
          <w:szCs w:val="24"/>
        </w:rPr>
        <w:object w:dxaOrig="1719" w:dyaOrig="380">
          <v:shape id="_x0000_i1026" type="#_x0000_t75" style="width:86.25pt;height:18.75pt" o:ole="">
            <v:imagedata r:id="rId7" o:title=""/>
          </v:shape>
          <o:OLEObject Type="Embed" ProgID="Equation.DSMT4" ShapeID="_x0000_i1026" DrawAspect="Content" ObjectID="_1640518060" r:id="rId8"/>
        </w:object>
      </w:r>
      <w:r>
        <w:rPr>
          <w:rFonts w:cs="Tahoma"/>
          <w:sz w:val="24"/>
          <w:szCs w:val="24"/>
        </w:rPr>
        <w:t>.</w:t>
      </w:r>
    </w:p>
    <w:p w:rsidR="007C7EC8" w:rsidRPr="000B1911" w:rsidRDefault="007C7EC8" w:rsidP="007C7EC8">
      <w:pPr>
        <w:pStyle w:val="a3"/>
        <w:numPr>
          <w:ilvl w:val="0"/>
          <w:numId w:val="4"/>
        </w:numPr>
        <w:spacing w:after="240"/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Η ελάχιστη αναγκαία ποσότητα</w:t>
      </w:r>
      <w:r w:rsidRPr="007C7EC8">
        <w:rPr>
          <w:sz w:val="24"/>
          <w:szCs w:val="24"/>
        </w:rPr>
        <w:t xml:space="preserve"> νερού</w:t>
      </w:r>
      <w:r>
        <w:rPr>
          <w:sz w:val="24"/>
          <w:szCs w:val="24"/>
        </w:rPr>
        <w:t xml:space="preserve"> </w:t>
      </w:r>
      <w:r w:rsidR="000B1911">
        <w:rPr>
          <w:sz w:val="24"/>
          <w:szCs w:val="24"/>
        </w:rPr>
        <w:t>ύ</w:t>
      </w:r>
      <w:r w:rsidRPr="007C7EC8">
        <w:rPr>
          <w:sz w:val="24"/>
          <w:szCs w:val="24"/>
        </w:rPr>
        <w:t>δρευση</w:t>
      </w:r>
      <w:r w:rsidR="000B1911">
        <w:rPr>
          <w:sz w:val="24"/>
          <w:szCs w:val="24"/>
        </w:rPr>
        <w:t xml:space="preserve"> είναι </w:t>
      </w:r>
      <w:r w:rsidR="000B1911">
        <w:rPr>
          <w:rFonts w:cs="Tahoma"/>
          <w:sz w:val="24"/>
          <w:szCs w:val="24"/>
        </w:rPr>
        <w:t>1.5×</w:t>
      </w:r>
      <w:r w:rsidR="000B1911" w:rsidRPr="00853DCD">
        <w:rPr>
          <w:rFonts w:cs="Tahoma"/>
          <w:sz w:val="24"/>
          <w:szCs w:val="24"/>
        </w:rPr>
        <w:t>10</w:t>
      </w:r>
      <w:r w:rsidR="000B1911" w:rsidRPr="00853DCD">
        <w:rPr>
          <w:rFonts w:cs="Tahoma"/>
          <w:sz w:val="24"/>
          <w:szCs w:val="24"/>
          <w:vertAlign w:val="superscript"/>
        </w:rPr>
        <w:t>6</w:t>
      </w:r>
      <w:r w:rsidR="000B1911" w:rsidRPr="00853DCD">
        <w:rPr>
          <w:rFonts w:cs="Tahoma"/>
          <w:sz w:val="24"/>
          <w:szCs w:val="24"/>
        </w:rPr>
        <w:t xml:space="preserve"> </w:t>
      </w:r>
      <w:r w:rsidR="000B1911">
        <w:rPr>
          <w:rFonts w:cs="Tahoma"/>
          <w:sz w:val="24"/>
          <w:szCs w:val="24"/>
          <w:lang w:val="en-US"/>
        </w:rPr>
        <w:t>m</w:t>
      </w:r>
      <w:r w:rsidR="000B1911" w:rsidRPr="00853DCD">
        <w:rPr>
          <w:rFonts w:cs="Tahoma"/>
          <w:sz w:val="24"/>
          <w:szCs w:val="24"/>
          <w:vertAlign w:val="superscript"/>
        </w:rPr>
        <w:t>3</w:t>
      </w:r>
      <w:r w:rsidR="000B1911">
        <w:rPr>
          <w:rFonts w:cs="Tahoma"/>
          <w:sz w:val="24"/>
          <w:szCs w:val="24"/>
        </w:rPr>
        <w:t xml:space="preserve">. Δηλαδή </w:t>
      </w:r>
      <w:r w:rsidR="000B1911" w:rsidRPr="00B83F1A">
        <w:rPr>
          <w:rFonts w:cs="Tahoma"/>
          <w:position w:val="-12"/>
          <w:sz w:val="24"/>
          <w:szCs w:val="24"/>
        </w:rPr>
        <w:object w:dxaOrig="1660" w:dyaOrig="380">
          <v:shape id="_x0000_i1027" type="#_x0000_t75" style="width:83.25pt;height:18.75pt" o:ole="">
            <v:imagedata r:id="rId9" o:title=""/>
          </v:shape>
          <o:OLEObject Type="Embed" ProgID="Equation.DSMT4" ShapeID="_x0000_i1027" DrawAspect="Content" ObjectID="_1640518061" r:id="rId10"/>
        </w:object>
      </w:r>
      <w:r w:rsidR="000B1911">
        <w:rPr>
          <w:rFonts w:cs="Tahoma"/>
          <w:sz w:val="24"/>
          <w:szCs w:val="24"/>
        </w:rPr>
        <w:t>.</w:t>
      </w:r>
    </w:p>
    <w:p w:rsidR="000B1911" w:rsidRPr="000B1911" w:rsidRDefault="000B1911" w:rsidP="000B1911">
      <w:pPr>
        <w:pStyle w:val="a3"/>
        <w:numPr>
          <w:ilvl w:val="0"/>
          <w:numId w:val="4"/>
        </w:numPr>
        <w:spacing w:after="240"/>
        <w:ind w:left="426" w:hanging="426"/>
        <w:rPr>
          <w:sz w:val="24"/>
          <w:szCs w:val="24"/>
        </w:rPr>
      </w:pPr>
      <w:r>
        <w:rPr>
          <w:sz w:val="24"/>
          <w:szCs w:val="24"/>
        </w:rPr>
        <w:t>Η ελάχιστη αναγκαία ποσότητα</w:t>
      </w:r>
      <w:r w:rsidRPr="007C7EC8">
        <w:rPr>
          <w:sz w:val="24"/>
          <w:szCs w:val="24"/>
        </w:rPr>
        <w:t xml:space="preserve"> νερού</w:t>
      </w:r>
      <w:r>
        <w:rPr>
          <w:sz w:val="24"/>
          <w:szCs w:val="24"/>
        </w:rPr>
        <w:t xml:space="preserve"> άρδ</w:t>
      </w:r>
      <w:r w:rsidRPr="007C7EC8">
        <w:rPr>
          <w:sz w:val="24"/>
          <w:szCs w:val="24"/>
        </w:rPr>
        <w:t>ευση</w:t>
      </w:r>
      <w:r>
        <w:rPr>
          <w:sz w:val="24"/>
          <w:szCs w:val="24"/>
        </w:rPr>
        <w:t xml:space="preserve"> είναι </w:t>
      </w:r>
      <w:r>
        <w:rPr>
          <w:rFonts w:cs="Tahoma"/>
          <w:sz w:val="24"/>
          <w:szCs w:val="24"/>
        </w:rPr>
        <w:t>2.8×</w:t>
      </w:r>
      <w:r w:rsidRPr="00853DCD">
        <w:rPr>
          <w:rFonts w:cs="Tahoma"/>
          <w:sz w:val="24"/>
          <w:szCs w:val="24"/>
        </w:rPr>
        <w:t>10</w:t>
      </w:r>
      <w:r w:rsidRPr="00853DCD">
        <w:rPr>
          <w:rFonts w:cs="Tahoma"/>
          <w:sz w:val="24"/>
          <w:szCs w:val="24"/>
          <w:vertAlign w:val="superscript"/>
        </w:rPr>
        <w:t>6</w:t>
      </w:r>
      <w:r w:rsidRPr="00853DC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m</w:t>
      </w:r>
      <w:r w:rsidRPr="00853DCD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. Δηλαδή </w:t>
      </w:r>
      <w:r w:rsidRPr="00B83F1A">
        <w:rPr>
          <w:rFonts w:cs="Tahoma"/>
          <w:position w:val="-12"/>
          <w:sz w:val="24"/>
          <w:szCs w:val="24"/>
        </w:rPr>
        <w:object w:dxaOrig="1719" w:dyaOrig="380">
          <v:shape id="_x0000_i1028" type="#_x0000_t75" style="width:86.25pt;height:18.75pt" o:ole="">
            <v:imagedata r:id="rId11" o:title=""/>
          </v:shape>
          <o:OLEObject Type="Embed" ProgID="Equation.DSMT4" ShapeID="_x0000_i1028" DrawAspect="Content" ObjectID="_1640518062" r:id="rId12"/>
        </w:object>
      </w:r>
      <w:r>
        <w:rPr>
          <w:rFonts w:cs="Tahoma"/>
          <w:sz w:val="24"/>
          <w:szCs w:val="24"/>
        </w:rPr>
        <w:t>.</w:t>
      </w:r>
    </w:p>
    <w:p w:rsidR="000B1911" w:rsidRPr="000B1911" w:rsidRDefault="000B1911" w:rsidP="000B1911">
      <w:pPr>
        <w:pStyle w:val="a3"/>
        <w:numPr>
          <w:ilvl w:val="0"/>
          <w:numId w:val="4"/>
        </w:numPr>
        <w:spacing w:after="240"/>
        <w:ind w:left="425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Αναλογία υπόγειου προς επιφανειακό, για την ύδρευση, τουλάχιστον 2:1. </w:t>
      </w:r>
      <w:r>
        <w:rPr>
          <w:rFonts w:cs="Tahoma"/>
          <w:sz w:val="24"/>
          <w:szCs w:val="24"/>
        </w:rPr>
        <w:t xml:space="preserve">Δηλαδή </w:t>
      </w:r>
      <w:r w:rsidRPr="000B1911">
        <w:rPr>
          <w:rFonts w:cs="Tahoma"/>
          <w:position w:val="-30"/>
          <w:sz w:val="24"/>
          <w:szCs w:val="24"/>
        </w:rPr>
        <w:object w:dxaOrig="2220" w:dyaOrig="680">
          <v:shape id="_x0000_i1029" type="#_x0000_t75" style="width:111pt;height:33.75pt" o:ole="">
            <v:imagedata r:id="rId13" o:title=""/>
          </v:shape>
          <o:OLEObject Type="Embed" ProgID="Equation.DSMT4" ShapeID="_x0000_i1029" DrawAspect="Content" ObjectID="_1640518063" r:id="rId14"/>
        </w:object>
      </w:r>
      <w:r>
        <w:rPr>
          <w:rFonts w:cs="Tahoma"/>
          <w:sz w:val="24"/>
          <w:szCs w:val="24"/>
        </w:rPr>
        <w:t>.</w:t>
      </w:r>
    </w:p>
    <w:p w:rsidR="00D04A17" w:rsidRDefault="00D04A17" w:rsidP="000B1911">
      <w:pPr>
        <w:spacing w:after="240"/>
        <w:rPr>
          <w:sz w:val="24"/>
          <w:szCs w:val="24"/>
        </w:rPr>
      </w:pPr>
      <w:r>
        <w:rPr>
          <w:sz w:val="24"/>
          <w:szCs w:val="24"/>
        </w:rPr>
        <w:t>Στο συγκεκριμένο παράδειγμα μ</w:t>
      </w:r>
      <w:r w:rsidR="000B1911">
        <w:rPr>
          <w:sz w:val="24"/>
          <w:szCs w:val="24"/>
        </w:rPr>
        <w:t>ας ζητείται η ελαχιστοποίηση της αντικειμενικής συνάρτησης</w:t>
      </w:r>
      <w:r>
        <w:rPr>
          <w:sz w:val="24"/>
          <w:szCs w:val="24"/>
        </w:rPr>
        <w:t xml:space="preserve"> (πρόβλημα ελαχιστοποίησης). </w:t>
      </w:r>
    </w:p>
    <w:p w:rsidR="000B1911" w:rsidRDefault="00D04A17" w:rsidP="000B1911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Η αντικειμενική συνάρτηση κόστους όπως προκύπτει από την εκφώνηση είναι η εξής: </w:t>
      </w:r>
      <w:r w:rsidRPr="00D04A17">
        <w:rPr>
          <w:position w:val="-12"/>
          <w:sz w:val="24"/>
          <w:szCs w:val="24"/>
        </w:rPr>
        <w:object w:dxaOrig="4120" w:dyaOrig="360">
          <v:shape id="_x0000_i1030" type="#_x0000_t75" style="width:206.25pt;height:18pt" o:ole="">
            <v:imagedata r:id="rId15" o:title=""/>
          </v:shape>
          <o:OLEObject Type="Embed" ProgID="Equation.DSMT4" ShapeID="_x0000_i1030" DrawAspect="Content" ObjectID="_1640518064" r:id="rId16"/>
        </w:object>
      </w:r>
    </w:p>
    <w:p w:rsidR="00D04A17" w:rsidRDefault="00D04A17" w:rsidP="00D04A17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Αφού ολοκληρώθηκε η μαθηματική διατύπωση του </w:t>
      </w:r>
      <w:r w:rsidRPr="009D1DEC">
        <w:rPr>
          <w:rFonts w:cs="Tahoma"/>
          <w:sz w:val="24"/>
          <w:szCs w:val="24"/>
        </w:rPr>
        <w:t xml:space="preserve">προβλήματος </w:t>
      </w:r>
      <w:r>
        <w:rPr>
          <w:rFonts w:cs="Tahoma"/>
          <w:sz w:val="24"/>
          <w:szCs w:val="24"/>
        </w:rPr>
        <w:t>μπορούμε να περάσουμε στην επίλυσή του</w:t>
      </w:r>
      <w:r w:rsidRPr="009D1DEC">
        <w:rPr>
          <w:rFonts w:cs="Tahoma"/>
          <w:sz w:val="24"/>
          <w:szCs w:val="24"/>
        </w:rPr>
        <w:t xml:space="preserve"> με τη βοήθεια του λογισμικού </w:t>
      </w:r>
      <w:r w:rsidR="00437BA5">
        <w:rPr>
          <w:rFonts w:cs="Tahoma"/>
          <w:sz w:val="24"/>
          <w:szCs w:val="24"/>
          <w:lang w:val="en-US"/>
        </w:rPr>
        <w:t>LINGO</w:t>
      </w:r>
    </w:p>
    <w:sectPr w:rsidR="00D04A17" w:rsidSect="00C60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8DC"/>
    <w:multiLevelType w:val="hybridMultilevel"/>
    <w:tmpl w:val="A6905EEC"/>
    <w:lvl w:ilvl="0" w:tplc="9C9C7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D28E5"/>
    <w:multiLevelType w:val="hybridMultilevel"/>
    <w:tmpl w:val="391084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45AD0"/>
    <w:multiLevelType w:val="hybridMultilevel"/>
    <w:tmpl w:val="2BDE6C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96A74"/>
    <w:multiLevelType w:val="hybridMultilevel"/>
    <w:tmpl w:val="2C0889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00E"/>
    <w:rsid w:val="000015AE"/>
    <w:rsid w:val="00003490"/>
    <w:rsid w:val="0000427D"/>
    <w:rsid w:val="0000450F"/>
    <w:rsid w:val="00005416"/>
    <w:rsid w:val="0000550B"/>
    <w:rsid w:val="00005FDC"/>
    <w:rsid w:val="00006A00"/>
    <w:rsid w:val="000104BB"/>
    <w:rsid w:val="00010602"/>
    <w:rsid w:val="00010A65"/>
    <w:rsid w:val="00011846"/>
    <w:rsid w:val="00012072"/>
    <w:rsid w:val="0001276E"/>
    <w:rsid w:val="00012B45"/>
    <w:rsid w:val="00013B05"/>
    <w:rsid w:val="00014056"/>
    <w:rsid w:val="00014651"/>
    <w:rsid w:val="00014AC5"/>
    <w:rsid w:val="0001788B"/>
    <w:rsid w:val="00017CF1"/>
    <w:rsid w:val="00021082"/>
    <w:rsid w:val="000212B4"/>
    <w:rsid w:val="000218D8"/>
    <w:rsid w:val="00021A55"/>
    <w:rsid w:val="00021E3D"/>
    <w:rsid w:val="00022341"/>
    <w:rsid w:val="0002237C"/>
    <w:rsid w:val="00022BDB"/>
    <w:rsid w:val="00023D76"/>
    <w:rsid w:val="00025055"/>
    <w:rsid w:val="0002670F"/>
    <w:rsid w:val="0002682B"/>
    <w:rsid w:val="00026AFA"/>
    <w:rsid w:val="00026B4E"/>
    <w:rsid w:val="0002774F"/>
    <w:rsid w:val="00030E41"/>
    <w:rsid w:val="000312D6"/>
    <w:rsid w:val="00031515"/>
    <w:rsid w:val="0003175B"/>
    <w:rsid w:val="0003297A"/>
    <w:rsid w:val="000332AD"/>
    <w:rsid w:val="000333C8"/>
    <w:rsid w:val="00033B33"/>
    <w:rsid w:val="00033E6E"/>
    <w:rsid w:val="00034CD8"/>
    <w:rsid w:val="000365CA"/>
    <w:rsid w:val="00042386"/>
    <w:rsid w:val="00042F3B"/>
    <w:rsid w:val="0004307A"/>
    <w:rsid w:val="0004412E"/>
    <w:rsid w:val="00045F13"/>
    <w:rsid w:val="0005121F"/>
    <w:rsid w:val="00051F96"/>
    <w:rsid w:val="000524E4"/>
    <w:rsid w:val="00052A01"/>
    <w:rsid w:val="0005352F"/>
    <w:rsid w:val="00054F55"/>
    <w:rsid w:val="000561AD"/>
    <w:rsid w:val="00056986"/>
    <w:rsid w:val="00056E16"/>
    <w:rsid w:val="00057D4A"/>
    <w:rsid w:val="000617DF"/>
    <w:rsid w:val="0006198B"/>
    <w:rsid w:val="00063EED"/>
    <w:rsid w:val="0006436F"/>
    <w:rsid w:val="000653E8"/>
    <w:rsid w:val="00065D36"/>
    <w:rsid w:val="00065ECD"/>
    <w:rsid w:val="00066357"/>
    <w:rsid w:val="000676DB"/>
    <w:rsid w:val="0006790F"/>
    <w:rsid w:val="00067D20"/>
    <w:rsid w:val="00070DA3"/>
    <w:rsid w:val="00070E3F"/>
    <w:rsid w:val="00072E9A"/>
    <w:rsid w:val="00073812"/>
    <w:rsid w:val="00074046"/>
    <w:rsid w:val="00075527"/>
    <w:rsid w:val="00075EB9"/>
    <w:rsid w:val="000779F8"/>
    <w:rsid w:val="00077EF9"/>
    <w:rsid w:val="00080271"/>
    <w:rsid w:val="000805B8"/>
    <w:rsid w:val="0008098D"/>
    <w:rsid w:val="00080A63"/>
    <w:rsid w:val="00080AF7"/>
    <w:rsid w:val="000814C1"/>
    <w:rsid w:val="00081960"/>
    <w:rsid w:val="00081BF9"/>
    <w:rsid w:val="0008300A"/>
    <w:rsid w:val="00084099"/>
    <w:rsid w:val="00087537"/>
    <w:rsid w:val="00087D8C"/>
    <w:rsid w:val="00091380"/>
    <w:rsid w:val="00093073"/>
    <w:rsid w:val="0009555B"/>
    <w:rsid w:val="00096414"/>
    <w:rsid w:val="000974E8"/>
    <w:rsid w:val="000A09C0"/>
    <w:rsid w:val="000A1B31"/>
    <w:rsid w:val="000A2996"/>
    <w:rsid w:val="000A2EAE"/>
    <w:rsid w:val="000A4DB6"/>
    <w:rsid w:val="000A5DE1"/>
    <w:rsid w:val="000A76EF"/>
    <w:rsid w:val="000A7A2D"/>
    <w:rsid w:val="000B0918"/>
    <w:rsid w:val="000B0CC8"/>
    <w:rsid w:val="000B1911"/>
    <w:rsid w:val="000B22E1"/>
    <w:rsid w:val="000B277D"/>
    <w:rsid w:val="000B27B4"/>
    <w:rsid w:val="000B2953"/>
    <w:rsid w:val="000B3D15"/>
    <w:rsid w:val="000B6B6D"/>
    <w:rsid w:val="000B7516"/>
    <w:rsid w:val="000B798F"/>
    <w:rsid w:val="000B7AF7"/>
    <w:rsid w:val="000C0AC0"/>
    <w:rsid w:val="000C0D96"/>
    <w:rsid w:val="000C1B5C"/>
    <w:rsid w:val="000C2605"/>
    <w:rsid w:val="000C2668"/>
    <w:rsid w:val="000C2B10"/>
    <w:rsid w:val="000C2F34"/>
    <w:rsid w:val="000C2FBA"/>
    <w:rsid w:val="000C3F1B"/>
    <w:rsid w:val="000C43FE"/>
    <w:rsid w:val="000C4415"/>
    <w:rsid w:val="000C4B61"/>
    <w:rsid w:val="000C4D6C"/>
    <w:rsid w:val="000C4DEA"/>
    <w:rsid w:val="000C5A4D"/>
    <w:rsid w:val="000C65F4"/>
    <w:rsid w:val="000C6E52"/>
    <w:rsid w:val="000C75FC"/>
    <w:rsid w:val="000D01C6"/>
    <w:rsid w:val="000D0A76"/>
    <w:rsid w:val="000D0DDF"/>
    <w:rsid w:val="000D0FA2"/>
    <w:rsid w:val="000D3558"/>
    <w:rsid w:val="000D3FFB"/>
    <w:rsid w:val="000D42AA"/>
    <w:rsid w:val="000D4512"/>
    <w:rsid w:val="000D63F3"/>
    <w:rsid w:val="000E0308"/>
    <w:rsid w:val="000E0C83"/>
    <w:rsid w:val="000E1D05"/>
    <w:rsid w:val="000E281F"/>
    <w:rsid w:val="000E34AA"/>
    <w:rsid w:val="000E4FF1"/>
    <w:rsid w:val="000E5196"/>
    <w:rsid w:val="000E55F6"/>
    <w:rsid w:val="000E562A"/>
    <w:rsid w:val="000E6370"/>
    <w:rsid w:val="000E656C"/>
    <w:rsid w:val="000E673D"/>
    <w:rsid w:val="000E6DDC"/>
    <w:rsid w:val="000E78B5"/>
    <w:rsid w:val="000E791B"/>
    <w:rsid w:val="000F05E8"/>
    <w:rsid w:val="000F0955"/>
    <w:rsid w:val="000F0BB9"/>
    <w:rsid w:val="000F33E0"/>
    <w:rsid w:val="000F5081"/>
    <w:rsid w:val="000F7B0A"/>
    <w:rsid w:val="001000A2"/>
    <w:rsid w:val="001012BC"/>
    <w:rsid w:val="00101F46"/>
    <w:rsid w:val="00103F9C"/>
    <w:rsid w:val="00105895"/>
    <w:rsid w:val="00105DC2"/>
    <w:rsid w:val="001061AE"/>
    <w:rsid w:val="00106A9E"/>
    <w:rsid w:val="00106ADD"/>
    <w:rsid w:val="00107161"/>
    <w:rsid w:val="00107F77"/>
    <w:rsid w:val="00110F13"/>
    <w:rsid w:val="001112B0"/>
    <w:rsid w:val="001119E4"/>
    <w:rsid w:val="0011221E"/>
    <w:rsid w:val="00112D59"/>
    <w:rsid w:val="00113AA9"/>
    <w:rsid w:val="00113E49"/>
    <w:rsid w:val="00117101"/>
    <w:rsid w:val="00117729"/>
    <w:rsid w:val="00117BAF"/>
    <w:rsid w:val="00117F72"/>
    <w:rsid w:val="0012213A"/>
    <w:rsid w:val="001237A8"/>
    <w:rsid w:val="00125502"/>
    <w:rsid w:val="0012597E"/>
    <w:rsid w:val="0012603D"/>
    <w:rsid w:val="00126229"/>
    <w:rsid w:val="00126377"/>
    <w:rsid w:val="00127119"/>
    <w:rsid w:val="00127831"/>
    <w:rsid w:val="00127BF8"/>
    <w:rsid w:val="00127E4E"/>
    <w:rsid w:val="00127F3B"/>
    <w:rsid w:val="00130FA5"/>
    <w:rsid w:val="001319AA"/>
    <w:rsid w:val="0013266B"/>
    <w:rsid w:val="00132A87"/>
    <w:rsid w:val="0013363D"/>
    <w:rsid w:val="001338C4"/>
    <w:rsid w:val="00133D62"/>
    <w:rsid w:val="00135965"/>
    <w:rsid w:val="00135ED5"/>
    <w:rsid w:val="001361D6"/>
    <w:rsid w:val="001363E4"/>
    <w:rsid w:val="001368FD"/>
    <w:rsid w:val="00137CE2"/>
    <w:rsid w:val="00137FEA"/>
    <w:rsid w:val="001405EB"/>
    <w:rsid w:val="00140B1B"/>
    <w:rsid w:val="00142A0B"/>
    <w:rsid w:val="001433E7"/>
    <w:rsid w:val="001443C2"/>
    <w:rsid w:val="00144939"/>
    <w:rsid w:val="00145DBF"/>
    <w:rsid w:val="00146B15"/>
    <w:rsid w:val="00147B0F"/>
    <w:rsid w:val="00150B80"/>
    <w:rsid w:val="0015122E"/>
    <w:rsid w:val="00151AA9"/>
    <w:rsid w:val="00151D2E"/>
    <w:rsid w:val="00152875"/>
    <w:rsid w:val="00153B22"/>
    <w:rsid w:val="00156537"/>
    <w:rsid w:val="001567A4"/>
    <w:rsid w:val="0015722C"/>
    <w:rsid w:val="00157E63"/>
    <w:rsid w:val="001617C7"/>
    <w:rsid w:val="00162F9E"/>
    <w:rsid w:val="00163907"/>
    <w:rsid w:val="00167EE4"/>
    <w:rsid w:val="00170545"/>
    <w:rsid w:val="00171ABD"/>
    <w:rsid w:val="00171C49"/>
    <w:rsid w:val="00171FFF"/>
    <w:rsid w:val="0017218B"/>
    <w:rsid w:val="00172243"/>
    <w:rsid w:val="001731EB"/>
    <w:rsid w:val="0017386C"/>
    <w:rsid w:val="00173B46"/>
    <w:rsid w:val="0017406B"/>
    <w:rsid w:val="00174CCA"/>
    <w:rsid w:val="00175100"/>
    <w:rsid w:val="00175527"/>
    <w:rsid w:val="00175F11"/>
    <w:rsid w:val="0017632D"/>
    <w:rsid w:val="001769D8"/>
    <w:rsid w:val="00176DD1"/>
    <w:rsid w:val="00177EC8"/>
    <w:rsid w:val="00180095"/>
    <w:rsid w:val="00180894"/>
    <w:rsid w:val="0018219D"/>
    <w:rsid w:val="00182D6B"/>
    <w:rsid w:val="00183BDC"/>
    <w:rsid w:val="00184189"/>
    <w:rsid w:val="00185D22"/>
    <w:rsid w:val="0018651E"/>
    <w:rsid w:val="00187A08"/>
    <w:rsid w:val="0019182F"/>
    <w:rsid w:val="00191893"/>
    <w:rsid w:val="00191ECF"/>
    <w:rsid w:val="00193EDE"/>
    <w:rsid w:val="0019401A"/>
    <w:rsid w:val="00194882"/>
    <w:rsid w:val="001952D0"/>
    <w:rsid w:val="00195832"/>
    <w:rsid w:val="0019698F"/>
    <w:rsid w:val="001A039E"/>
    <w:rsid w:val="001A1FCE"/>
    <w:rsid w:val="001A3AE6"/>
    <w:rsid w:val="001A5536"/>
    <w:rsid w:val="001A584B"/>
    <w:rsid w:val="001A5FBF"/>
    <w:rsid w:val="001A6B24"/>
    <w:rsid w:val="001A77D5"/>
    <w:rsid w:val="001A7CB4"/>
    <w:rsid w:val="001B2B75"/>
    <w:rsid w:val="001B2E18"/>
    <w:rsid w:val="001B32AF"/>
    <w:rsid w:val="001B47DB"/>
    <w:rsid w:val="001C1A5A"/>
    <w:rsid w:val="001C2A58"/>
    <w:rsid w:val="001C3885"/>
    <w:rsid w:val="001C543C"/>
    <w:rsid w:val="001C58CC"/>
    <w:rsid w:val="001C7191"/>
    <w:rsid w:val="001D0C64"/>
    <w:rsid w:val="001D0E79"/>
    <w:rsid w:val="001D29A1"/>
    <w:rsid w:val="001D53AE"/>
    <w:rsid w:val="001D62B6"/>
    <w:rsid w:val="001D68D4"/>
    <w:rsid w:val="001D6CB6"/>
    <w:rsid w:val="001D716D"/>
    <w:rsid w:val="001D7FBF"/>
    <w:rsid w:val="001E0015"/>
    <w:rsid w:val="001E0E02"/>
    <w:rsid w:val="001E16D1"/>
    <w:rsid w:val="001E1B72"/>
    <w:rsid w:val="001E2AD4"/>
    <w:rsid w:val="001E2B1F"/>
    <w:rsid w:val="001E4CE5"/>
    <w:rsid w:val="001E586C"/>
    <w:rsid w:val="001E5AA4"/>
    <w:rsid w:val="001E699C"/>
    <w:rsid w:val="001F2472"/>
    <w:rsid w:val="001F28C6"/>
    <w:rsid w:val="001F2E2C"/>
    <w:rsid w:val="001F3973"/>
    <w:rsid w:val="001F3E47"/>
    <w:rsid w:val="001F4630"/>
    <w:rsid w:val="001F464C"/>
    <w:rsid w:val="001F54EC"/>
    <w:rsid w:val="001F55AA"/>
    <w:rsid w:val="00200093"/>
    <w:rsid w:val="00200505"/>
    <w:rsid w:val="002009C9"/>
    <w:rsid w:val="00201EB1"/>
    <w:rsid w:val="002022F6"/>
    <w:rsid w:val="00202F82"/>
    <w:rsid w:val="002030ED"/>
    <w:rsid w:val="00203D5A"/>
    <w:rsid w:val="00204158"/>
    <w:rsid w:val="002051E3"/>
    <w:rsid w:val="0020577D"/>
    <w:rsid w:val="00206A25"/>
    <w:rsid w:val="00206EF8"/>
    <w:rsid w:val="002111EB"/>
    <w:rsid w:val="00211A94"/>
    <w:rsid w:val="0021236F"/>
    <w:rsid w:val="0021298B"/>
    <w:rsid w:val="00212DB6"/>
    <w:rsid w:val="002130C5"/>
    <w:rsid w:val="00213787"/>
    <w:rsid w:val="002140C6"/>
    <w:rsid w:val="00214152"/>
    <w:rsid w:val="00214AEC"/>
    <w:rsid w:val="00214F7B"/>
    <w:rsid w:val="00215059"/>
    <w:rsid w:val="0021554A"/>
    <w:rsid w:val="00215F2C"/>
    <w:rsid w:val="002160B3"/>
    <w:rsid w:val="002161E9"/>
    <w:rsid w:val="00216F84"/>
    <w:rsid w:val="0021741C"/>
    <w:rsid w:val="00217A4F"/>
    <w:rsid w:val="002206B1"/>
    <w:rsid w:val="002209F2"/>
    <w:rsid w:val="0022160B"/>
    <w:rsid w:val="00222109"/>
    <w:rsid w:val="00222343"/>
    <w:rsid w:val="00222379"/>
    <w:rsid w:val="002233CC"/>
    <w:rsid w:val="0022387C"/>
    <w:rsid w:val="002242B7"/>
    <w:rsid w:val="00225156"/>
    <w:rsid w:val="00225F25"/>
    <w:rsid w:val="002265ED"/>
    <w:rsid w:val="00230AFA"/>
    <w:rsid w:val="002313DC"/>
    <w:rsid w:val="00232088"/>
    <w:rsid w:val="002321E0"/>
    <w:rsid w:val="00234EA1"/>
    <w:rsid w:val="00235DA6"/>
    <w:rsid w:val="00236089"/>
    <w:rsid w:val="002364F3"/>
    <w:rsid w:val="002367D8"/>
    <w:rsid w:val="00236EAE"/>
    <w:rsid w:val="00237032"/>
    <w:rsid w:val="0023779D"/>
    <w:rsid w:val="002407A9"/>
    <w:rsid w:val="00240A1E"/>
    <w:rsid w:val="00240BFE"/>
    <w:rsid w:val="00241A68"/>
    <w:rsid w:val="00243725"/>
    <w:rsid w:val="00245B0E"/>
    <w:rsid w:val="002465B0"/>
    <w:rsid w:val="0025046E"/>
    <w:rsid w:val="0025314B"/>
    <w:rsid w:val="00253823"/>
    <w:rsid w:val="00253875"/>
    <w:rsid w:val="00254042"/>
    <w:rsid w:val="0025482B"/>
    <w:rsid w:val="00256A06"/>
    <w:rsid w:val="00257549"/>
    <w:rsid w:val="00261720"/>
    <w:rsid w:val="0026247D"/>
    <w:rsid w:val="00262E0F"/>
    <w:rsid w:val="00262F34"/>
    <w:rsid w:val="00263D2A"/>
    <w:rsid w:val="0026404B"/>
    <w:rsid w:val="00264F7B"/>
    <w:rsid w:val="002664C4"/>
    <w:rsid w:val="00266F2F"/>
    <w:rsid w:val="00267668"/>
    <w:rsid w:val="00267A2D"/>
    <w:rsid w:val="00270FAB"/>
    <w:rsid w:val="0027147D"/>
    <w:rsid w:val="00273103"/>
    <w:rsid w:val="00273770"/>
    <w:rsid w:val="00274473"/>
    <w:rsid w:val="00274613"/>
    <w:rsid w:val="002751DD"/>
    <w:rsid w:val="00276311"/>
    <w:rsid w:val="0027638D"/>
    <w:rsid w:val="002776C3"/>
    <w:rsid w:val="00277FC2"/>
    <w:rsid w:val="002810CF"/>
    <w:rsid w:val="002813F6"/>
    <w:rsid w:val="002813F7"/>
    <w:rsid w:val="002818AF"/>
    <w:rsid w:val="0028237C"/>
    <w:rsid w:val="002824C1"/>
    <w:rsid w:val="002824DA"/>
    <w:rsid w:val="00282F32"/>
    <w:rsid w:val="00283E92"/>
    <w:rsid w:val="002846B6"/>
    <w:rsid w:val="00284BB3"/>
    <w:rsid w:val="002853EA"/>
    <w:rsid w:val="00285B02"/>
    <w:rsid w:val="002863FA"/>
    <w:rsid w:val="00287C59"/>
    <w:rsid w:val="002900BA"/>
    <w:rsid w:val="00290144"/>
    <w:rsid w:val="002904DD"/>
    <w:rsid w:val="002906E6"/>
    <w:rsid w:val="00290D39"/>
    <w:rsid w:val="0029403F"/>
    <w:rsid w:val="002946B4"/>
    <w:rsid w:val="00294D7D"/>
    <w:rsid w:val="002962E4"/>
    <w:rsid w:val="00297C15"/>
    <w:rsid w:val="00297CED"/>
    <w:rsid w:val="002A092E"/>
    <w:rsid w:val="002A17A6"/>
    <w:rsid w:val="002A1B33"/>
    <w:rsid w:val="002A1F03"/>
    <w:rsid w:val="002A3205"/>
    <w:rsid w:val="002A32B0"/>
    <w:rsid w:val="002A3FE8"/>
    <w:rsid w:val="002A4566"/>
    <w:rsid w:val="002A5742"/>
    <w:rsid w:val="002A65D3"/>
    <w:rsid w:val="002A6865"/>
    <w:rsid w:val="002A6EE7"/>
    <w:rsid w:val="002A76C6"/>
    <w:rsid w:val="002B074C"/>
    <w:rsid w:val="002B0B87"/>
    <w:rsid w:val="002B0D27"/>
    <w:rsid w:val="002B18A8"/>
    <w:rsid w:val="002B1D66"/>
    <w:rsid w:val="002B260B"/>
    <w:rsid w:val="002B34E4"/>
    <w:rsid w:val="002B4795"/>
    <w:rsid w:val="002B4A60"/>
    <w:rsid w:val="002B4C5F"/>
    <w:rsid w:val="002B4F99"/>
    <w:rsid w:val="002B50C7"/>
    <w:rsid w:val="002B65C7"/>
    <w:rsid w:val="002B6961"/>
    <w:rsid w:val="002C0BD9"/>
    <w:rsid w:val="002C1D29"/>
    <w:rsid w:val="002C288B"/>
    <w:rsid w:val="002C2978"/>
    <w:rsid w:val="002C2DBA"/>
    <w:rsid w:val="002C406F"/>
    <w:rsid w:val="002C49AA"/>
    <w:rsid w:val="002C49B4"/>
    <w:rsid w:val="002C597A"/>
    <w:rsid w:val="002C5CA1"/>
    <w:rsid w:val="002D1615"/>
    <w:rsid w:val="002D2333"/>
    <w:rsid w:val="002D2383"/>
    <w:rsid w:val="002D2969"/>
    <w:rsid w:val="002D4328"/>
    <w:rsid w:val="002D4F0F"/>
    <w:rsid w:val="002D6D97"/>
    <w:rsid w:val="002E07B7"/>
    <w:rsid w:val="002E176C"/>
    <w:rsid w:val="002E1F26"/>
    <w:rsid w:val="002E3143"/>
    <w:rsid w:val="002E56D3"/>
    <w:rsid w:val="002E5E31"/>
    <w:rsid w:val="002E60EC"/>
    <w:rsid w:val="002E62FE"/>
    <w:rsid w:val="002E6BF2"/>
    <w:rsid w:val="002E74BA"/>
    <w:rsid w:val="002E767E"/>
    <w:rsid w:val="002E7EE0"/>
    <w:rsid w:val="002F03F0"/>
    <w:rsid w:val="002F0ABE"/>
    <w:rsid w:val="002F1AFF"/>
    <w:rsid w:val="002F1C1C"/>
    <w:rsid w:val="002F3B16"/>
    <w:rsid w:val="002F3F11"/>
    <w:rsid w:val="002F5782"/>
    <w:rsid w:val="002F5956"/>
    <w:rsid w:val="002F7743"/>
    <w:rsid w:val="0030153B"/>
    <w:rsid w:val="00302D6E"/>
    <w:rsid w:val="00302EFD"/>
    <w:rsid w:val="00303459"/>
    <w:rsid w:val="003037B5"/>
    <w:rsid w:val="00303A05"/>
    <w:rsid w:val="00303C5B"/>
    <w:rsid w:val="00303FE6"/>
    <w:rsid w:val="00304052"/>
    <w:rsid w:val="00304234"/>
    <w:rsid w:val="003044A0"/>
    <w:rsid w:val="00304FB9"/>
    <w:rsid w:val="003056E7"/>
    <w:rsid w:val="00305D01"/>
    <w:rsid w:val="00306760"/>
    <w:rsid w:val="0030751E"/>
    <w:rsid w:val="0030770A"/>
    <w:rsid w:val="0030775F"/>
    <w:rsid w:val="0031050C"/>
    <w:rsid w:val="00311473"/>
    <w:rsid w:val="00312FD7"/>
    <w:rsid w:val="00313979"/>
    <w:rsid w:val="0031482B"/>
    <w:rsid w:val="00314E6F"/>
    <w:rsid w:val="00316537"/>
    <w:rsid w:val="00316E87"/>
    <w:rsid w:val="003213DD"/>
    <w:rsid w:val="00323120"/>
    <w:rsid w:val="00324B20"/>
    <w:rsid w:val="003253E8"/>
    <w:rsid w:val="003315C8"/>
    <w:rsid w:val="00333201"/>
    <w:rsid w:val="003332D2"/>
    <w:rsid w:val="00333CC1"/>
    <w:rsid w:val="0033447B"/>
    <w:rsid w:val="00334793"/>
    <w:rsid w:val="00335DD5"/>
    <w:rsid w:val="003361DB"/>
    <w:rsid w:val="003421C3"/>
    <w:rsid w:val="00342FEC"/>
    <w:rsid w:val="003432C4"/>
    <w:rsid w:val="00343303"/>
    <w:rsid w:val="003436ED"/>
    <w:rsid w:val="00343A48"/>
    <w:rsid w:val="00346886"/>
    <w:rsid w:val="00347DDF"/>
    <w:rsid w:val="0035074B"/>
    <w:rsid w:val="003514E2"/>
    <w:rsid w:val="00351DF9"/>
    <w:rsid w:val="003529C9"/>
    <w:rsid w:val="00352DBF"/>
    <w:rsid w:val="00355A2F"/>
    <w:rsid w:val="00357393"/>
    <w:rsid w:val="003607C3"/>
    <w:rsid w:val="0036085B"/>
    <w:rsid w:val="003609C1"/>
    <w:rsid w:val="00361303"/>
    <w:rsid w:val="00361F41"/>
    <w:rsid w:val="0036360F"/>
    <w:rsid w:val="003642BE"/>
    <w:rsid w:val="003643C9"/>
    <w:rsid w:val="003663A5"/>
    <w:rsid w:val="0037018A"/>
    <w:rsid w:val="003701EE"/>
    <w:rsid w:val="00370261"/>
    <w:rsid w:val="00370348"/>
    <w:rsid w:val="00370746"/>
    <w:rsid w:val="003709C8"/>
    <w:rsid w:val="003709F6"/>
    <w:rsid w:val="00370DE0"/>
    <w:rsid w:val="003715BF"/>
    <w:rsid w:val="00371664"/>
    <w:rsid w:val="00371720"/>
    <w:rsid w:val="0037181D"/>
    <w:rsid w:val="00373038"/>
    <w:rsid w:val="00374388"/>
    <w:rsid w:val="00374B2D"/>
    <w:rsid w:val="00374C2F"/>
    <w:rsid w:val="0037568B"/>
    <w:rsid w:val="0038011A"/>
    <w:rsid w:val="0038056B"/>
    <w:rsid w:val="003806F9"/>
    <w:rsid w:val="00380762"/>
    <w:rsid w:val="00381BE3"/>
    <w:rsid w:val="00381CC0"/>
    <w:rsid w:val="003822AC"/>
    <w:rsid w:val="003840EB"/>
    <w:rsid w:val="00384825"/>
    <w:rsid w:val="00384BA1"/>
    <w:rsid w:val="00386769"/>
    <w:rsid w:val="00386CB5"/>
    <w:rsid w:val="00390DED"/>
    <w:rsid w:val="00392DD7"/>
    <w:rsid w:val="00394647"/>
    <w:rsid w:val="0039718D"/>
    <w:rsid w:val="00397A07"/>
    <w:rsid w:val="003A36C2"/>
    <w:rsid w:val="003A3FF1"/>
    <w:rsid w:val="003A544A"/>
    <w:rsid w:val="003A634D"/>
    <w:rsid w:val="003A6360"/>
    <w:rsid w:val="003A6964"/>
    <w:rsid w:val="003A6B0B"/>
    <w:rsid w:val="003B0961"/>
    <w:rsid w:val="003B0DFF"/>
    <w:rsid w:val="003B10EA"/>
    <w:rsid w:val="003B1510"/>
    <w:rsid w:val="003B23CC"/>
    <w:rsid w:val="003B2823"/>
    <w:rsid w:val="003B3BFF"/>
    <w:rsid w:val="003B415E"/>
    <w:rsid w:val="003B5E75"/>
    <w:rsid w:val="003C0350"/>
    <w:rsid w:val="003C0972"/>
    <w:rsid w:val="003C0978"/>
    <w:rsid w:val="003C09E0"/>
    <w:rsid w:val="003C5480"/>
    <w:rsid w:val="003C5A15"/>
    <w:rsid w:val="003C614F"/>
    <w:rsid w:val="003C6BF0"/>
    <w:rsid w:val="003C7CBB"/>
    <w:rsid w:val="003D173F"/>
    <w:rsid w:val="003D1E8E"/>
    <w:rsid w:val="003D2089"/>
    <w:rsid w:val="003D3388"/>
    <w:rsid w:val="003D37B6"/>
    <w:rsid w:val="003D429E"/>
    <w:rsid w:val="003E026D"/>
    <w:rsid w:val="003E11DD"/>
    <w:rsid w:val="003E64D4"/>
    <w:rsid w:val="003E658B"/>
    <w:rsid w:val="003E65DC"/>
    <w:rsid w:val="003E6A50"/>
    <w:rsid w:val="003F0D4E"/>
    <w:rsid w:val="003F15AF"/>
    <w:rsid w:val="003F2FF9"/>
    <w:rsid w:val="003F3ABB"/>
    <w:rsid w:val="003F6479"/>
    <w:rsid w:val="003F7057"/>
    <w:rsid w:val="003F78B8"/>
    <w:rsid w:val="0040097B"/>
    <w:rsid w:val="00400B9F"/>
    <w:rsid w:val="0040317D"/>
    <w:rsid w:val="00403959"/>
    <w:rsid w:val="00403CA1"/>
    <w:rsid w:val="004045DE"/>
    <w:rsid w:val="004046D2"/>
    <w:rsid w:val="00405BC3"/>
    <w:rsid w:val="00406018"/>
    <w:rsid w:val="00406C14"/>
    <w:rsid w:val="0041131D"/>
    <w:rsid w:val="004122BE"/>
    <w:rsid w:val="00413AE0"/>
    <w:rsid w:val="00414076"/>
    <w:rsid w:val="00414476"/>
    <w:rsid w:val="004151FD"/>
    <w:rsid w:val="00417150"/>
    <w:rsid w:val="004178D2"/>
    <w:rsid w:val="00420842"/>
    <w:rsid w:val="00420E9C"/>
    <w:rsid w:val="004221CF"/>
    <w:rsid w:val="00422D9D"/>
    <w:rsid w:val="0042400A"/>
    <w:rsid w:val="004247CA"/>
    <w:rsid w:val="00424CF2"/>
    <w:rsid w:val="00430E0E"/>
    <w:rsid w:val="00431638"/>
    <w:rsid w:val="00431C7B"/>
    <w:rsid w:val="004325BD"/>
    <w:rsid w:val="004326D4"/>
    <w:rsid w:val="00432A2A"/>
    <w:rsid w:val="00432DC9"/>
    <w:rsid w:val="00432EFB"/>
    <w:rsid w:val="00432F27"/>
    <w:rsid w:val="004345B1"/>
    <w:rsid w:val="00435837"/>
    <w:rsid w:val="00435B35"/>
    <w:rsid w:val="00437812"/>
    <w:rsid w:val="00437BA5"/>
    <w:rsid w:val="00437E77"/>
    <w:rsid w:val="00437FB0"/>
    <w:rsid w:val="00440FE9"/>
    <w:rsid w:val="00441F12"/>
    <w:rsid w:val="004429F9"/>
    <w:rsid w:val="00443927"/>
    <w:rsid w:val="00444A1B"/>
    <w:rsid w:val="00444C6A"/>
    <w:rsid w:val="00445167"/>
    <w:rsid w:val="00445584"/>
    <w:rsid w:val="00445A2E"/>
    <w:rsid w:val="00447890"/>
    <w:rsid w:val="0045151D"/>
    <w:rsid w:val="004515B1"/>
    <w:rsid w:val="00451E0F"/>
    <w:rsid w:val="00451EF9"/>
    <w:rsid w:val="00453702"/>
    <w:rsid w:val="00453D9A"/>
    <w:rsid w:val="00456273"/>
    <w:rsid w:val="004567C2"/>
    <w:rsid w:val="0045684C"/>
    <w:rsid w:val="00457A71"/>
    <w:rsid w:val="004611C5"/>
    <w:rsid w:val="00461567"/>
    <w:rsid w:val="00464AD2"/>
    <w:rsid w:val="00464DD7"/>
    <w:rsid w:val="0046588A"/>
    <w:rsid w:val="00466046"/>
    <w:rsid w:val="00467A8E"/>
    <w:rsid w:val="00467C17"/>
    <w:rsid w:val="00470B94"/>
    <w:rsid w:val="00470F6B"/>
    <w:rsid w:val="004711B8"/>
    <w:rsid w:val="00471584"/>
    <w:rsid w:val="004721A6"/>
    <w:rsid w:val="00472726"/>
    <w:rsid w:val="00472746"/>
    <w:rsid w:val="00474204"/>
    <w:rsid w:val="004743FA"/>
    <w:rsid w:val="00474CC0"/>
    <w:rsid w:val="004752F0"/>
    <w:rsid w:val="0047600D"/>
    <w:rsid w:val="00476198"/>
    <w:rsid w:val="0047793E"/>
    <w:rsid w:val="00480F4A"/>
    <w:rsid w:val="00480FDE"/>
    <w:rsid w:val="0048261D"/>
    <w:rsid w:val="004835E9"/>
    <w:rsid w:val="00485534"/>
    <w:rsid w:val="00485C86"/>
    <w:rsid w:val="004924CD"/>
    <w:rsid w:val="0049324D"/>
    <w:rsid w:val="00493F6A"/>
    <w:rsid w:val="00495AB1"/>
    <w:rsid w:val="004A0722"/>
    <w:rsid w:val="004A0B97"/>
    <w:rsid w:val="004A1CCA"/>
    <w:rsid w:val="004A21D8"/>
    <w:rsid w:val="004A2B37"/>
    <w:rsid w:val="004A465B"/>
    <w:rsid w:val="004A4BF7"/>
    <w:rsid w:val="004A4F80"/>
    <w:rsid w:val="004B007A"/>
    <w:rsid w:val="004B0B40"/>
    <w:rsid w:val="004B3016"/>
    <w:rsid w:val="004B3099"/>
    <w:rsid w:val="004B38B3"/>
    <w:rsid w:val="004B44AA"/>
    <w:rsid w:val="004B45DA"/>
    <w:rsid w:val="004B4B3B"/>
    <w:rsid w:val="004B55AE"/>
    <w:rsid w:val="004B5935"/>
    <w:rsid w:val="004B6657"/>
    <w:rsid w:val="004C0B39"/>
    <w:rsid w:val="004C1FCF"/>
    <w:rsid w:val="004C23B9"/>
    <w:rsid w:val="004C2BED"/>
    <w:rsid w:val="004C310D"/>
    <w:rsid w:val="004C4D63"/>
    <w:rsid w:val="004D10BC"/>
    <w:rsid w:val="004D1140"/>
    <w:rsid w:val="004D1819"/>
    <w:rsid w:val="004D34FD"/>
    <w:rsid w:val="004D48E4"/>
    <w:rsid w:val="004D5BCB"/>
    <w:rsid w:val="004D665D"/>
    <w:rsid w:val="004D6971"/>
    <w:rsid w:val="004D69F4"/>
    <w:rsid w:val="004D73F2"/>
    <w:rsid w:val="004D76EF"/>
    <w:rsid w:val="004D7A15"/>
    <w:rsid w:val="004E04D0"/>
    <w:rsid w:val="004E30B6"/>
    <w:rsid w:val="004E33A8"/>
    <w:rsid w:val="004E4171"/>
    <w:rsid w:val="004E4717"/>
    <w:rsid w:val="004E4D2E"/>
    <w:rsid w:val="004E4E46"/>
    <w:rsid w:val="004E75A0"/>
    <w:rsid w:val="004F049A"/>
    <w:rsid w:val="004F054E"/>
    <w:rsid w:val="004F1847"/>
    <w:rsid w:val="004F2FDC"/>
    <w:rsid w:val="004F337C"/>
    <w:rsid w:val="004F4059"/>
    <w:rsid w:val="004F41E1"/>
    <w:rsid w:val="004F4669"/>
    <w:rsid w:val="004F46A0"/>
    <w:rsid w:val="004F519A"/>
    <w:rsid w:val="004F5635"/>
    <w:rsid w:val="004F5951"/>
    <w:rsid w:val="004F6FF5"/>
    <w:rsid w:val="004F7594"/>
    <w:rsid w:val="004F78D9"/>
    <w:rsid w:val="005007BB"/>
    <w:rsid w:val="005011E5"/>
    <w:rsid w:val="005017A9"/>
    <w:rsid w:val="00501C50"/>
    <w:rsid w:val="005027AD"/>
    <w:rsid w:val="00503908"/>
    <w:rsid w:val="00504B28"/>
    <w:rsid w:val="00505EE2"/>
    <w:rsid w:val="00506D89"/>
    <w:rsid w:val="00507F67"/>
    <w:rsid w:val="00511768"/>
    <w:rsid w:val="005125D8"/>
    <w:rsid w:val="00515551"/>
    <w:rsid w:val="00515C4E"/>
    <w:rsid w:val="00515EBB"/>
    <w:rsid w:val="00517746"/>
    <w:rsid w:val="00521727"/>
    <w:rsid w:val="00521CC0"/>
    <w:rsid w:val="00521CED"/>
    <w:rsid w:val="00523785"/>
    <w:rsid w:val="00524D66"/>
    <w:rsid w:val="00525AF6"/>
    <w:rsid w:val="00526966"/>
    <w:rsid w:val="00530331"/>
    <w:rsid w:val="0053092C"/>
    <w:rsid w:val="005313C3"/>
    <w:rsid w:val="005317CF"/>
    <w:rsid w:val="00531B18"/>
    <w:rsid w:val="00531EC9"/>
    <w:rsid w:val="00533097"/>
    <w:rsid w:val="00533DBB"/>
    <w:rsid w:val="005349DF"/>
    <w:rsid w:val="005350B1"/>
    <w:rsid w:val="0053573F"/>
    <w:rsid w:val="00535D25"/>
    <w:rsid w:val="00536C73"/>
    <w:rsid w:val="005372DD"/>
    <w:rsid w:val="005373FE"/>
    <w:rsid w:val="00537EF4"/>
    <w:rsid w:val="00540FF7"/>
    <w:rsid w:val="00543654"/>
    <w:rsid w:val="00543F17"/>
    <w:rsid w:val="00544AE9"/>
    <w:rsid w:val="0054540A"/>
    <w:rsid w:val="00546B8D"/>
    <w:rsid w:val="00547A31"/>
    <w:rsid w:val="00547C25"/>
    <w:rsid w:val="005510C5"/>
    <w:rsid w:val="0055139F"/>
    <w:rsid w:val="005533D9"/>
    <w:rsid w:val="00555856"/>
    <w:rsid w:val="0055593B"/>
    <w:rsid w:val="0055622B"/>
    <w:rsid w:val="00556DFF"/>
    <w:rsid w:val="005654C7"/>
    <w:rsid w:val="00566779"/>
    <w:rsid w:val="0057080E"/>
    <w:rsid w:val="005713D3"/>
    <w:rsid w:val="00571E65"/>
    <w:rsid w:val="005730B7"/>
    <w:rsid w:val="00573354"/>
    <w:rsid w:val="00575170"/>
    <w:rsid w:val="0057527E"/>
    <w:rsid w:val="00577663"/>
    <w:rsid w:val="00577E93"/>
    <w:rsid w:val="00581196"/>
    <w:rsid w:val="00582D95"/>
    <w:rsid w:val="005831DF"/>
    <w:rsid w:val="0058358F"/>
    <w:rsid w:val="0058415A"/>
    <w:rsid w:val="00585687"/>
    <w:rsid w:val="00585B09"/>
    <w:rsid w:val="00586355"/>
    <w:rsid w:val="0058688F"/>
    <w:rsid w:val="00586D6A"/>
    <w:rsid w:val="005879AF"/>
    <w:rsid w:val="00592025"/>
    <w:rsid w:val="0059471B"/>
    <w:rsid w:val="00595AAF"/>
    <w:rsid w:val="00596959"/>
    <w:rsid w:val="00597AC3"/>
    <w:rsid w:val="005A1276"/>
    <w:rsid w:val="005A2AE3"/>
    <w:rsid w:val="005A3A2C"/>
    <w:rsid w:val="005A4B70"/>
    <w:rsid w:val="005A631B"/>
    <w:rsid w:val="005A68E1"/>
    <w:rsid w:val="005A6D03"/>
    <w:rsid w:val="005B11EB"/>
    <w:rsid w:val="005B2C95"/>
    <w:rsid w:val="005B3BCC"/>
    <w:rsid w:val="005B4037"/>
    <w:rsid w:val="005B404E"/>
    <w:rsid w:val="005C0D2A"/>
    <w:rsid w:val="005C0D42"/>
    <w:rsid w:val="005C1294"/>
    <w:rsid w:val="005C2A3F"/>
    <w:rsid w:val="005C40FD"/>
    <w:rsid w:val="005C5C73"/>
    <w:rsid w:val="005C697B"/>
    <w:rsid w:val="005C6D5E"/>
    <w:rsid w:val="005C7533"/>
    <w:rsid w:val="005D0B3F"/>
    <w:rsid w:val="005D1264"/>
    <w:rsid w:val="005D31D8"/>
    <w:rsid w:val="005D52A6"/>
    <w:rsid w:val="005D5F1A"/>
    <w:rsid w:val="005D6008"/>
    <w:rsid w:val="005D6FC6"/>
    <w:rsid w:val="005D7073"/>
    <w:rsid w:val="005D7847"/>
    <w:rsid w:val="005E052F"/>
    <w:rsid w:val="005E11CD"/>
    <w:rsid w:val="005E146F"/>
    <w:rsid w:val="005E14AD"/>
    <w:rsid w:val="005E1E1D"/>
    <w:rsid w:val="005E2768"/>
    <w:rsid w:val="005E5545"/>
    <w:rsid w:val="005E587F"/>
    <w:rsid w:val="005E5FE8"/>
    <w:rsid w:val="005F0B5F"/>
    <w:rsid w:val="005F1372"/>
    <w:rsid w:val="005F1D68"/>
    <w:rsid w:val="005F1E80"/>
    <w:rsid w:val="005F2095"/>
    <w:rsid w:val="005F296C"/>
    <w:rsid w:val="005F29CF"/>
    <w:rsid w:val="005F4DD7"/>
    <w:rsid w:val="005F530A"/>
    <w:rsid w:val="005F5E61"/>
    <w:rsid w:val="005F612D"/>
    <w:rsid w:val="005F6780"/>
    <w:rsid w:val="005F6FD9"/>
    <w:rsid w:val="005F7502"/>
    <w:rsid w:val="005F75ED"/>
    <w:rsid w:val="006002BE"/>
    <w:rsid w:val="00600303"/>
    <w:rsid w:val="00602615"/>
    <w:rsid w:val="00603944"/>
    <w:rsid w:val="006042FB"/>
    <w:rsid w:val="006043CE"/>
    <w:rsid w:val="00607253"/>
    <w:rsid w:val="0060744F"/>
    <w:rsid w:val="00607C6B"/>
    <w:rsid w:val="00607D1C"/>
    <w:rsid w:val="006101DC"/>
    <w:rsid w:val="0061165F"/>
    <w:rsid w:val="00611B5B"/>
    <w:rsid w:val="006129E6"/>
    <w:rsid w:val="00612BAE"/>
    <w:rsid w:val="00613CF3"/>
    <w:rsid w:val="006149DB"/>
    <w:rsid w:val="00614CB3"/>
    <w:rsid w:val="00615FF8"/>
    <w:rsid w:val="006160F2"/>
    <w:rsid w:val="00616EF6"/>
    <w:rsid w:val="00616F05"/>
    <w:rsid w:val="00617F99"/>
    <w:rsid w:val="00620489"/>
    <w:rsid w:val="00621E84"/>
    <w:rsid w:val="006232DD"/>
    <w:rsid w:val="00624CDE"/>
    <w:rsid w:val="00625120"/>
    <w:rsid w:val="0062523F"/>
    <w:rsid w:val="00625CA5"/>
    <w:rsid w:val="00626B80"/>
    <w:rsid w:val="00627A5D"/>
    <w:rsid w:val="00630086"/>
    <w:rsid w:val="00630B23"/>
    <w:rsid w:val="00630CAF"/>
    <w:rsid w:val="00631F8B"/>
    <w:rsid w:val="006329EA"/>
    <w:rsid w:val="0063301B"/>
    <w:rsid w:val="00634108"/>
    <w:rsid w:val="00634B9A"/>
    <w:rsid w:val="006352CA"/>
    <w:rsid w:val="00635EE0"/>
    <w:rsid w:val="00637165"/>
    <w:rsid w:val="006420D9"/>
    <w:rsid w:val="00642799"/>
    <w:rsid w:val="00643FA5"/>
    <w:rsid w:val="00643FCE"/>
    <w:rsid w:val="006446C2"/>
    <w:rsid w:val="006453CC"/>
    <w:rsid w:val="006459F8"/>
    <w:rsid w:val="00646D8C"/>
    <w:rsid w:val="00647F25"/>
    <w:rsid w:val="006502DE"/>
    <w:rsid w:val="00650472"/>
    <w:rsid w:val="00651E4C"/>
    <w:rsid w:val="00651EFF"/>
    <w:rsid w:val="006520E0"/>
    <w:rsid w:val="00653A74"/>
    <w:rsid w:val="006541F0"/>
    <w:rsid w:val="00654757"/>
    <w:rsid w:val="006562CD"/>
    <w:rsid w:val="0065659F"/>
    <w:rsid w:val="00657241"/>
    <w:rsid w:val="00657739"/>
    <w:rsid w:val="006607BB"/>
    <w:rsid w:val="00660AE6"/>
    <w:rsid w:val="00661305"/>
    <w:rsid w:val="0066168A"/>
    <w:rsid w:val="00661B21"/>
    <w:rsid w:val="006622C2"/>
    <w:rsid w:val="0066254F"/>
    <w:rsid w:val="00662710"/>
    <w:rsid w:val="00664529"/>
    <w:rsid w:val="00664D6C"/>
    <w:rsid w:val="00665092"/>
    <w:rsid w:val="00666A22"/>
    <w:rsid w:val="0066759A"/>
    <w:rsid w:val="006676E5"/>
    <w:rsid w:val="0067072F"/>
    <w:rsid w:val="00670756"/>
    <w:rsid w:val="00671AE8"/>
    <w:rsid w:val="00674572"/>
    <w:rsid w:val="00674F5C"/>
    <w:rsid w:val="006755AB"/>
    <w:rsid w:val="00675A7B"/>
    <w:rsid w:val="006778BF"/>
    <w:rsid w:val="00677D8E"/>
    <w:rsid w:val="00680566"/>
    <w:rsid w:val="00680A1F"/>
    <w:rsid w:val="00680C55"/>
    <w:rsid w:val="006829BE"/>
    <w:rsid w:val="0068311E"/>
    <w:rsid w:val="00683929"/>
    <w:rsid w:val="00683AC8"/>
    <w:rsid w:val="006845C1"/>
    <w:rsid w:val="006865A9"/>
    <w:rsid w:val="00686C2D"/>
    <w:rsid w:val="00686DCF"/>
    <w:rsid w:val="0068722D"/>
    <w:rsid w:val="00693626"/>
    <w:rsid w:val="006946FD"/>
    <w:rsid w:val="00694DA1"/>
    <w:rsid w:val="00694FB8"/>
    <w:rsid w:val="00695084"/>
    <w:rsid w:val="0069590D"/>
    <w:rsid w:val="00695D5C"/>
    <w:rsid w:val="0069697B"/>
    <w:rsid w:val="00697620"/>
    <w:rsid w:val="006A000E"/>
    <w:rsid w:val="006A068A"/>
    <w:rsid w:val="006A0D3B"/>
    <w:rsid w:val="006A2361"/>
    <w:rsid w:val="006A3187"/>
    <w:rsid w:val="006A3ED9"/>
    <w:rsid w:val="006A41FF"/>
    <w:rsid w:val="006A4A89"/>
    <w:rsid w:val="006A5D07"/>
    <w:rsid w:val="006A6D13"/>
    <w:rsid w:val="006A74AE"/>
    <w:rsid w:val="006B1129"/>
    <w:rsid w:val="006B11C6"/>
    <w:rsid w:val="006B12ED"/>
    <w:rsid w:val="006B2935"/>
    <w:rsid w:val="006B3694"/>
    <w:rsid w:val="006B412B"/>
    <w:rsid w:val="006B50D7"/>
    <w:rsid w:val="006B533D"/>
    <w:rsid w:val="006B7781"/>
    <w:rsid w:val="006B7B0A"/>
    <w:rsid w:val="006C22CA"/>
    <w:rsid w:val="006C289B"/>
    <w:rsid w:val="006C2F9C"/>
    <w:rsid w:val="006C5061"/>
    <w:rsid w:val="006C5560"/>
    <w:rsid w:val="006C560E"/>
    <w:rsid w:val="006C59E8"/>
    <w:rsid w:val="006D09CE"/>
    <w:rsid w:val="006D17C6"/>
    <w:rsid w:val="006D1A46"/>
    <w:rsid w:val="006D2FC0"/>
    <w:rsid w:val="006D3D34"/>
    <w:rsid w:val="006D4389"/>
    <w:rsid w:val="006E13FD"/>
    <w:rsid w:val="006E22BF"/>
    <w:rsid w:val="006E35AC"/>
    <w:rsid w:val="006E363C"/>
    <w:rsid w:val="006E44B2"/>
    <w:rsid w:val="006E557A"/>
    <w:rsid w:val="006E55F2"/>
    <w:rsid w:val="006E6884"/>
    <w:rsid w:val="006E709B"/>
    <w:rsid w:val="006F0540"/>
    <w:rsid w:val="006F0C82"/>
    <w:rsid w:val="006F2393"/>
    <w:rsid w:val="006F2A73"/>
    <w:rsid w:val="006F3259"/>
    <w:rsid w:val="006F3422"/>
    <w:rsid w:val="006F3857"/>
    <w:rsid w:val="006F3930"/>
    <w:rsid w:val="006F40AF"/>
    <w:rsid w:val="006F52ED"/>
    <w:rsid w:val="006F538C"/>
    <w:rsid w:val="006F68C6"/>
    <w:rsid w:val="00700339"/>
    <w:rsid w:val="007013B5"/>
    <w:rsid w:val="007023B9"/>
    <w:rsid w:val="00702583"/>
    <w:rsid w:val="007060F6"/>
    <w:rsid w:val="00706A93"/>
    <w:rsid w:val="00711C87"/>
    <w:rsid w:val="00713975"/>
    <w:rsid w:val="00713F27"/>
    <w:rsid w:val="007142A6"/>
    <w:rsid w:val="007144DB"/>
    <w:rsid w:val="00714E95"/>
    <w:rsid w:val="007158E8"/>
    <w:rsid w:val="0071618F"/>
    <w:rsid w:val="00716399"/>
    <w:rsid w:val="007164B5"/>
    <w:rsid w:val="0071654A"/>
    <w:rsid w:val="00716642"/>
    <w:rsid w:val="00716A5B"/>
    <w:rsid w:val="00716C49"/>
    <w:rsid w:val="007201DC"/>
    <w:rsid w:val="007218B6"/>
    <w:rsid w:val="00721D35"/>
    <w:rsid w:val="00721E0C"/>
    <w:rsid w:val="00723B48"/>
    <w:rsid w:val="0072401F"/>
    <w:rsid w:val="007245D4"/>
    <w:rsid w:val="00724C45"/>
    <w:rsid w:val="007307C5"/>
    <w:rsid w:val="0073102A"/>
    <w:rsid w:val="00731363"/>
    <w:rsid w:val="00731713"/>
    <w:rsid w:val="0073420E"/>
    <w:rsid w:val="00734441"/>
    <w:rsid w:val="00735052"/>
    <w:rsid w:val="007350CD"/>
    <w:rsid w:val="0073539B"/>
    <w:rsid w:val="007379B0"/>
    <w:rsid w:val="00737C32"/>
    <w:rsid w:val="0074106C"/>
    <w:rsid w:val="0074118D"/>
    <w:rsid w:val="007414A4"/>
    <w:rsid w:val="00743BDE"/>
    <w:rsid w:val="00743FF4"/>
    <w:rsid w:val="007449B2"/>
    <w:rsid w:val="007453B7"/>
    <w:rsid w:val="00746429"/>
    <w:rsid w:val="00746532"/>
    <w:rsid w:val="007479BE"/>
    <w:rsid w:val="00750628"/>
    <w:rsid w:val="00751E94"/>
    <w:rsid w:val="0075235B"/>
    <w:rsid w:val="00753EE5"/>
    <w:rsid w:val="0075410B"/>
    <w:rsid w:val="0075696C"/>
    <w:rsid w:val="00757C7C"/>
    <w:rsid w:val="00760421"/>
    <w:rsid w:val="00760E0A"/>
    <w:rsid w:val="00761106"/>
    <w:rsid w:val="00762142"/>
    <w:rsid w:val="00762969"/>
    <w:rsid w:val="00762DA3"/>
    <w:rsid w:val="00762E5D"/>
    <w:rsid w:val="00763615"/>
    <w:rsid w:val="00763BFC"/>
    <w:rsid w:val="00764680"/>
    <w:rsid w:val="00766962"/>
    <w:rsid w:val="00766A2D"/>
    <w:rsid w:val="0077012B"/>
    <w:rsid w:val="00770C55"/>
    <w:rsid w:val="00772191"/>
    <w:rsid w:val="007737E8"/>
    <w:rsid w:val="007741D4"/>
    <w:rsid w:val="0077460D"/>
    <w:rsid w:val="007750DF"/>
    <w:rsid w:val="007752C3"/>
    <w:rsid w:val="0077583E"/>
    <w:rsid w:val="00775DA8"/>
    <w:rsid w:val="00775FB0"/>
    <w:rsid w:val="00775FC5"/>
    <w:rsid w:val="007763E8"/>
    <w:rsid w:val="0078001A"/>
    <w:rsid w:val="00780363"/>
    <w:rsid w:val="007804E7"/>
    <w:rsid w:val="007812B6"/>
    <w:rsid w:val="00781429"/>
    <w:rsid w:val="00783CC8"/>
    <w:rsid w:val="00785F8A"/>
    <w:rsid w:val="007862E4"/>
    <w:rsid w:val="007866D3"/>
    <w:rsid w:val="00790815"/>
    <w:rsid w:val="0079095D"/>
    <w:rsid w:val="00794DBA"/>
    <w:rsid w:val="007950BF"/>
    <w:rsid w:val="00796333"/>
    <w:rsid w:val="00796D35"/>
    <w:rsid w:val="00797F02"/>
    <w:rsid w:val="007A0B60"/>
    <w:rsid w:val="007A0CC9"/>
    <w:rsid w:val="007A1780"/>
    <w:rsid w:val="007A2189"/>
    <w:rsid w:val="007A28B3"/>
    <w:rsid w:val="007A51B9"/>
    <w:rsid w:val="007A7081"/>
    <w:rsid w:val="007B072A"/>
    <w:rsid w:val="007B308D"/>
    <w:rsid w:val="007B41B6"/>
    <w:rsid w:val="007B4929"/>
    <w:rsid w:val="007B5070"/>
    <w:rsid w:val="007B5231"/>
    <w:rsid w:val="007B533A"/>
    <w:rsid w:val="007B56C5"/>
    <w:rsid w:val="007B6A78"/>
    <w:rsid w:val="007C16AF"/>
    <w:rsid w:val="007C2621"/>
    <w:rsid w:val="007C39A5"/>
    <w:rsid w:val="007C45E6"/>
    <w:rsid w:val="007C49E2"/>
    <w:rsid w:val="007C7EC8"/>
    <w:rsid w:val="007D144A"/>
    <w:rsid w:val="007D4969"/>
    <w:rsid w:val="007D5606"/>
    <w:rsid w:val="007D660A"/>
    <w:rsid w:val="007D67D0"/>
    <w:rsid w:val="007D68E4"/>
    <w:rsid w:val="007E3C4A"/>
    <w:rsid w:val="007E730C"/>
    <w:rsid w:val="007E73DB"/>
    <w:rsid w:val="007F132B"/>
    <w:rsid w:val="007F1806"/>
    <w:rsid w:val="007F1A75"/>
    <w:rsid w:val="007F1B45"/>
    <w:rsid w:val="007F29CD"/>
    <w:rsid w:val="007F2DB7"/>
    <w:rsid w:val="007F433A"/>
    <w:rsid w:val="007F50B9"/>
    <w:rsid w:val="007F5FD5"/>
    <w:rsid w:val="007F6400"/>
    <w:rsid w:val="007F6428"/>
    <w:rsid w:val="007F797A"/>
    <w:rsid w:val="007F79D5"/>
    <w:rsid w:val="007F7D72"/>
    <w:rsid w:val="007F7DE2"/>
    <w:rsid w:val="007F7FBF"/>
    <w:rsid w:val="00800A45"/>
    <w:rsid w:val="0080109C"/>
    <w:rsid w:val="00801199"/>
    <w:rsid w:val="00802834"/>
    <w:rsid w:val="00802A4E"/>
    <w:rsid w:val="00803211"/>
    <w:rsid w:val="00803902"/>
    <w:rsid w:val="0080446A"/>
    <w:rsid w:val="00804BE1"/>
    <w:rsid w:val="0080534C"/>
    <w:rsid w:val="0080644D"/>
    <w:rsid w:val="00806CC0"/>
    <w:rsid w:val="0080715B"/>
    <w:rsid w:val="0080724F"/>
    <w:rsid w:val="008104B7"/>
    <w:rsid w:val="00810893"/>
    <w:rsid w:val="0081148D"/>
    <w:rsid w:val="00811AB0"/>
    <w:rsid w:val="00811EA2"/>
    <w:rsid w:val="00811EC9"/>
    <w:rsid w:val="0081236E"/>
    <w:rsid w:val="00812D9E"/>
    <w:rsid w:val="00814B04"/>
    <w:rsid w:val="008154C0"/>
    <w:rsid w:val="00815BF2"/>
    <w:rsid w:val="00816BC8"/>
    <w:rsid w:val="00820B37"/>
    <w:rsid w:val="00820BEE"/>
    <w:rsid w:val="00821DEA"/>
    <w:rsid w:val="0082223E"/>
    <w:rsid w:val="00823360"/>
    <w:rsid w:val="00824D1D"/>
    <w:rsid w:val="008255A4"/>
    <w:rsid w:val="0082656F"/>
    <w:rsid w:val="00826E64"/>
    <w:rsid w:val="00826F8A"/>
    <w:rsid w:val="00830616"/>
    <w:rsid w:val="008309EF"/>
    <w:rsid w:val="00830BCB"/>
    <w:rsid w:val="008314B5"/>
    <w:rsid w:val="008321A5"/>
    <w:rsid w:val="00832989"/>
    <w:rsid w:val="008359CE"/>
    <w:rsid w:val="008374DA"/>
    <w:rsid w:val="00841103"/>
    <w:rsid w:val="00841365"/>
    <w:rsid w:val="008420ED"/>
    <w:rsid w:val="0084216A"/>
    <w:rsid w:val="0084275F"/>
    <w:rsid w:val="00843390"/>
    <w:rsid w:val="008452EB"/>
    <w:rsid w:val="00846533"/>
    <w:rsid w:val="00847461"/>
    <w:rsid w:val="0085035F"/>
    <w:rsid w:val="00854ECA"/>
    <w:rsid w:val="00854F53"/>
    <w:rsid w:val="00856262"/>
    <w:rsid w:val="00856279"/>
    <w:rsid w:val="00857067"/>
    <w:rsid w:val="00857B4F"/>
    <w:rsid w:val="008603AE"/>
    <w:rsid w:val="00860829"/>
    <w:rsid w:val="0086215E"/>
    <w:rsid w:val="00863333"/>
    <w:rsid w:val="008639F5"/>
    <w:rsid w:val="00863ACE"/>
    <w:rsid w:val="00863BCD"/>
    <w:rsid w:val="00864B22"/>
    <w:rsid w:val="00864BA3"/>
    <w:rsid w:val="00865570"/>
    <w:rsid w:val="00865716"/>
    <w:rsid w:val="00865A50"/>
    <w:rsid w:val="0086651E"/>
    <w:rsid w:val="00866561"/>
    <w:rsid w:val="00866DFB"/>
    <w:rsid w:val="00866FEA"/>
    <w:rsid w:val="00871229"/>
    <w:rsid w:val="008718D3"/>
    <w:rsid w:val="00871FBD"/>
    <w:rsid w:val="008739D3"/>
    <w:rsid w:val="008754E7"/>
    <w:rsid w:val="00875A6D"/>
    <w:rsid w:val="00875A98"/>
    <w:rsid w:val="0087789F"/>
    <w:rsid w:val="00877CA9"/>
    <w:rsid w:val="00880A4B"/>
    <w:rsid w:val="008826E2"/>
    <w:rsid w:val="008836F0"/>
    <w:rsid w:val="00884A52"/>
    <w:rsid w:val="00884B00"/>
    <w:rsid w:val="008853B4"/>
    <w:rsid w:val="008865DC"/>
    <w:rsid w:val="00891048"/>
    <w:rsid w:val="008916D8"/>
    <w:rsid w:val="00891D47"/>
    <w:rsid w:val="00892504"/>
    <w:rsid w:val="0089266F"/>
    <w:rsid w:val="008927C4"/>
    <w:rsid w:val="00892A55"/>
    <w:rsid w:val="00896182"/>
    <w:rsid w:val="0089655F"/>
    <w:rsid w:val="008967C3"/>
    <w:rsid w:val="008A01E7"/>
    <w:rsid w:val="008A091D"/>
    <w:rsid w:val="008A0AEA"/>
    <w:rsid w:val="008A1423"/>
    <w:rsid w:val="008A37A6"/>
    <w:rsid w:val="008A3BCE"/>
    <w:rsid w:val="008A3C7D"/>
    <w:rsid w:val="008A3F87"/>
    <w:rsid w:val="008A573A"/>
    <w:rsid w:val="008A6632"/>
    <w:rsid w:val="008A6901"/>
    <w:rsid w:val="008B000D"/>
    <w:rsid w:val="008B02A3"/>
    <w:rsid w:val="008B0695"/>
    <w:rsid w:val="008B1727"/>
    <w:rsid w:val="008B2520"/>
    <w:rsid w:val="008B278E"/>
    <w:rsid w:val="008B3802"/>
    <w:rsid w:val="008B3DDA"/>
    <w:rsid w:val="008B5415"/>
    <w:rsid w:val="008B5688"/>
    <w:rsid w:val="008B6BCC"/>
    <w:rsid w:val="008B7CCE"/>
    <w:rsid w:val="008C07F6"/>
    <w:rsid w:val="008C39B3"/>
    <w:rsid w:val="008C39D5"/>
    <w:rsid w:val="008C3D57"/>
    <w:rsid w:val="008C40E7"/>
    <w:rsid w:val="008C4456"/>
    <w:rsid w:val="008C50B8"/>
    <w:rsid w:val="008C783F"/>
    <w:rsid w:val="008D1AF2"/>
    <w:rsid w:val="008D1DEE"/>
    <w:rsid w:val="008D2B9C"/>
    <w:rsid w:val="008D3223"/>
    <w:rsid w:val="008D4F45"/>
    <w:rsid w:val="008D5275"/>
    <w:rsid w:val="008D56D4"/>
    <w:rsid w:val="008E0637"/>
    <w:rsid w:val="008E0BCF"/>
    <w:rsid w:val="008E1168"/>
    <w:rsid w:val="008E35F8"/>
    <w:rsid w:val="008E3FD3"/>
    <w:rsid w:val="008E4026"/>
    <w:rsid w:val="008E5128"/>
    <w:rsid w:val="008E7368"/>
    <w:rsid w:val="008F0726"/>
    <w:rsid w:val="008F1005"/>
    <w:rsid w:val="008F332D"/>
    <w:rsid w:val="008F5C14"/>
    <w:rsid w:val="008F6111"/>
    <w:rsid w:val="008F6F11"/>
    <w:rsid w:val="009002E9"/>
    <w:rsid w:val="00900B1F"/>
    <w:rsid w:val="009010FD"/>
    <w:rsid w:val="009020C3"/>
    <w:rsid w:val="00903716"/>
    <w:rsid w:val="00905AA5"/>
    <w:rsid w:val="00906050"/>
    <w:rsid w:val="00906746"/>
    <w:rsid w:val="00910F3D"/>
    <w:rsid w:val="00912709"/>
    <w:rsid w:val="00914779"/>
    <w:rsid w:val="009158D9"/>
    <w:rsid w:val="00915E23"/>
    <w:rsid w:val="00915FA0"/>
    <w:rsid w:val="00916736"/>
    <w:rsid w:val="00917704"/>
    <w:rsid w:val="00920EF0"/>
    <w:rsid w:val="0092273A"/>
    <w:rsid w:val="0092298B"/>
    <w:rsid w:val="00922EE7"/>
    <w:rsid w:val="00923116"/>
    <w:rsid w:val="00924703"/>
    <w:rsid w:val="00925886"/>
    <w:rsid w:val="00926126"/>
    <w:rsid w:val="009317A1"/>
    <w:rsid w:val="009321EA"/>
    <w:rsid w:val="0093247C"/>
    <w:rsid w:val="00932CFA"/>
    <w:rsid w:val="00932DAD"/>
    <w:rsid w:val="0093378E"/>
    <w:rsid w:val="00933876"/>
    <w:rsid w:val="00934D14"/>
    <w:rsid w:val="009352C1"/>
    <w:rsid w:val="00936241"/>
    <w:rsid w:val="00936EDC"/>
    <w:rsid w:val="00940A73"/>
    <w:rsid w:val="00941107"/>
    <w:rsid w:val="00941AAC"/>
    <w:rsid w:val="00941DCA"/>
    <w:rsid w:val="009420CE"/>
    <w:rsid w:val="009437B6"/>
    <w:rsid w:val="0094410D"/>
    <w:rsid w:val="00944649"/>
    <w:rsid w:val="009446D2"/>
    <w:rsid w:val="00944AA0"/>
    <w:rsid w:val="00944FB9"/>
    <w:rsid w:val="00946EB5"/>
    <w:rsid w:val="00947653"/>
    <w:rsid w:val="00947943"/>
    <w:rsid w:val="00947FD2"/>
    <w:rsid w:val="0095012D"/>
    <w:rsid w:val="009512CE"/>
    <w:rsid w:val="00951A8B"/>
    <w:rsid w:val="00952788"/>
    <w:rsid w:val="00952B41"/>
    <w:rsid w:val="00952B76"/>
    <w:rsid w:val="0095311F"/>
    <w:rsid w:val="009531C3"/>
    <w:rsid w:val="00953360"/>
    <w:rsid w:val="00953E08"/>
    <w:rsid w:val="0095418B"/>
    <w:rsid w:val="009546FA"/>
    <w:rsid w:val="00957062"/>
    <w:rsid w:val="00960179"/>
    <w:rsid w:val="00960429"/>
    <w:rsid w:val="00960A24"/>
    <w:rsid w:val="00961028"/>
    <w:rsid w:val="00962002"/>
    <w:rsid w:val="00963137"/>
    <w:rsid w:val="00963189"/>
    <w:rsid w:val="009633B5"/>
    <w:rsid w:val="00963EE6"/>
    <w:rsid w:val="00964799"/>
    <w:rsid w:val="009653EA"/>
    <w:rsid w:val="0096625E"/>
    <w:rsid w:val="00967252"/>
    <w:rsid w:val="009703D9"/>
    <w:rsid w:val="00970AC5"/>
    <w:rsid w:val="00970EAD"/>
    <w:rsid w:val="009721AA"/>
    <w:rsid w:val="00972287"/>
    <w:rsid w:val="0097250E"/>
    <w:rsid w:val="00974208"/>
    <w:rsid w:val="00975514"/>
    <w:rsid w:val="009756FA"/>
    <w:rsid w:val="00980FA4"/>
    <w:rsid w:val="00981C21"/>
    <w:rsid w:val="00982043"/>
    <w:rsid w:val="00982513"/>
    <w:rsid w:val="00982AE9"/>
    <w:rsid w:val="00983859"/>
    <w:rsid w:val="00984927"/>
    <w:rsid w:val="009849BD"/>
    <w:rsid w:val="00984D3F"/>
    <w:rsid w:val="00986179"/>
    <w:rsid w:val="009877E2"/>
    <w:rsid w:val="0099007E"/>
    <w:rsid w:val="009900BF"/>
    <w:rsid w:val="00990B8C"/>
    <w:rsid w:val="00990BDB"/>
    <w:rsid w:val="00990CB8"/>
    <w:rsid w:val="00991FB5"/>
    <w:rsid w:val="0099247E"/>
    <w:rsid w:val="0099289B"/>
    <w:rsid w:val="00993AB5"/>
    <w:rsid w:val="00993CC0"/>
    <w:rsid w:val="00993D46"/>
    <w:rsid w:val="00995F5D"/>
    <w:rsid w:val="00996701"/>
    <w:rsid w:val="00997BC5"/>
    <w:rsid w:val="009A05CD"/>
    <w:rsid w:val="009A1ABA"/>
    <w:rsid w:val="009A2BA9"/>
    <w:rsid w:val="009A3FDE"/>
    <w:rsid w:val="009A431F"/>
    <w:rsid w:val="009A4ADF"/>
    <w:rsid w:val="009A6336"/>
    <w:rsid w:val="009B028D"/>
    <w:rsid w:val="009B15AB"/>
    <w:rsid w:val="009B1924"/>
    <w:rsid w:val="009B34C9"/>
    <w:rsid w:val="009B3E8B"/>
    <w:rsid w:val="009B50DC"/>
    <w:rsid w:val="009B60D3"/>
    <w:rsid w:val="009B67E3"/>
    <w:rsid w:val="009B6AD1"/>
    <w:rsid w:val="009B6B2B"/>
    <w:rsid w:val="009B7281"/>
    <w:rsid w:val="009B7EBE"/>
    <w:rsid w:val="009C0354"/>
    <w:rsid w:val="009C08B0"/>
    <w:rsid w:val="009C0A3A"/>
    <w:rsid w:val="009C175A"/>
    <w:rsid w:val="009C5660"/>
    <w:rsid w:val="009C7D25"/>
    <w:rsid w:val="009D0D6A"/>
    <w:rsid w:val="009D1689"/>
    <w:rsid w:val="009D23F6"/>
    <w:rsid w:val="009D2EB7"/>
    <w:rsid w:val="009D2FFD"/>
    <w:rsid w:val="009D392E"/>
    <w:rsid w:val="009D55D4"/>
    <w:rsid w:val="009D588B"/>
    <w:rsid w:val="009D5DF9"/>
    <w:rsid w:val="009D6021"/>
    <w:rsid w:val="009D6751"/>
    <w:rsid w:val="009D6A15"/>
    <w:rsid w:val="009D72FE"/>
    <w:rsid w:val="009D7777"/>
    <w:rsid w:val="009D79D7"/>
    <w:rsid w:val="009E0B67"/>
    <w:rsid w:val="009E0EE9"/>
    <w:rsid w:val="009E0FDE"/>
    <w:rsid w:val="009E12A8"/>
    <w:rsid w:val="009E1FF4"/>
    <w:rsid w:val="009E220D"/>
    <w:rsid w:val="009E2EC6"/>
    <w:rsid w:val="009E32D2"/>
    <w:rsid w:val="009E3ED0"/>
    <w:rsid w:val="009E49A3"/>
    <w:rsid w:val="009E5A03"/>
    <w:rsid w:val="009E5E99"/>
    <w:rsid w:val="009E7B97"/>
    <w:rsid w:val="009E7E20"/>
    <w:rsid w:val="009F01EB"/>
    <w:rsid w:val="009F0BB0"/>
    <w:rsid w:val="009F163C"/>
    <w:rsid w:val="009F1970"/>
    <w:rsid w:val="009F20E9"/>
    <w:rsid w:val="009F41DA"/>
    <w:rsid w:val="009F47B2"/>
    <w:rsid w:val="009F554D"/>
    <w:rsid w:val="009F5794"/>
    <w:rsid w:val="009F7DE6"/>
    <w:rsid w:val="00A007E1"/>
    <w:rsid w:val="00A01B4D"/>
    <w:rsid w:val="00A01BCF"/>
    <w:rsid w:val="00A02CA3"/>
    <w:rsid w:val="00A03D94"/>
    <w:rsid w:val="00A04C1E"/>
    <w:rsid w:val="00A060B5"/>
    <w:rsid w:val="00A075C3"/>
    <w:rsid w:val="00A07A32"/>
    <w:rsid w:val="00A07FC4"/>
    <w:rsid w:val="00A1207E"/>
    <w:rsid w:val="00A15708"/>
    <w:rsid w:val="00A15979"/>
    <w:rsid w:val="00A15DF9"/>
    <w:rsid w:val="00A1636E"/>
    <w:rsid w:val="00A165C1"/>
    <w:rsid w:val="00A16DC1"/>
    <w:rsid w:val="00A17081"/>
    <w:rsid w:val="00A20124"/>
    <w:rsid w:val="00A207E4"/>
    <w:rsid w:val="00A20BE1"/>
    <w:rsid w:val="00A2170D"/>
    <w:rsid w:val="00A230D9"/>
    <w:rsid w:val="00A2354F"/>
    <w:rsid w:val="00A24C93"/>
    <w:rsid w:val="00A25090"/>
    <w:rsid w:val="00A253C7"/>
    <w:rsid w:val="00A25A06"/>
    <w:rsid w:val="00A260B6"/>
    <w:rsid w:val="00A26B1E"/>
    <w:rsid w:val="00A31879"/>
    <w:rsid w:val="00A31A0C"/>
    <w:rsid w:val="00A32912"/>
    <w:rsid w:val="00A332F4"/>
    <w:rsid w:val="00A3334A"/>
    <w:rsid w:val="00A33872"/>
    <w:rsid w:val="00A33928"/>
    <w:rsid w:val="00A3398E"/>
    <w:rsid w:val="00A34127"/>
    <w:rsid w:val="00A342D5"/>
    <w:rsid w:val="00A3462C"/>
    <w:rsid w:val="00A3512D"/>
    <w:rsid w:val="00A370F7"/>
    <w:rsid w:val="00A40274"/>
    <w:rsid w:val="00A419FC"/>
    <w:rsid w:val="00A41C5A"/>
    <w:rsid w:val="00A429EE"/>
    <w:rsid w:val="00A433A0"/>
    <w:rsid w:val="00A43C4C"/>
    <w:rsid w:val="00A453A0"/>
    <w:rsid w:val="00A51342"/>
    <w:rsid w:val="00A522CD"/>
    <w:rsid w:val="00A52413"/>
    <w:rsid w:val="00A5277A"/>
    <w:rsid w:val="00A527F5"/>
    <w:rsid w:val="00A536BE"/>
    <w:rsid w:val="00A54547"/>
    <w:rsid w:val="00A5465B"/>
    <w:rsid w:val="00A5535D"/>
    <w:rsid w:val="00A558FD"/>
    <w:rsid w:val="00A559DA"/>
    <w:rsid w:val="00A560BE"/>
    <w:rsid w:val="00A560ED"/>
    <w:rsid w:val="00A56B81"/>
    <w:rsid w:val="00A57605"/>
    <w:rsid w:val="00A6025E"/>
    <w:rsid w:val="00A6031C"/>
    <w:rsid w:val="00A60490"/>
    <w:rsid w:val="00A609B1"/>
    <w:rsid w:val="00A60A4F"/>
    <w:rsid w:val="00A613AE"/>
    <w:rsid w:val="00A617A4"/>
    <w:rsid w:val="00A61B8A"/>
    <w:rsid w:val="00A626DE"/>
    <w:rsid w:val="00A63195"/>
    <w:rsid w:val="00A633CF"/>
    <w:rsid w:val="00A63E08"/>
    <w:rsid w:val="00A647FA"/>
    <w:rsid w:val="00A653CD"/>
    <w:rsid w:val="00A664EF"/>
    <w:rsid w:val="00A6762E"/>
    <w:rsid w:val="00A70264"/>
    <w:rsid w:val="00A70E16"/>
    <w:rsid w:val="00A71341"/>
    <w:rsid w:val="00A73988"/>
    <w:rsid w:val="00A73A35"/>
    <w:rsid w:val="00A7466B"/>
    <w:rsid w:val="00A74B2D"/>
    <w:rsid w:val="00A74C90"/>
    <w:rsid w:val="00A75D3C"/>
    <w:rsid w:val="00A76777"/>
    <w:rsid w:val="00A76825"/>
    <w:rsid w:val="00A825DF"/>
    <w:rsid w:val="00A838F7"/>
    <w:rsid w:val="00A83E05"/>
    <w:rsid w:val="00A85294"/>
    <w:rsid w:val="00A85893"/>
    <w:rsid w:val="00A86986"/>
    <w:rsid w:val="00A879C7"/>
    <w:rsid w:val="00A900B2"/>
    <w:rsid w:val="00A93E34"/>
    <w:rsid w:val="00A93EC8"/>
    <w:rsid w:val="00A9521C"/>
    <w:rsid w:val="00A9671B"/>
    <w:rsid w:val="00AA0963"/>
    <w:rsid w:val="00AA0C99"/>
    <w:rsid w:val="00AA1608"/>
    <w:rsid w:val="00AA1C16"/>
    <w:rsid w:val="00AA3483"/>
    <w:rsid w:val="00AA36A3"/>
    <w:rsid w:val="00AA4DCA"/>
    <w:rsid w:val="00AA4ECC"/>
    <w:rsid w:val="00AA54CA"/>
    <w:rsid w:val="00AA69AC"/>
    <w:rsid w:val="00AA7D1D"/>
    <w:rsid w:val="00AB28BC"/>
    <w:rsid w:val="00AB2A8E"/>
    <w:rsid w:val="00AB35CE"/>
    <w:rsid w:val="00AB38F6"/>
    <w:rsid w:val="00AB40A7"/>
    <w:rsid w:val="00AB42A3"/>
    <w:rsid w:val="00AB497D"/>
    <w:rsid w:val="00AB593C"/>
    <w:rsid w:val="00AB65F4"/>
    <w:rsid w:val="00AB6DC6"/>
    <w:rsid w:val="00AC11B0"/>
    <w:rsid w:val="00AC1D6F"/>
    <w:rsid w:val="00AC27BF"/>
    <w:rsid w:val="00AC2814"/>
    <w:rsid w:val="00AC3482"/>
    <w:rsid w:val="00AC3696"/>
    <w:rsid w:val="00AC3F6B"/>
    <w:rsid w:val="00AC40E4"/>
    <w:rsid w:val="00AC592F"/>
    <w:rsid w:val="00AC7148"/>
    <w:rsid w:val="00AD0097"/>
    <w:rsid w:val="00AD15BA"/>
    <w:rsid w:val="00AD1CEA"/>
    <w:rsid w:val="00AD1E0D"/>
    <w:rsid w:val="00AD3A58"/>
    <w:rsid w:val="00AD5FE4"/>
    <w:rsid w:val="00AD6562"/>
    <w:rsid w:val="00AD6572"/>
    <w:rsid w:val="00AD7B18"/>
    <w:rsid w:val="00AE05B5"/>
    <w:rsid w:val="00AE0A9F"/>
    <w:rsid w:val="00AE40FF"/>
    <w:rsid w:val="00AE6352"/>
    <w:rsid w:val="00AE69B7"/>
    <w:rsid w:val="00AE7E08"/>
    <w:rsid w:val="00AF1083"/>
    <w:rsid w:val="00AF198F"/>
    <w:rsid w:val="00AF1D57"/>
    <w:rsid w:val="00AF24B4"/>
    <w:rsid w:val="00AF297D"/>
    <w:rsid w:val="00AF2FCE"/>
    <w:rsid w:val="00AF3F95"/>
    <w:rsid w:val="00AF4124"/>
    <w:rsid w:val="00AF4591"/>
    <w:rsid w:val="00AF4828"/>
    <w:rsid w:val="00AF492A"/>
    <w:rsid w:val="00AF4F38"/>
    <w:rsid w:val="00AF5903"/>
    <w:rsid w:val="00AF692F"/>
    <w:rsid w:val="00AF7687"/>
    <w:rsid w:val="00AF7A29"/>
    <w:rsid w:val="00AF7B30"/>
    <w:rsid w:val="00B03EA2"/>
    <w:rsid w:val="00B05416"/>
    <w:rsid w:val="00B0776F"/>
    <w:rsid w:val="00B10064"/>
    <w:rsid w:val="00B10E94"/>
    <w:rsid w:val="00B1146C"/>
    <w:rsid w:val="00B11B41"/>
    <w:rsid w:val="00B127D2"/>
    <w:rsid w:val="00B12A3F"/>
    <w:rsid w:val="00B134B2"/>
    <w:rsid w:val="00B13E98"/>
    <w:rsid w:val="00B14A99"/>
    <w:rsid w:val="00B15994"/>
    <w:rsid w:val="00B16AA0"/>
    <w:rsid w:val="00B2012E"/>
    <w:rsid w:val="00B2014F"/>
    <w:rsid w:val="00B21331"/>
    <w:rsid w:val="00B21A31"/>
    <w:rsid w:val="00B21E57"/>
    <w:rsid w:val="00B22404"/>
    <w:rsid w:val="00B22977"/>
    <w:rsid w:val="00B22AEA"/>
    <w:rsid w:val="00B233F3"/>
    <w:rsid w:val="00B23510"/>
    <w:rsid w:val="00B235D3"/>
    <w:rsid w:val="00B24CC3"/>
    <w:rsid w:val="00B251CA"/>
    <w:rsid w:val="00B260F9"/>
    <w:rsid w:val="00B306DC"/>
    <w:rsid w:val="00B32A18"/>
    <w:rsid w:val="00B32EC1"/>
    <w:rsid w:val="00B3533B"/>
    <w:rsid w:val="00B362DA"/>
    <w:rsid w:val="00B3722F"/>
    <w:rsid w:val="00B3724D"/>
    <w:rsid w:val="00B40896"/>
    <w:rsid w:val="00B426B6"/>
    <w:rsid w:val="00B43E48"/>
    <w:rsid w:val="00B45703"/>
    <w:rsid w:val="00B464C0"/>
    <w:rsid w:val="00B469D9"/>
    <w:rsid w:val="00B46B39"/>
    <w:rsid w:val="00B46EB0"/>
    <w:rsid w:val="00B47B1D"/>
    <w:rsid w:val="00B47BBE"/>
    <w:rsid w:val="00B47F62"/>
    <w:rsid w:val="00B5065C"/>
    <w:rsid w:val="00B50EC4"/>
    <w:rsid w:val="00B51DA8"/>
    <w:rsid w:val="00B53E49"/>
    <w:rsid w:val="00B53FFC"/>
    <w:rsid w:val="00B54669"/>
    <w:rsid w:val="00B55481"/>
    <w:rsid w:val="00B558D3"/>
    <w:rsid w:val="00B55B28"/>
    <w:rsid w:val="00B5620D"/>
    <w:rsid w:val="00B60157"/>
    <w:rsid w:val="00B60AD5"/>
    <w:rsid w:val="00B6218A"/>
    <w:rsid w:val="00B635C9"/>
    <w:rsid w:val="00B63DAA"/>
    <w:rsid w:val="00B6491F"/>
    <w:rsid w:val="00B649C6"/>
    <w:rsid w:val="00B64E34"/>
    <w:rsid w:val="00B655AD"/>
    <w:rsid w:val="00B660F2"/>
    <w:rsid w:val="00B677D2"/>
    <w:rsid w:val="00B71E63"/>
    <w:rsid w:val="00B72A86"/>
    <w:rsid w:val="00B72DDE"/>
    <w:rsid w:val="00B73F72"/>
    <w:rsid w:val="00B758EE"/>
    <w:rsid w:val="00B763AF"/>
    <w:rsid w:val="00B768A8"/>
    <w:rsid w:val="00B77A52"/>
    <w:rsid w:val="00B77ACE"/>
    <w:rsid w:val="00B77F66"/>
    <w:rsid w:val="00B81377"/>
    <w:rsid w:val="00B830F4"/>
    <w:rsid w:val="00B83F1A"/>
    <w:rsid w:val="00B85A0F"/>
    <w:rsid w:val="00B85D91"/>
    <w:rsid w:val="00B86266"/>
    <w:rsid w:val="00B86405"/>
    <w:rsid w:val="00B86E0A"/>
    <w:rsid w:val="00B90FEB"/>
    <w:rsid w:val="00B922D4"/>
    <w:rsid w:val="00B9281D"/>
    <w:rsid w:val="00B93444"/>
    <w:rsid w:val="00B93607"/>
    <w:rsid w:val="00BA1F13"/>
    <w:rsid w:val="00BA3D04"/>
    <w:rsid w:val="00BA49AB"/>
    <w:rsid w:val="00BA54AC"/>
    <w:rsid w:val="00BA6A16"/>
    <w:rsid w:val="00BB0C32"/>
    <w:rsid w:val="00BB2400"/>
    <w:rsid w:val="00BB31DB"/>
    <w:rsid w:val="00BB4AA0"/>
    <w:rsid w:val="00BB4C9E"/>
    <w:rsid w:val="00BB5459"/>
    <w:rsid w:val="00BB6443"/>
    <w:rsid w:val="00BB65D6"/>
    <w:rsid w:val="00BB7F7F"/>
    <w:rsid w:val="00BC0757"/>
    <w:rsid w:val="00BC22E2"/>
    <w:rsid w:val="00BC2C0A"/>
    <w:rsid w:val="00BC5C39"/>
    <w:rsid w:val="00BC78CF"/>
    <w:rsid w:val="00BD0C87"/>
    <w:rsid w:val="00BD0CC2"/>
    <w:rsid w:val="00BD13D8"/>
    <w:rsid w:val="00BD4BE5"/>
    <w:rsid w:val="00BD4D95"/>
    <w:rsid w:val="00BD5359"/>
    <w:rsid w:val="00BD5C42"/>
    <w:rsid w:val="00BD6A19"/>
    <w:rsid w:val="00BE1A1A"/>
    <w:rsid w:val="00BE1D4A"/>
    <w:rsid w:val="00BE213A"/>
    <w:rsid w:val="00BE328B"/>
    <w:rsid w:val="00BE4E28"/>
    <w:rsid w:val="00BE5995"/>
    <w:rsid w:val="00BE6337"/>
    <w:rsid w:val="00BE6739"/>
    <w:rsid w:val="00BE6F8E"/>
    <w:rsid w:val="00BE7BD7"/>
    <w:rsid w:val="00BE7D7E"/>
    <w:rsid w:val="00BF06AA"/>
    <w:rsid w:val="00BF085D"/>
    <w:rsid w:val="00BF093E"/>
    <w:rsid w:val="00BF0E90"/>
    <w:rsid w:val="00BF4399"/>
    <w:rsid w:val="00BF4CEB"/>
    <w:rsid w:val="00BF4F29"/>
    <w:rsid w:val="00BF5531"/>
    <w:rsid w:val="00C00529"/>
    <w:rsid w:val="00C0074C"/>
    <w:rsid w:val="00C01091"/>
    <w:rsid w:val="00C01169"/>
    <w:rsid w:val="00C025D3"/>
    <w:rsid w:val="00C03D12"/>
    <w:rsid w:val="00C03DF9"/>
    <w:rsid w:val="00C0414F"/>
    <w:rsid w:val="00C04ABB"/>
    <w:rsid w:val="00C05C79"/>
    <w:rsid w:val="00C0660F"/>
    <w:rsid w:val="00C06941"/>
    <w:rsid w:val="00C0712D"/>
    <w:rsid w:val="00C104D5"/>
    <w:rsid w:val="00C10524"/>
    <w:rsid w:val="00C110C2"/>
    <w:rsid w:val="00C13876"/>
    <w:rsid w:val="00C14BF2"/>
    <w:rsid w:val="00C14E2A"/>
    <w:rsid w:val="00C15843"/>
    <w:rsid w:val="00C15A34"/>
    <w:rsid w:val="00C15D78"/>
    <w:rsid w:val="00C1799A"/>
    <w:rsid w:val="00C21703"/>
    <w:rsid w:val="00C21B99"/>
    <w:rsid w:val="00C21FD1"/>
    <w:rsid w:val="00C220C8"/>
    <w:rsid w:val="00C231ED"/>
    <w:rsid w:val="00C23A65"/>
    <w:rsid w:val="00C23C52"/>
    <w:rsid w:val="00C242F7"/>
    <w:rsid w:val="00C25E60"/>
    <w:rsid w:val="00C260D4"/>
    <w:rsid w:val="00C263B0"/>
    <w:rsid w:val="00C271A6"/>
    <w:rsid w:val="00C27712"/>
    <w:rsid w:val="00C31139"/>
    <w:rsid w:val="00C32264"/>
    <w:rsid w:val="00C32868"/>
    <w:rsid w:val="00C3375C"/>
    <w:rsid w:val="00C33BF5"/>
    <w:rsid w:val="00C35700"/>
    <w:rsid w:val="00C3573B"/>
    <w:rsid w:val="00C35CCE"/>
    <w:rsid w:val="00C36F3A"/>
    <w:rsid w:val="00C36F4A"/>
    <w:rsid w:val="00C37563"/>
    <w:rsid w:val="00C37B2D"/>
    <w:rsid w:val="00C41CBF"/>
    <w:rsid w:val="00C42448"/>
    <w:rsid w:val="00C43489"/>
    <w:rsid w:val="00C447EA"/>
    <w:rsid w:val="00C44EE7"/>
    <w:rsid w:val="00C457D8"/>
    <w:rsid w:val="00C4691D"/>
    <w:rsid w:val="00C471A4"/>
    <w:rsid w:val="00C47865"/>
    <w:rsid w:val="00C502BC"/>
    <w:rsid w:val="00C52131"/>
    <w:rsid w:val="00C526CB"/>
    <w:rsid w:val="00C53869"/>
    <w:rsid w:val="00C538F5"/>
    <w:rsid w:val="00C53C5C"/>
    <w:rsid w:val="00C54212"/>
    <w:rsid w:val="00C60D04"/>
    <w:rsid w:val="00C60DAE"/>
    <w:rsid w:val="00C61E78"/>
    <w:rsid w:val="00C62BDE"/>
    <w:rsid w:val="00C63047"/>
    <w:rsid w:val="00C63547"/>
    <w:rsid w:val="00C6396B"/>
    <w:rsid w:val="00C64515"/>
    <w:rsid w:val="00C64881"/>
    <w:rsid w:val="00C65EB8"/>
    <w:rsid w:val="00C70055"/>
    <w:rsid w:val="00C72A3C"/>
    <w:rsid w:val="00C75323"/>
    <w:rsid w:val="00C77DCA"/>
    <w:rsid w:val="00C8017D"/>
    <w:rsid w:val="00C81D34"/>
    <w:rsid w:val="00C83283"/>
    <w:rsid w:val="00C83F3F"/>
    <w:rsid w:val="00C85762"/>
    <w:rsid w:val="00C85835"/>
    <w:rsid w:val="00C861BE"/>
    <w:rsid w:val="00C86972"/>
    <w:rsid w:val="00C87EB7"/>
    <w:rsid w:val="00C90097"/>
    <w:rsid w:val="00C905EF"/>
    <w:rsid w:val="00C90854"/>
    <w:rsid w:val="00C9151D"/>
    <w:rsid w:val="00C91EFA"/>
    <w:rsid w:val="00C92730"/>
    <w:rsid w:val="00C933EB"/>
    <w:rsid w:val="00C93D2C"/>
    <w:rsid w:val="00C973CC"/>
    <w:rsid w:val="00C9756D"/>
    <w:rsid w:val="00C97638"/>
    <w:rsid w:val="00C97828"/>
    <w:rsid w:val="00CA06E4"/>
    <w:rsid w:val="00CA1D9E"/>
    <w:rsid w:val="00CA2680"/>
    <w:rsid w:val="00CA3B40"/>
    <w:rsid w:val="00CA3E2C"/>
    <w:rsid w:val="00CA50EF"/>
    <w:rsid w:val="00CA59C9"/>
    <w:rsid w:val="00CA605B"/>
    <w:rsid w:val="00CA61B8"/>
    <w:rsid w:val="00CA77AE"/>
    <w:rsid w:val="00CA7878"/>
    <w:rsid w:val="00CB0A89"/>
    <w:rsid w:val="00CB1A8E"/>
    <w:rsid w:val="00CB2B7A"/>
    <w:rsid w:val="00CB36C4"/>
    <w:rsid w:val="00CB40B5"/>
    <w:rsid w:val="00CB5B31"/>
    <w:rsid w:val="00CB6FE8"/>
    <w:rsid w:val="00CC0883"/>
    <w:rsid w:val="00CC207F"/>
    <w:rsid w:val="00CC2B67"/>
    <w:rsid w:val="00CC2D82"/>
    <w:rsid w:val="00CC3032"/>
    <w:rsid w:val="00CC3D2C"/>
    <w:rsid w:val="00CC51F7"/>
    <w:rsid w:val="00CC59C8"/>
    <w:rsid w:val="00CC5D3B"/>
    <w:rsid w:val="00CC6448"/>
    <w:rsid w:val="00CC6455"/>
    <w:rsid w:val="00CC6D67"/>
    <w:rsid w:val="00CC7044"/>
    <w:rsid w:val="00CD0D1E"/>
    <w:rsid w:val="00CD32FB"/>
    <w:rsid w:val="00CD3751"/>
    <w:rsid w:val="00CD3B25"/>
    <w:rsid w:val="00CD401B"/>
    <w:rsid w:val="00CD4AF6"/>
    <w:rsid w:val="00CD5947"/>
    <w:rsid w:val="00CD6340"/>
    <w:rsid w:val="00CD6C9D"/>
    <w:rsid w:val="00CE0E1F"/>
    <w:rsid w:val="00CE1378"/>
    <w:rsid w:val="00CE2123"/>
    <w:rsid w:val="00CE2DD5"/>
    <w:rsid w:val="00CE2FF0"/>
    <w:rsid w:val="00CE3242"/>
    <w:rsid w:val="00CE3A3D"/>
    <w:rsid w:val="00CE3DF3"/>
    <w:rsid w:val="00CE416F"/>
    <w:rsid w:val="00CE4EAD"/>
    <w:rsid w:val="00CE725D"/>
    <w:rsid w:val="00CE7F46"/>
    <w:rsid w:val="00CF0566"/>
    <w:rsid w:val="00CF0AEB"/>
    <w:rsid w:val="00CF0F7C"/>
    <w:rsid w:val="00CF1842"/>
    <w:rsid w:val="00CF1C13"/>
    <w:rsid w:val="00CF244A"/>
    <w:rsid w:val="00CF3450"/>
    <w:rsid w:val="00CF3526"/>
    <w:rsid w:val="00CF4650"/>
    <w:rsid w:val="00CF4E35"/>
    <w:rsid w:val="00CF5DF8"/>
    <w:rsid w:val="00CF660A"/>
    <w:rsid w:val="00D01392"/>
    <w:rsid w:val="00D01688"/>
    <w:rsid w:val="00D01A31"/>
    <w:rsid w:val="00D01F50"/>
    <w:rsid w:val="00D02367"/>
    <w:rsid w:val="00D0390A"/>
    <w:rsid w:val="00D0499B"/>
    <w:rsid w:val="00D04A17"/>
    <w:rsid w:val="00D04C8E"/>
    <w:rsid w:val="00D04DF6"/>
    <w:rsid w:val="00D05AA1"/>
    <w:rsid w:val="00D0700A"/>
    <w:rsid w:val="00D07172"/>
    <w:rsid w:val="00D0738F"/>
    <w:rsid w:val="00D10039"/>
    <w:rsid w:val="00D100A3"/>
    <w:rsid w:val="00D10559"/>
    <w:rsid w:val="00D106EC"/>
    <w:rsid w:val="00D11B10"/>
    <w:rsid w:val="00D12950"/>
    <w:rsid w:val="00D13068"/>
    <w:rsid w:val="00D13549"/>
    <w:rsid w:val="00D13771"/>
    <w:rsid w:val="00D13C6D"/>
    <w:rsid w:val="00D13EFA"/>
    <w:rsid w:val="00D13F24"/>
    <w:rsid w:val="00D1735D"/>
    <w:rsid w:val="00D17E08"/>
    <w:rsid w:val="00D205B3"/>
    <w:rsid w:val="00D2216A"/>
    <w:rsid w:val="00D22ECF"/>
    <w:rsid w:val="00D2316F"/>
    <w:rsid w:val="00D234D0"/>
    <w:rsid w:val="00D307D6"/>
    <w:rsid w:val="00D311E3"/>
    <w:rsid w:val="00D31594"/>
    <w:rsid w:val="00D3290F"/>
    <w:rsid w:val="00D32CFC"/>
    <w:rsid w:val="00D33524"/>
    <w:rsid w:val="00D35CD5"/>
    <w:rsid w:val="00D433B7"/>
    <w:rsid w:val="00D44195"/>
    <w:rsid w:val="00D44DB4"/>
    <w:rsid w:val="00D45017"/>
    <w:rsid w:val="00D456A7"/>
    <w:rsid w:val="00D45BC8"/>
    <w:rsid w:val="00D46467"/>
    <w:rsid w:val="00D46BC6"/>
    <w:rsid w:val="00D46F8D"/>
    <w:rsid w:val="00D51B8D"/>
    <w:rsid w:val="00D51E20"/>
    <w:rsid w:val="00D51E32"/>
    <w:rsid w:val="00D51EDA"/>
    <w:rsid w:val="00D52FAA"/>
    <w:rsid w:val="00D53C45"/>
    <w:rsid w:val="00D54006"/>
    <w:rsid w:val="00D546C1"/>
    <w:rsid w:val="00D569C9"/>
    <w:rsid w:val="00D56A27"/>
    <w:rsid w:val="00D56CF3"/>
    <w:rsid w:val="00D5733B"/>
    <w:rsid w:val="00D60ECD"/>
    <w:rsid w:val="00D61331"/>
    <w:rsid w:val="00D6141D"/>
    <w:rsid w:val="00D61B54"/>
    <w:rsid w:val="00D62761"/>
    <w:rsid w:val="00D63BC3"/>
    <w:rsid w:val="00D64CD7"/>
    <w:rsid w:val="00D65097"/>
    <w:rsid w:val="00D6560A"/>
    <w:rsid w:val="00D65B91"/>
    <w:rsid w:val="00D65E30"/>
    <w:rsid w:val="00D65EB0"/>
    <w:rsid w:val="00D6613F"/>
    <w:rsid w:val="00D66AAC"/>
    <w:rsid w:val="00D6701B"/>
    <w:rsid w:val="00D67209"/>
    <w:rsid w:val="00D67993"/>
    <w:rsid w:val="00D710AE"/>
    <w:rsid w:val="00D71D94"/>
    <w:rsid w:val="00D73124"/>
    <w:rsid w:val="00D73AEA"/>
    <w:rsid w:val="00D75DC9"/>
    <w:rsid w:val="00D7601B"/>
    <w:rsid w:val="00D77C8D"/>
    <w:rsid w:val="00D8052A"/>
    <w:rsid w:val="00D8098B"/>
    <w:rsid w:val="00D820CF"/>
    <w:rsid w:val="00D82192"/>
    <w:rsid w:val="00D82A4B"/>
    <w:rsid w:val="00D84DE0"/>
    <w:rsid w:val="00D85F3F"/>
    <w:rsid w:val="00D8642C"/>
    <w:rsid w:val="00D866B6"/>
    <w:rsid w:val="00D878E2"/>
    <w:rsid w:val="00D87A85"/>
    <w:rsid w:val="00D87AF2"/>
    <w:rsid w:val="00D9107D"/>
    <w:rsid w:val="00D93808"/>
    <w:rsid w:val="00D94A2E"/>
    <w:rsid w:val="00D956FA"/>
    <w:rsid w:val="00D959C0"/>
    <w:rsid w:val="00DA0057"/>
    <w:rsid w:val="00DA07FA"/>
    <w:rsid w:val="00DA1F0F"/>
    <w:rsid w:val="00DA3453"/>
    <w:rsid w:val="00DA50A0"/>
    <w:rsid w:val="00DA5EA7"/>
    <w:rsid w:val="00DA66C3"/>
    <w:rsid w:val="00DA7752"/>
    <w:rsid w:val="00DA77A0"/>
    <w:rsid w:val="00DB06F7"/>
    <w:rsid w:val="00DB07D5"/>
    <w:rsid w:val="00DB080B"/>
    <w:rsid w:val="00DB23C0"/>
    <w:rsid w:val="00DB26A9"/>
    <w:rsid w:val="00DB327C"/>
    <w:rsid w:val="00DB3DD6"/>
    <w:rsid w:val="00DB4E37"/>
    <w:rsid w:val="00DB6224"/>
    <w:rsid w:val="00DB668E"/>
    <w:rsid w:val="00DB6A81"/>
    <w:rsid w:val="00DB6C5F"/>
    <w:rsid w:val="00DB73DA"/>
    <w:rsid w:val="00DB7E4D"/>
    <w:rsid w:val="00DC0826"/>
    <w:rsid w:val="00DC0D49"/>
    <w:rsid w:val="00DC17EA"/>
    <w:rsid w:val="00DC2B93"/>
    <w:rsid w:val="00DC2BC8"/>
    <w:rsid w:val="00DC3516"/>
    <w:rsid w:val="00DC3527"/>
    <w:rsid w:val="00DC454A"/>
    <w:rsid w:val="00DC54C4"/>
    <w:rsid w:val="00DC54D1"/>
    <w:rsid w:val="00DC5AC7"/>
    <w:rsid w:val="00DC678F"/>
    <w:rsid w:val="00DC731A"/>
    <w:rsid w:val="00DC77FE"/>
    <w:rsid w:val="00DC789B"/>
    <w:rsid w:val="00DC794E"/>
    <w:rsid w:val="00DC7FC3"/>
    <w:rsid w:val="00DD03B3"/>
    <w:rsid w:val="00DD12C3"/>
    <w:rsid w:val="00DD18A3"/>
    <w:rsid w:val="00DD1F60"/>
    <w:rsid w:val="00DD297E"/>
    <w:rsid w:val="00DD2B1C"/>
    <w:rsid w:val="00DD46CC"/>
    <w:rsid w:val="00DD5930"/>
    <w:rsid w:val="00DD71F4"/>
    <w:rsid w:val="00DD7C74"/>
    <w:rsid w:val="00DE0EF4"/>
    <w:rsid w:val="00DE2964"/>
    <w:rsid w:val="00DE2A28"/>
    <w:rsid w:val="00DE34E1"/>
    <w:rsid w:val="00DE3552"/>
    <w:rsid w:val="00DE36C7"/>
    <w:rsid w:val="00DE4374"/>
    <w:rsid w:val="00DE63C4"/>
    <w:rsid w:val="00DE6A91"/>
    <w:rsid w:val="00DE6B92"/>
    <w:rsid w:val="00DE715A"/>
    <w:rsid w:val="00DE790C"/>
    <w:rsid w:val="00DE7E3F"/>
    <w:rsid w:val="00DE7FCB"/>
    <w:rsid w:val="00DF07C3"/>
    <w:rsid w:val="00DF0892"/>
    <w:rsid w:val="00DF2D6F"/>
    <w:rsid w:val="00DF2EEE"/>
    <w:rsid w:val="00DF4DF7"/>
    <w:rsid w:val="00DF4E2F"/>
    <w:rsid w:val="00DF5129"/>
    <w:rsid w:val="00DF5D8A"/>
    <w:rsid w:val="00DF626A"/>
    <w:rsid w:val="00DF6694"/>
    <w:rsid w:val="00DF6A80"/>
    <w:rsid w:val="00DF70F9"/>
    <w:rsid w:val="00E01174"/>
    <w:rsid w:val="00E012D6"/>
    <w:rsid w:val="00E01662"/>
    <w:rsid w:val="00E01C42"/>
    <w:rsid w:val="00E043BC"/>
    <w:rsid w:val="00E0441A"/>
    <w:rsid w:val="00E045D9"/>
    <w:rsid w:val="00E04AF6"/>
    <w:rsid w:val="00E067EC"/>
    <w:rsid w:val="00E07B5A"/>
    <w:rsid w:val="00E11470"/>
    <w:rsid w:val="00E13238"/>
    <w:rsid w:val="00E14147"/>
    <w:rsid w:val="00E16DAF"/>
    <w:rsid w:val="00E16F9B"/>
    <w:rsid w:val="00E1765C"/>
    <w:rsid w:val="00E2057A"/>
    <w:rsid w:val="00E20ED5"/>
    <w:rsid w:val="00E20F93"/>
    <w:rsid w:val="00E214AF"/>
    <w:rsid w:val="00E23675"/>
    <w:rsid w:val="00E23BEC"/>
    <w:rsid w:val="00E24FBA"/>
    <w:rsid w:val="00E26A8E"/>
    <w:rsid w:val="00E26F5A"/>
    <w:rsid w:val="00E27776"/>
    <w:rsid w:val="00E3388C"/>
    <w:rsid w:val="00E349C3"/>
    <w:rsid w:val="00E3514C"/>
    <w:rsid w:val="00E36866"/>
    <w:rsid w:val="00E36E08"/>
    <w:rsid w:val="00E36EC6"/>
    <w:rsid w:val="00E37883"/>
    <w:rsid w:val="00E4146C"/>
    <w:rsid w:val="00E41891"/>
    <w:rsid w:val="00E41AA0"/>
    <w:rsid w:val="00E424B4"/>
    <w:rsid w:val="00E42536"/>
    <w:rsid w:val="00E43433"/>
    <w:rsid w:val="00E4392C"/>
    <w:rsid w:val="00E43D36"/>
    <w:rsid w:val="00E44441"/>
    <w:rsid w:val="00E44F37"/>
    <w:rsid w:val="00E45B41"/>
    <w:rsid w:val="00E45DE9"/>
    <w:rsid w:val="00E45E65"/>
    <w:rsid w:val="00E46911"/>
    <w:rsid w:val="00E5096B"/>
    <w:rsid w:val="00E50D2D"/>
    <w:rsid w:val="00E50D6D"/>
    <w:rsid w:val="00E50FF5"/>
    <w:rsid w:val="00E522CE"/>
    <w:rsid w:val="00E53DF4"/>
    <w:rsid w:val="00E540AF"/>
    <w:rsid w:val="00E55312"/>
    <w:rsid w:val="00E55F6A"/>
    <w:rsid w:val="00E5626E"/>
    <w:rsid w:val="00E56484"/>
    <w:rsid w:val="00E574E3"/>
    <w:rsid w:val="00E57A0D"/>
    <w:rsid w:val="00E57E7E"/>
    <w:rsid w:val="00E600BD"/>
    <w:rsid w:val="00E60A27"/>
    <w:rsid w:val="00E61285"/>
    <w:rsid w:val="00E61B89"/>
    <w:rsid w:val="00E61C52"/>
    <w:rsid w:val="00E62746"/>
    <w:rsid w:val="00E631C6"/>
    <w:rsid w:val="00E64583"/>
    <w:rsid w:val="00E64D91"/>
    <w:rsid w:val="00E652D2"/>
    <w:rsid w:val="00E654EC"/>
    <w:rsid w:val="00E65F83"/>
    <w:rsid w:val="00E6646A"/>
    <w:rsid w:val="00E706DF"/>
    <w:rsid w:val="00E70ED8"/>
    <w:rsid w:val="00E70F36"/>
    <w:rsid w:val="00E71872"/>
    <w:rsid w:val="00E727AD"/>
    <w:rsid w:val="00E7318F"/>
    <w:rsid w:val="00E742BE"/>
    <w:rsid w:val="00E74E5B"/>
    <w:rsid w:val="00E75D11"/>
    <w:rsid w:val="00E76434"/>
    <w:rsid w:val="00E772A8"/>
    <w:rsid w:val="00E81E47"/>
    <w:rsid w:val="00E82C10"/>
    <w:rsid w:val="00E83675"/>
    <w:rsid w:val="00E83D6C"/>
    <w:rsid w:val="00E863A1"/>
    <w:rsid w:val="00E9011F"/>
    <w:rsid w:val="00E90B3B"/>
    <w:rsid w:val="00E90B5D"/>
    <w:rsid w:val="00E92222"/>
    <w:rsid w:val="00E92E5C"/>
    <w:rsid w:val="00E93302"/>
    <w:rsid w:val="00E95FFB"/>
    <w:rsid w:val="00E96760"/>
    <w:rsid w:val="00E977D8"/>
    <w:rsid w:val="00EA213C"/>
    <w:rsid w:val="00EA2F4F"/>
    <w:rsid w:val="00EA3106"/>
    <w:rsid w:val="00EA36F0"/>
    <w:rsid w:val="00EA4194"/>
    <w:rsid w:val="00EA4242"/>
    <w:rsid w:val="00EA52E5"/>
    <w:rsid w:val="00EA5339"/>
    <w:rsid w:val="00EA56D7"/>
    <w:rsid w:val="00EA66DE"/>
    <w:rsid w:val="00EA6E08"/>
    <w:rsid w:val="00EA73DA"/>
    <w:rsid w:val="00EB0321"/>
    <w:rsid w:val="00EB1084"/>
    <w:rsid w:val="00EB1422"/>
    <w:rsid w:val="00EB19C3"/>
    <w:rsid w:val="00EB2D8A"/>
    <w:rsid w:val="00EB308C"/>
    <w:rsid w:val="00EB3A7A"/>
    <w:rsid w:val="00EB3E29"/>
    <w:rsid w:val="00EB4205"/>
    <w:rsid w:val="00EB69E6"/>
    <w:rsid w:val="00EB74FF"/>
    <w:rsid w:val="00EB76A9"/>
    <w:rsid w:val="00EB7FBB"/>
    <w:rsid w:val="00EC1901"/>
    <w:rsid w:val="00EC2099"/>
    <w:rsid w:val="00EC2222"/>
    <w:rsid w:val="00EC23A7"/>
    <w:rsid w:val="00EC33B6"/>
    <w:rsid w:val="00EC36F3"/>
    <w:rsid w:val="00EC3A37"/>
    <w:rsid w:val="00EC3F41"/>
    <w:rsid w:val="00EC6025"/>
    <w:rsid w:val="00EC624C"/>
    <w:rsid w:val="00EC6F51"/>
    <w:rsid w:val="00EC7339"/>
    <w:rsid w:val="00ED1143"/>
    <w:rsid w:val="00ED1CA2"/>
    <w:rsid w:val="00ED2101"/>
    <w:rsid w:val="00ED26D1"/>
    <w:rsid w:val="00ED54FF"/>
    <w:rsid w:val="00ED7078"/>
    <w:rsid w:val="00ED7B57"/>
    <w:rsid w:val="00ED7DC3"/>
    <w:rsid w:val="00EE1880"/>
    <w:rsid w:val="00EE2A63"/>
    <w:rsid w:val="00EE2CC1"/>
    <w:rsid w:val="00EE317A"/>
    <w:rsid w:val="00EE6536"/>
    <w:rsid w:val="00EE6A52"/>
    <w:rsid w:val="00EE6FD5"/>
    <w:rsid w:val="00EE732D"/>
    <w:rsid w:val="00EE7417"/>
    <w:rsid w:val="00EE7A83"/>
    <w:rsid w:val="00EF13B9"/>
    <w:rsid w:val="00EF1875"/>
    <w:rsid w:val="00EF1923"/>
    <w:rsid w:val="00EF237B"/>
    <w:rsid w:val="00EF3DAA"/>
    <w:rsid w:val="00EF537B"/>
    <w:rsid w:val="00EF59B8"/>
    <w:rsid w:val="00EF60B3"/>
    <w:rsid w:val="00EF6943"/>
    <w:rsid w:val="00F00BEF"/>
    <w:rsid w:val="00F01381"/>
    <w:rsid w:val="00F01EAE"/>
    <w:rsid w:val="00F05128"/>
    <w:rsid w:val="00F0551E"/>
    <w:rsid w:val="00F10065"/>
    <w:rsid w:val="00F118F1"/>
    <w:rsid w:val="00F11F12"/>
    <w:rsid w:val="00F11F37"/>
    <w:rsid w:val="00F1238C"/>
    <w:rsid w:val="00F14869"/>
    <w:rsid w:val="00F16414"/>
    <w:rsid w:val="00F16D22"/>
    <w:rsid w:val="00F173A1"/>
    <w:rsid w:val="00F17A17"/>
    <w:rsid w:val="00F216F7"/>
    <w:rsid w:val="00F21758"/>
    <w:rsid w:val="00F21E66"/>
    <w:rsid w:val="00F23169"/>
    <w:rsid w:val="00F2320A"/>
    <w:rsid w:val="00F232F2"/>
    <w:rsid w:val="00F23D1E"/>
    <w:rsid w:val="00F23DED"/>
    <w:rsid w:val="00F2425D"/>
    <w:rsid w:val="00F24807"/>
    <w:rsid w:val="00F248B8"/>
    <w:rsid w:val="00F24E0F"/>
    <w:rsid w:val="00F24F15"/>
    <w:rsid w:val="00F25B32"/>
    <w:rsid w:val="00F2603C"/>
    <w:rsid w:val="00F265E7"/>
    <w:rsid w:val="00F30F20"/>
    <w:rsid w:val="00F32C60"/>
    <w:rsid w:val="00F331F8"/>
    <w:rsid w:val="00F33BBB"/>
    <w:rsid w:val="00F34242"/>
    <w:rsid w:val="00F346FA"/>
    <w:rsid w:val="00F40719"/>
    <w:rsid w:val="00F40ECD"/>
    <w:rsid w:val="00F432D3"/>
    <w:rsid w:val="00F43B21"/>
    <w:rsid w:val="00F44FD8"/>
    <w:rsid w:val="00F45F5D"/>
    <w:rsid w:val="00F464AA"/>
    <w:rsid w:val="00F46B33"/>
    <w:rsid w:val="00F46C68"/>
    <w:rsid w:val="00F4706D"/>
    <w:rsid w:val="00F47080"/>
    <w:rsid w:val="00F47326"/>
    <w:rsid w:val="00F50BAC"/>
    <w:rsid w:val="00F518CC"/>
    <w:rsid w:val="00F51D69"/>
    <w:rsid w:val="00F52602"/>
    <w:rsid w:val="00F543E5"/>
    <w:rsid w:val="00F54B7F"/>
    <w:rsid w:val="00F54B88"/>
    <w:rsid w:val="00F5583D"/>
    <w:rsid w:val="00F567BF"/>
    <w:rsid w:val="00F56A68"/>
    <w:rsid w:val="00F57390"/>
    <w:rsid w:val="00F579E6"/>
    <w:rsid w:val="00F57ADC"/>
    <w:rsid w:val="00F57B3D"/>
    <w:rsid w:val="00F60D28"/>
    <w:rsid w:val="00F62498"/>
    <w:rsid w:val="00F63966"/>
    <w:rsid w:val="00F64191"/>
    <w:rsid w:val="00F6446E"/>
    <w:rsid w:val="00F64974"/>
    <w:rsid w:val="00F6746A"/>
    <w:rsid w:val="00F678CE"/>
    <w:rsid w:val="00F72730"/>
    <w:rsid w:val="00F72C13"/>
    <w:rsid w:val="00F72F2C"/>
    <w:rsid w:val="00F73E9A"/>
    <w:rsid w:val="00F75B72"/>
    <w:rsid w:val="00F75C10"/>
    <w:rsid w:val="00F76FC3"/>
    <w:rsid w:val="00F8055F"/>
    <w:rsid w:val="00F80F08"/>
    <w:rsid w:val="00F80F1A"/>
    <w:rsid w:val="00F80F9C"/>
    <w:rsid w:val="00F80FE8"/>
    <w:rsid w:val="00F8237A"/>
    <w:rsid w:val="00F82610"/>
    <w:rsid w:val="00F842FD"/>
    <w:rsid w:val="00F85E75"/>
    <w:rsid w:val="00F86D96"/>
    <w:rsid w:val="00F86DFF"/>
    <w:rsid w:val="00F90755"/>
    <w:rsid w:val="00F91123"/>
    <w:rsid w:val="00F91F78"/>
    <w:rsid w:val="00F920D4"/>
    <w:rsid w:val="00F93DCE"/>
    <w:rsid w:val="00F94873"/>
    <w:rsid w:val="00F948E4"/>
    <w:rsid w:val="00F961B3"/>
    <w:rsid w:val="00F97A2F"/>
    <w:rsid w:val="00FA0C9F"/>
    <w:rsid w:val="00FA10D1"/>
    <w:rsid w:val="00FA1E21"/>
    <w:rsid w:val="00FA23D8"/>
    <w:rsid w:val="00FA2D54"/>
    <w:rsid w:val="00FA3669"/>
    <w:rsid w:val="00FA44EF"/>
    <w:rsid w:val="00FA59F7"/>
    <w:rsid w:val="00FA6752"/>
    <w:rsid w:val="00FA778A"/>
    <w:rsid w:val="00FA7A51"/>
    <w:rsid w:val="00FA7E29"/>
    <w:rsid w:val="00FB0720"/>
    <w:rsid w:val="00FB1732"/>
    <w:rsid w:val="00FB189D"/>
    <w:rsid w:val="00FB18C2"/>
    <w:rsid w:val="00FB20C5"/>
    <w:rsid w:val="00FB4B1A"/>
    <w:rsid w:val="00FB51E4"/>
    <w:rsid w:val="00FB5F61"/>
    <w:rsid w:val="00FB6540"/>
    <w:rsid w:val="00FB6804"/>
    <w:rsid w:val="00FB7A9B"/>
    <w:rsid w:val="00FB7C5C"/>
    <w:rsid w:val="00FC0C38"/>
    <w:rsid w:val="00FC33BC"/>
    <w:rsid w:val="00FC450C"/>
    <w:rsid w:val="00FC4940"/>
    <w:rsid w:val="00FC50A1"/>
    <w:rsid w:val="00FC5E6C"/>
    <w:rsid w:val="00FC6AE0"/>
    <w:rsid w:val="00FD0180"/>
    <w:rsid w:val="00FD29A8"/>
    <w:rsid w:val="00FD388D"/>
    <w:rsid w:val="00FD4419"/>
    <w:rsid w:val="00FD4992"/>
    <w:rsid w:val="00FD4EDC"/>
    <w:rsid w:val="00FD4FAA"/>
    <w:rsid w:val="00FD5347"/>
    <w:rsid w:val="00FD5A63"/>
    <w:rsid w:val="00FD713E"/>
    <w:rsid w:val="00FD799C"/>
    <w:rsid w:val="00FE0879"/>
    <w:rsid w:val="00FE0E64"/>
    <w:rsid w:val="00FE1E8F"/>
    <w:rsid w:val="00FE2ACA"/>
    <w:rsid w:val="00FE2C05"/>
    <w:rsid w:val="00FE3C11"/>
    <w:rsid w:val="00FE5C11"/>
    <w:rsid w:val="00FE7178"/>
    <w:rsid w:val="00FE7238"/>
    <w:rsid w:val="00FF0141"/>
    <w:rsid w:val="00FF0301"/>
    <w:rsid w:val="00FF0424"/>
    <w:rsid w:val="00FF1A68"/>
    <w:rsid w:val="00FF1D1A"/>
    <w:rsid w:val="00FF2176"/>
    <w:rsid w:val="00FF2178"/>
    <w:rsid w:val="00FF3E55"/>
    <w:rsid w:val="00FF4999"/>
    <w:rsid w:val="00FF62DE"/>
    <w:rsid w:val="00FF64B6"/>
    <w:rsid w:val="00FF64FF"/>
    <w:rsid w:val="00FF69D0"/>
    <w:rsid w:val="00FF7330"/>
    <w:rsid w:val="00FF78BD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00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927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92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Kώστας</dc:creator>
  <cp:lastModifiedBy>Spiliotis</cp:lastModifiedBy>
  <cp:revision>2</cp:revision>
  <dcterms:created xsi:type="dcterms:W3CDTF">2020-01-14T12:22:00Z</dcterms:created>
  <dcterms:modified xsi:type="dcterms:W3CDTF">2020-01-14T12:22:00Z</dcterms:modified>
</cp:coreProperties>
</file>