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lang w:val="en-GB"/>
        </w:rPr>
        <w:t>Scientific</w:t>
      </w:r>
      <w:r w:rsidRPr="00D46B92">
        <w:rPr>
          <w:rFonts w:ascii="Times New Roman" w:eastAsia="MS Mincho" w:hAnsi="Times New Roman"/>
          <w:sz w:val="36"/>
          <w:szCs w:val="36"/>
        </w:rPr>
        <w:t xml:space="preserve"> </w:t>
      </w:r>
      <w:r w:rsidRPr="00D46B92">
        <w:rPr>
          <w:rFonts w:ascii="Times New Roman" w:eastAsia="MS Mincho" w:hAnsi="Times New Roman"/>
          <w:sz w:val="36"/>
          <w:szCs w:val="36"/>
          <w:lang w:val="en-GB"/>
        </w:rPr>
        <w:t>American</w:t>
      </w:r>
      <w:r w:rsidRPr="00D46B92">
        <w:rPr>
          <w:rFonts w:ascii="Times New Roman" w:eastAsia="MS Mincho" w:hAnsi="Times New Roman"/>
          <w:sz w:val="36"/>
          <w:szCs w:val="36"/>
        </w:rPr>
        <w:t xml:space="preserve">: Μετά από 175 χρόνια παίρνει θέση για τις εκλογές -Στηρίζει </w:t>
      </w:r>
      <w:proofErr w:type="spellStart"/>
      <w:r w:rsidRPr="00D46B92">
        <w:rPr>
          <w:rFonts w:ascii="Times New Roman" w:eastAsia="MS Mincho" w:hAnsi="Times New Roman"/>
          <w:sz w:val="36"/>
          <w:szCs w:val="36"/>
        </w:rPr>
        <w:t>Μπάιντεν</w:t>
      </w:r>
      <w:proofErr w:type="spellEnd"/>
      <w:r w:rsidRPr="00D46B92">
        <w:rPr>
          <w:rFonts w:ascii="Times New Roman" w:eastAsia="MS Mincho" w:hAnsi="Times New Roman"/>
          <w:sz w:val="36"/>
          <w:szCs w:val="36"/>
        </w:rPr>
        <w:t xml:space="preserve">, τα «χώνει» στον </w:t>
      </w:r>
      <w:proofErr w:type="spellStart"/>
      <w:r w:rsidRPr="00D46B92">
        <w:rPr>
          <w:rFonts w:ascii="Times New Roman" w:eastAsia="MS Mincho" w:hAnsi="Times New Roman"/>
          <w:sz w:val="36"/>
          <w:szCs w:val="36"/>
        </w:rPr>
        <w:t>Τραμπ</w:t>
      </w:r>
      <w:proofErr w:type="spellEnd"/>
    </w:p>
    <w:p w:rsidR="00D46B92" w:rsidRPr="00D46B92" w:rsidRDefault="00D46B92" w:rsidP="00D46B92">
      <w:pPr>
        <w:jc w:val="both"/>
        <w:rPr>
          <w:rFonts w:ascii="Times New Roman" w:eastAsia="MS Mincho" w:hAnsi="Times New Roman"/>
          <w:sz w:val="36"/>
          <w:szCs w:val="36"/>
          <w:lang w:val="en-GB"/>
        </w:rPr>
      </w:pPr>
    </w:p>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rPr>
        <w:t xml:space="preserve">Για πρώτη φορά σε σχεδόν δύο αιώνες ιστορίας, το αμερικανικό επιστημονικό περιοδικό </w:t>
      </w:r>
      <w:r w:rsidRPr="00D46B92">
        <w:rPr>
          <w:rFonts w:ascii="Times New Roman" w:eastAsia="MS Mincho" w:hAnsi="Times New Roman"/>
          <w:sz w:val="36"/>
          <w:szCs w:val="36"/>
          <w:lang w:val="en-GB"/>
        </w:rPr>
        <w:t>Scientific</w:t>
      </w:r>
      <w:r w:rsidRPr="00D46B92">
        <w:rPr>
          <w:rFonts w:ascii="Times New Roman" w:eastAsia="MS Mincho" w:hAnsi="Times New Roman"/>
          <w:sz w:val="36"/>
          <w:szCs w:val="36"/>
        </w:rPr>
        <w:t xml:space="preserve"> </w:t>
      </w:r>
      <w:r w:rsidRPr="00D46B92">
        <w:rPr>
          <w:rFonts w:ascii="Times New Roman" w:eastAsia="MS Mincho" w:hAnsi="Times New Roman"/>
          <w:sz w:val="36"/>
          <w:szCs w:val="36"/>
          <w:lang w:val="en-GB"/>
        </w:rPr>
        <w:t>American</w:t>
      </w:r>
      <w:r w:rsidRPr="00D46B92">
        <w:rPr>
          <w:rFonts w:ascii="Times New Roman" w:eastAsia="MS Mincho" w:hAnsi="Times New Roman"/>
          <w:sz w:val="36"/>
          <w:szCs w:val="36"/>
        </w:rPr>
        <w:t xml:space="preserve"> ανακοίνωσε την υποστήριξή του στον </w:t>
      </w:r>
      <w:proofErr w:type="spellStart"/>
      <w:r w:rsidRPr="00D46B92">
        <w:rPr>
          <w:rFonts w:ascii="Times New Roman" w:eastAsia="MS Mincho" w:hAnsi="Times New Roman"/>
          <w:sz w:val="36"/>
          <w:szCs w:val="36"/>
        </w:rPr>
        <w:t>Τζο</w:t>
      </w:r>
      <w:proofErr w:type="spellEnd"/>
      <w:r w:rsidRPr="00D46B92">
        <w:rPr>
          <w:rFonts w:ascii="Times New Roman" w:eastAsia="MS Mincho" w:hAnsi="Times New Roman"/>
          <w:sz w:val="36"/>
          <w:szCs w:val="36"/>
        </w:rPr>
        <w:t xml:space="preserve"> </w:t>
      </w:r>
      <w:proofErr w:type="spellStart"/>
      <w:r w:rsidRPr="00D46B92">
        <w:rPr>
          <w:rFonts w:ascii="Times New Roman" w:eastAsia="MS Mincho" w:hAnsi="Times New Roman"/>
          <w:sz w:val="36"/>
          <w:szCs w:val="36"/>
        </w:rPr>
        <w:t>Μπάιντεν</w:t>
      </w:r>
      <w:proofErr w:type="spellEnd"/>
      <w:r w:rsidRPr="00D46B92">
        <w:rPr>
          <w:rFonts w:ascii="Times New Roman" w:eastAsia="MS Mincho" w:hAnsi="Times New Roman"/>
          <w:sz w:val="36"/>
          <w:szCs w:val="36"/>
        </w:rPr>
        <w:t xml:space="preserve"> κατακρίνοντας τον Ντόναλντ </w:t>
      </w:r>
      <w:proofErr w:type="spellStart"/>
      <w:r w:rsidRPr="00D46B92">
        <w:rPr>
          <w:rFonts w:ascii="Times New Roman" w:eastAsia="MS Mincho" w:hAnsi="Times New Roman"/>
          <w:sz w:val="36"/>
          <w:szCs w:val="36"/>
        </w:rPr>
        <w:t>Τραμπ</w:t>
      </w:r>
      <w:proofErr w:type="spellEnd"/>
      <w:r w:rsidRPr="00D46B92">
        <w:rPr>
          <w:rFonts w:ascii="Times New Roman" w:eastAsia="MS Mincho" w:hAnsi="Times New Roman"/>
          <w:sz w:val="36"/>
          <w:szCs w:val="36"/>
        </w:rPr>
        <w:t xml:space="preserve"> για την εκ μέρους του απόρριψη της επιστήμης και την «άρνηση» της κλιματικής αλλαγής.</w:t>
      </w:r>
    </w:p>
    <w:p w:rsidR="00D46B92" w:rsidRPr="00D46B92" w:rsidRDefault="00D46B92" w:rsidP="00D46B92">
      <w:pPr>
        <w:jc w:val="both"/>
        <w:rPr>
          <w:rFonts w:ascii="Times New Roman" w:eastAsia="MS Mincho" w:hAnsi="Times New Roman"/>
          <w:sz w:val="36"/>
          <w:szCs w:val="36"/>
        </w:rPr>
      </w:pPr>
    </w:p>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rPr>
        <w:t>Σε ένα δριμύ άρθρο, το μηνιαίο περιοδικό, δηλώνοντας το πιο παλιό περιοδικό που ουδέποτε διέκοψε την έκδοσή του στις ΗΠΑ, εξηγεί ότι δεν πήρε αυτή την απόφαση «απερίσκεπτα». Ωστόσο έπειτα από 175 χρόνια σιωπής για τις αμερικανικές προεδρικές εκλογές, «φέτος ωθούμαστε να το κάνουμε».</w:t>
      </w:r>
    </w:p>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rPr>
        <w:t>Ο «</w:t>
      </w:r>
      <w:proofErr w:type="spellStart"/>
      <w:r w:rsidRPr="00D46B92">
        <w:rPr>
          <w:rFonts w:ascii="Times New Roman" w:eastAsia="MS Mincho" w:hAnsi="Times New Roman"/>
          <w:sz w:val="36"/>
          <w:szCs w:val="36"/>
        </w:rPr>
        <w:t>Τραμπ</w:t>
      </w:r>
      <w:proofErr w:type="spellEnd"/>
      <w:r w:rsidRPr="00D46B92">
        <w:rPr>
          <w:rFonts w:ascii="Times New Roman" w:eastAsia="MS Mincho" w:hAnsi="Times New Roman"/>
          <w:sz w:val="36"/>
          <w:szCs w:val="36"/>
        </w:rPr>
        <w:t xml:space="preserve"> έβλαψε τις ΗΠΑ»</w:t>
      </w:r>
    </w:p>
    <w:p w:rsidR="00D46B92" w:rsidRPr="00D46B92" w:rsidRDefault="00D46B92" w:rsidP="00D46B92">
      <w:pPr>
        <w:jc w:val="both"/>
        <w:rPr>
          <w:rFonts w:ascii="Times New Roman" w:eastAsia="MS Mincho" w:hAnsi="Times New Roman"/>
          <w:sz w:val="36"/>
          <w:szCs w:val="36"/>
        </w:rPr>
      </w:pPr>
    </w:p>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rPr>
        <w:t xml:space="preserve">Ο Ντόναλντ </w:t>
      </w:r>
      <w:proofErr w:type="spellStart"/>
      <w:r w:rsidRPr="00D46B92">
        <w:rPr>
          <w:rFonts w:ascii="Times New Roman" w:eastAsia="MS Mincho" w:hAnsi="Times New Roman"/>
          <w:sz w:val="36"/>
          <w:szCs w:val="36"/>
        </w:rPr>
        <w:t>Τραμπ</w:t>
      </w:r>
      <w:proofErr w:type="spellEnd"/>
      <w:r w:rsidRPr="00D46B92">
        <w:rPr>
          <w:rFonts w:ascii="Times New Roman" w:eastAsia="MS Mincho" w:hAnsi="Times New Roman"/>
          <w:sz w:val="36"/>
          <w:szCs w:val="36"/>
        </w:rPr>
        <w:t xml:space="preserve"> «έβλαψε σε μεγάλο βαθμό τις ΗΠΑ και τους πολίτες τους, γιατί απορρίπτει τα επιστημονικά δεδομένα», γράφει το περιοδικό που ιδρύθηκε το 1845, και δημοσίευσε συγκεκριμένα ένα άρθρο του Αλβέρτου Αϊνστάιν το 1950. «Το πιο καταστροφικό παράδειγμα είναι η ανέντιμη και ανάρμοστη αντίδρασή του στην πανδημία της </w:t>
      </w:r>
      <w:proofErr w:type="spellStart"/>
      <w:r w:rsidRPr="00D46B92">
        <w:rPr>
          <w:rFonts w:ascii="Times New Roman" w:eastAsia="MS Mincho" w:hAnsi="Times New Roman"/>
          <w:sz w:val="36"/>
          <w:szCs w:val="36"/>
          <w:lang w:val="en-GB"/>
        </w:rPr>
        <w:t>Covid</w:t>
      </w:r>
      <w:proofErr w:type="spellEnd"/>
      <w:r w:rsidRPr="00D46B92">
        <w:rPr>
          <w:rFonts w:ascii="Times New Roman" w:eastAsia="MS Mincho" w:hAnsi="Times New Roman"/>
          <w:sz w:val="36"/>
          <w:szCs w:val="36"/>
        </w:rPr>
        <w:t>-19, που έχει στοιχίσει τη ζωή σε περισσότερους από 190.000 Αμερικανούς στα μέσα Σεπτεμβρίου», γράφει η συντακτική επιτροπή του.</w:t>
      </w:r>
    </w:p>
    <w:p w:rsidR="00D46B92" w:rsidRPr="00D46B92" w:rsidRDefault="00D46B92" w:rsidP="00D46B92">
      <w:pPr>
        <w:jc w:val="both"/>
        <w:rPr>
          <w:rFonts w:ascii="Times New Roman" w:eastAsia="MS Mincho" w:hAnsi="Times New Roman"/>
          <w:sz w:val="36"/>
          <w:szCs w:val="36"/>
        </w:rPr>
      </w:pPr>
    </w:p>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rPr>
        <w:t xml:space="preserve">«Στην άρνηση της πραγματικότητας εκ μέρους του, ο </w:t>
      </w:r>
      <w:proofErr w:type="spellStart"/>
      <w:r w:rsidRPr="00D46B92">
        <w:rPr>
          <w:rFonts w:ascii="Times New Roman" w:eastAsia="MS Mincho" w:hAnsi="Times New Roman"/>
          <w:sz w:val="36"/>
          <w:szCs w:val="36"/>
        </w:rPr>
        <w:t>Τραμπ</w:t>
      </w:r>
      <w:proofErr w:type="spellEnd"/>
      <w:r w:rsidRPr="00D46B92">
        <w:rPr>
          <w:rFonts w:ascii="Times New Roman" w:eastAsia="MS Mincho" w:hAnsi="Times New Roman"/>
          <w:sz w:val="36"/>
          <w:szCs w:val="36"/>
        </w:rPr>
        <w:t xml:space="preserve"> μπλόκαρε την προετοιμασία των ΗΠΑ απέναντι στην κλιματική αλλαγή, διαβεβαιώνοντας ψευδώς ότι αυτή δεν υπάρχει και αποχωρώντας από διεθνείς συμφωνίες για τον περιορισμό των επιπτώσεών της», σύμφωνα με το περιοδικό, που δηλώνει ότι διαβάζεται από 10 εκατομμύρια αναγνώστες </w:t>
      </w:r>
      <w:r w:rsidRPr="00D46B92">
        <w:rPr>
          <w:rFonts w:ascii="Times New Roman" w:eastAsia="MS Mincho" w:hAnsi="Times New Roman"/>
          <w:sz w:val="36"/>
          <w:szCs w:val="36"/>
        </w:rPr>
        <w:lastRenderedPageBreak/>
        <w:t>παγκοσμίως.</w:t>
      </w:r>
      <w:r w:rsidRPr="00D46B92">
        <w:rPr>
          <w:rFonts w:ascii="Times New Roman" w:eastAsia="MS Mincho" w:hAnsi="Times New Roman"/>
          <w:sz w:val="36"/>
          <w:szCs w:val="36"/>
        </w:rPr>
        <w:t xml:space="preserve"> </w:t>
      </w:r>
      <w:r w:rsidRPr="00D46B92">
        <w:rPr>
          <w:rFonts w:ascii="Times New Roman" w:eastAsia="MS Mincho" w:hAnsi="Times New Roman"/>
          <w:sz w:val="36"/>
          <w:szCs w:val="36"/>
        </w:rPr>
        <w:t>Ο</w:t>
      </w:r>
      <w:r w:rsidRPr="00D46B92">
        <w:rPr>
          <w:rFonts w:ascii="Times New Roman" w:eastAsia="MS Mincho" w:hAnsi="Times New Roman"/>
          <w:sz w:val="36"/>
          <w:szCs w:val="36"/>
        </w:rPr>
        <w:t xml:space="preserve"> </w:t>
      </w:r>
      <w:r w:rsidRPr="00D46B92">
        <w:rPr>
          <w:rFonts w:ascii="Times New Roman" w:eastAsia="MS Mincho" w:hAnsi="Times New Roman"/>
          <w:sz w:val="36"/>
          <w:szCs w:val="36"/>
        </w:rPr>
        <w:t>ρεπουμπλικάνος</w:t>
      </w:r>
      <w:r w:rsidRPr="00D46B92">
        <w:rPr>
          <w:rFonts w:ascii="Times New Roman" w:eastAsia="MS Mincho" w:hAnsi="Times New Roman"/>
          <w:sz w:val="36"/>
          <w:szCs w:val="36"/>
        </w:rPr>
        <w:t xml:space="preserve"> </w:t>
      </w:r>
      <w:r w:rsidRPr="00D46B92">
        <w:rPr>
          <w:rFonts w:ascii="Times New Roman" w:eastAsia="MS Mincho" w:hAnsi="Times New Roman"/>
          <w:sz w:val="36"/>
          <w:szCs w:val="36"/>
        </w:rPr>
        <w:t>δισεκατομμυριούχος</w:t>
      </w:r>
      <w:r w:rsidRPr="00D46B92">
        <w:rPr>
          <w:rFonts w:ascii="Times New Roman" w:eastAsia="MS Mincho" w:hAnsi="Times New Roman"/>
          <w:sz w:val="36"/>
          <w:szCs w:val="36"/>
        </w:rPr>
        <w:t xml:space="preserve"> </w:t>
      </w:r>
      <w:bookmarkStart w:id="0" w:name="_GoBack"/>
      <w:bookmarkEnd w:id="0"/>
      <w:r w:rsidRPr="00D46B92">
        <w:rPr>
          <w:rFonts w:ascii="Times New Roman" w:eastAsia="MS Mincho" w:hAnsi="Times New Roman"/>
          <w:sz w:val="36"/>
          <w:szCs w:val="36"/>
        </w:rPr>
        <w:t>«επιτέθηκε επίσης στα μέτρα περιβαλλοντικής προστασίας, στην ιατρική περίθαλψη, όπως και στους ερευνητές και τις δημόσιες επιστημονικές υπηρεσίες που βοηθούν αυτή τη χώρα να προετοιμαστεί για τις μεγαλύτερες προκλήσεις της», συνεχίζει το άρθρο, όπως αναφέρει το ΑΠΕ-ΜΠΕ.</w:t>
      </w:r>
    </w:p>
    <w:p w:rsidR="00D46B92" w:rsidRPr="00D46B92" w:rsidRDefault="00D46B92" w:rsidP="00D46B92">
      <w:pPr>
        <w:jc w:val="both"/>
        <w:rPr>
          <w:rFonts w:ascii="Times New Roman" w:eastAsia="MS Mincho" w:hAnsi="Times New Roman"/>
          <w:sz w:val="36"/>
          <w:szCs w:val="36"/>
        </w:rPr>
      </w:pPr>
    </w:p>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rPr>
        <w:t xml:space="preserve">«Για τον λόγο αυτό σας καλούμε να ψηφίσετε τον </w:t>
      </w:r>
      <w:proofErr w:type="spellStart"/>
      <w:r w:rsidRPr="00D46B92">
        <w:rPr>
          <w:rFonts w:ascii="Times New Roman" w:eastAsia="MS Mincho" w:hAnsi="Times New Roman"/>
          <w:sz w:val="36"/>
          <w:szCs w:val="36"/>
        </w:rPr>
        <w:t>Τζο</w:t>
      </w:r>
      <w:proofErr w:type="spellEnd"/>
      <w:r w:rsidRPr="00D46B92">
        <w:rPr>
          <w:rFonts w:ascii="Times New Roman" w:eastAsia="MS Mincho" w:hAnsi="Times New Roman"/>
          <w:sz w:val="36"/>
          <w:szCs w:val="36"/>
        </w:rPr>
        <w:t xml:space="preserve"> </w:t>
      </w:r>
      <w:proofErr w:type="spellStart"/>
      <w:r w:rsidRPr="00D46B92">
        <w:rPr>
          <w:rFonts w:ascii="Times New Roman" w:eastAsia="MS Mincho" w:hAnsi="Times New Roman"/>
          <w:sz w:val="36"/>
          <w:szCs w:val="36"/>
        </w:rPr>
        <w:t>Μπάιντεν</w:t>
      </w:r>
      <w:proofErr w:type="spellEnd"/>
      <w:r w:rsidRPr="00D46B92">
        <w:rPr>
          <w:rFonts w:ascii="Times New Roman" w:eastAsia="MS Mincho" w:hAnsi="Times New Roman"/>
          <w:sz w:val="36"/>
          <w:szCs w:val="36"/>
        </w:rPr>
        <w:t xml:space="preserve">, που προτείνει προγράμματα βασισμένα σε γεγονότα για την προστασία της υγείας μας, της οικονομίας μας, του περιβάλλοντός μας», εξηγεί το </w:t>
      </w:r>
      <w:r w:rsidRPr="00D46B92">
        <w:rPr>
          <w:rFonts w:ascii="Times New Roman" w:eastAsia="MS Mincho" w:hAnsi="Times New Roman"/>
          <w:sz w:val="36"/>
          <w:szCs w:val="36"/>
          <w:lang w:val="en-GB"/>
        </w:rPr>
        <w:t>Scientific</w:t>
      </w:r>
      <w:r w:rsidRPr="00D46B92">
        <w:rPr>
          <w:rFonts w:ascii="Times New Roman" w:eastAsia="MS Mincho" w:hAnsi="Times New Roman"/>
          <w:sz w:val="36"/>
          <w:szCs w:val="36"/>
        </w:rPr>
        <w:t xml:space="preserve"> </w:t>
      </w:r>
      <w:r w:rsidRPr="00D46B92">
        <w:rPr>
          <w:rFonts w:ascii="Times New Roman" w:eastAsia="MS Mincho" w:hAnsi="Times New Roman"/>
          <w:sz w:val="36"/>
          <w:szCs w:val="36"/>
          <w:lang w:val="en-GB"/>
        </w:rPr>
        <w:t>American</w:t>
      </w:r>
      <w:r w:rsidRPr="00D46B92">
        <w:rPr>
          <w:rFonts w:ascii="Times New Roman" w:eastAsia="MS Mincho" w:hAnsi="Times New Roman"/>
          <w:sz w:val="36"/>
          <w:szCs w:val="36"/>
        </w:rPr>
        <w:t>. «Αυτές και άλλες προτάσεις του μπορούν να επαναφέρουν τη χώρα στον δρόμο ενός πιο βέβαιου μέλλοντος, πιο πετυχημένου οικονομικά και πιο δίκαιου».</w:t>
      </w:r>
    </w:p>
    <w:p w:rsidR="00D46B92" w:rsidRPr="00D46B92" w:rsidRDefault="00D46B92" w:rsidP="00D46B92">
      <w:pPr>
        <w:jc w:val="both"/>
        <w:rPr>
          <w:rFonts w:ascii="Times New Roman" w:eastAsia="MS Mincho" w:hAnsi="Times New Roman"/>
          <w:sz w:val="36"/>
          <w:szCs w:val="36"/>
        </w:rPr>
      </w:pPr>
    </w:p>
    <w:p w:rsidR="00D46B92" w:rsidRPr="00D46B92" w:rsidRDefault="00D46B92" w:rsidP="00D46B92">
      <w:pPr>
        <w:jc w:val="both"/>
        <w:rPr>
          <w:rFonts w:ascii="Times New Roman" w:eastAsia="MS Mincho" w:hAnsi="Times New Roman"/>
          <w:sz w:val="36"/>
          <w:szCs w:val="36"/>
        </w:rPr>
      </w:pPr>
      <w:r w:rsidRPr="00D46B92">
        <w:rPr>
          <w:rFonts w:ascii="Times New Roman" w:eastAsia="MS Mincho" w:hAnsi="Times New Roman"/>
          <w:sz w:val="36"/>
          <w:szCs w:val="36"/>
        </w:rPr>
        <w:t xml:space="preserve">Ο </w:t>
      </w:r>
      <w:proofErr w:type="spellStart"/>
      <w:r w:rsidRPr="00D46B92">
        <w:rPr>
          <w:rFonts w:ascii="Times New Roman" w:eastAsia="MS Mincho" w:hAnsi="Times New Roman"/>
          <w:sz w:val="36"/>
          <w:szCs w:val="36"/>
        </w:rPr>
        <w:t>Μπάιντεν</w:t>
      </w:r>
      <w:proofErr w:type="spellEnd"/>
      <w:r w:rsidRPr="00D46B92">
        <w:rPr>
          <w:rFonts w:ascii="Times New Roman" w:eastAsia="MS Mincho" w:hAnsi="Times New Roman"/>
          <w:sz w:val="36"/>
          <w:szCs w:val="36"/>
        </w:rPr>
        <w:t xml:space="preserve"> προτείνει κυρίως την επένδυση ομοσπονδιακών κεφαλαίων ύψους σχεδόν δύο δισεκατομμυρίων δολαρίων κατά τα επόμενα δέκα χρόνια για το περιβάλλον και τις καθαρές ενέργειες, ώστε οι ΗΠΑ να επιτύχουν καθαρές μηδενικές εκπομπές διοξειδίου του άνθρακα το 2050.</w:t>
      </w:r>
    </w:p>
    <w:p w:rsidR="00D46B92" w:rsidRPr="00D46B92" w:rsidRDefault="00D46B92" w:rsidP="00D46B92">
      <w:pPr>
        <w:jc w:val="both"/>
        <w:rPr>
          <w:rFonts w:ascii="Times New Roman" w:eastAsia="MS Mincho" w:hAnsi="Times New Roman"/>
          <w:sz w:val="36"/>
          <w:szCs w:val="36"/>
        </w:rPr>
      </w:pPr>
    </w:p>
    <w:p w:rsidR="006E1A2B" w:rsidRPr="00BC51EE" w:rsidRDefault="00D46B92" w:rsidP="00D46B92">
      <w:pPr>
        <w:jc w:val="both"/>
        <w:rPr>
          <w:rFonts w:ascii="Times New Roman" w:hAnsi="Times New Roman"/>
          <w:sz w:val="36"/>
          <w:szCs w:val="36"/>
          <w:lang w:val="en-US"/>
        </w:rPr>
      </w:pPr>
      <w:r w:rsidRPr="00D46B92">
        <w:rPr>
          <w:rFonts w:ascii="Times New Roman" w:eastAsia="MS Mincho" w:hAnsi="Times New Roman"/>
          <w:sz w:val="36"/>
          <w:szCs w:val="36"/>
        </w:rPr>
        <w:t xml:space="preserve"> </w:t>
      </w:r>
    </w:p>
    <w:p w:rsidR="007F3C9E" w:rsidRPr="00BC51EE" w:rsidRDefault="007F3C9E" w:rsidP="00716E40">
      <w:pPr>
        <w:widowControl/>
        <w:spacing w:line="360" w:lineRule="auto"/>
        <w:ind w:left="360"/>
        <w:jc w:val="both"/>
        <w:rPr>
          <w:rFonts w:ascii="Times New Roman" w:hAnsi="Times New Roman"/>
          <w:sz w:val="36"/>
          <w:szCs w:val="36"/>
          <w:lang w:val="en-US"/>
        </w:rPr>
      </w:pPr>
    </w:p>
    <w:sectPr w:rsidR="007F3C9E" w:rsidRPr="00BC51EE" w:rsidSect="008C221B">
      <w:headerReference w:type="even" r:id="rId9"/>
      <w:headerReference w:type="default" r:id="rId10"/>
      <w:endnotePr>
        <w:numFmt w:val="decimal"/>
      </w:endnotePr>
      <w:pgSz w:w="11906" w:h="16838"/>
      <w:pgMar w:top="1440" w:right="1440" w:bottom="1440" w:left="1440" w:header="1440" w:footer="1440" w:gutter="0"/>
      <w:pgNumType w:start="16"/>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0BE" w:rsidRDefault="008070BE">
      <w:pPr>
        <w:spacing w:line="20" w:lineRule="exact"/>
        <w:rPr>
          <w:sz w:val="24"/>
        </w:rPr>
      </w:pPr>
    </w:p>
  </w:endnote>
  <w:endnote w:type="continuationSeparator" w:id="0">
    <w:p w:rsidR="008070BE" w:rsidRDefault="008070BE">
      <w:r>
        <w:rPr>
          <w:sz w:val="24"/>
        </w:rPr>
        <w:t xml:space="preserve"> </w:t>
      </w:r>
    </w:p>
  </w:endnote>
  <w:endnote w:type="continuationNotice" w:id="1">
    <w:p w:rsidR="008070BE" w:rsidRDefault="008070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11pt">
    <w:altName w:val="Arial"/>
    <w:panose1 w:val="00000000000000000000"/>
    <w:charset w:val="A1"/>
    <w:family w:val="swiss"/>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LACID K+ Gulliver">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0BE" w:rsidRDefault="008070BE">
      <w:r>
        <w:rPr>
          <w:sz w:val="24"/>
        </w:rPr>
        <w:separator/>
      </w:r>
    </w:p>
  </w:footnote>
  <w:footnote w:type="continuationSeparator" w:id="0">
    <w:p w:rsidR="008070BE" w:rsidRDefault="00807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21" w:rsidRDefault="00CB032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B0321" w:rsidRDefault="00CB032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321" w:rsidRDefault="00CB0321">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D46B92">
      <w:rPr>
        <w:rStyle w:val="ae"/>
        <w:noProof/>
      </w:rPr>
      <w:t>17</w:t>
    </w:r>
    <w:r>
      <w:rPr>
        <w:rStyle w:val="ae"/>
      </w:rPr>
      <w:fldChar w:fldCharType="end"/>
    </w:r>
  </w:p>
  <w:p w:rsidR="00CB0321" w:rsidRDefault="00CB032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73E8"/>
    <w:multiLevelType w:val="singleLevel"/>
    <w:tmpl w:val="0408000F"/>
    <w:lvl w:ilvl="0">
      <w:start w:val="1"/>
      <w:numFmt w:val="decimal"/>
      <w:lvlText w:val="%1."/>
      <w:lvlJc w:val="left"/>
      <w:pPr>
        <w:tabs>
          <w:tab w:val="num" w:pos="360"/>
        </w:tabs>
        <w:ind w:left="360" w:hanging="360"/>
      </w:pPr>
      <w:rPr>
        <w:rFonts w:hint="default"/>
      </w:rPr>
    </w:lvl>
  </w:abstractNum>
  <w:abstractNum w:abstractNumId="1">
    <w:nsid w:val="07E511AB"/>
    <w:multiLevelType w:val="hybridMultilevel"/>
    <w:tmpl w:val="F30A477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E4A6471"/>
    <w:multiLevelType w:val="singleLevel"/>
    <w:tmpl w:val="3984E176"/>
    <w:lvl w:ilvl="0">
      <w:start w:val="2"/>
      <w:numFmt w:val="decimal"/>
      <w:lvlText w:val="%1. "/>
      <w:legacy w:legacy="1" w:legacySpace="0" w:legacyIndent="283"/>
      <w:lvlJc w:val="left"/>
      <w:pPr>
        <w:ind w:left="283" w:hanging="283"/>
      </w:pPr>
      <w:rPr>
        <w:rFonts w:ascii="Arial" w:hAnsi="Arial" w:hint="default"/>
        <w:b/>
        <w:i w:val="0"/>
        <w:sz w:val="22"/>
        <w:u w:val="none"/>
      </w:rPr>
    </w:lvl>
  </w:abstractNum>
  <w:abstractNum w:abstractNumId="3">
    <w:nsid w:val="0EB96F2C"/>
    <w:multiLevelType w:val="hybridMultilevel"/>
    <w:tmpl w:val="76D64E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FBC4D18"/>
    <w:multiLevelType w:val="singleLevel"/>
    <w:tmpl w:val="0408000F"/>
    <w:lvl w:ilvl="0">
      <w:start w:val="1"/>
      <w:numFmt w:val="decimal"/>
      <w:lvlText w:val="%1."/>
      <w:lvlJc w:val="left"/>
      <w:pPr>
        <w:tabs>
          <w:tab w:val="num" w:pos="360"/>
        </w:tabs>
        <w:ind w:left="360" w:hanging="360"/>
      </w:pPr>
      <w:rPr>
        <w:rFonts w:hint="default"/>
      </w:rPr>
    </w:lvl>
  </w:abstractNum>
  <w:abstractNum w:abstractNumId="5">
    <w:nsid w:val="10D03CD0"/>
    <w:multiLevelType w:val="singleLevel"/>
    <w:tmpl w:val="0408000F"/>
    <w:lvl w:ilvl="0">
      <w:start w:val="1"/>
      <w:numFmt w:val="decimal"/>
      <w:lvlText w:val="%1."/>
      <w:lvlJc w:val="left"/>
      <w:pPr>
        <w:tabs>
          <w:tab w:val="num" w:pos="360"/>
        </w:tabs>
        <w:ind w:left="360" w:hanging="360"/>
      </w:pPr>
      <w:rPr>
        <w:rFonts w:hint="default"/>
      </w:rPr>
    </w:lvl>
  </w:abstractNum>
  <w:abstractNum w:abstractNumId="6">
    <w:nsid w:val="11256009"/>
    <w:multiLevelType w:val="singleLevel"/>
    <w:tmpl w:val="04080015"/>
    <w:lvl w:ilvl="0">
      <w:start w:val="1"/>
      <w:numFmt w:val="upperLetter"/>
      <w:lvlText w:val="%1."/>
      <w:lvlJc w:val="left"/>
      <w:pPr>
        <w:tabs>
          <w:tab w:val="num" w:pos="360"/>
        </w:tabs>
        <w:ind w:left="360" w:hanging="360"/>
      </w:pPr>
      <w:rPr>
        <w:rFonts w:hint="default"/>
      </w:rPr>
    </w:lvl>
  </w:abstractNum>
  <w:abstractNum w:abstractNumId="7">
    <w:nsid w:val="181933BD"/>
    <w:multiLevelType w:val="singleLevel"/>
    <w:tmpl w:val="517A3AC6"/>
    <w:lvl w:ilvl="0">
      <w:start w:val="1"/>
      <w:numFmt w:val="decimal"/>
      <w:lvlText w:val="%1."/>
      <w:legacy w:legacy="1" w:legacySpace="0" w:legacyIndent="720"/>
      <w:lvlJc w:val="left"/>
      <w:pPr>
        <w:ind w:left="720" w:hanging="720"/>
      </w:pPr>
    </w:lvl>
  </w:abstractNum>
  <w:abstractNum w:abstractNumId="8">
    <w:nsid w:val="3E923747"/>
    <w:multiLevelType w:val="hybridMultilevel"/>
    <w:tmpl w:val="958C89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0853E87"/>
    <w:multiLevelType w:val="singleLevel"/>
    <w:tmpl w:val="F2CE4DA0"/>
    <w:lvl w:ilvl="0">
      <w:start w:val="1"/>
      <w:numFmt w:val="decimal"/>
      <w:lvlText w:val="%1."/>
      <w:lvlJc w:val="left"/>
      <w:pPr>
        <w:tabs>
          <w:tab w:val="num" w:pos="396"/>
        </w:tabs>
        <w:ind w:left="396" w:hanging="396"/>
      </w:pPr>
      <w:rPr>
        <w:rFonts w:hint="default"/>
      </w:rPr>
    </w:lvl>
  </w:abstractNum>
  <w:abstractNum w:abstractNumId="10">
    <w:nsid w:val="566E10EE"/>
    <w:multiLevelType w:val="hybridMultilevel"/>
    <w:tmpl w:val="63A2945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7996416A"/>
    <w:multiLevelType w:val="singleLevel"/>
    <w:tmpl w:val="0408000F"/>
    <w:lvl w:ilvl="0">
      <w:start w:val="1"/>
      <w:numFmt w:val="decimal"/>
      <w:lvlText w:val="%1."/>
      <w:lvlJc w:val="left"/>
      <w:pPr>
        <w:tabs>
          <w:tab w:val="num" w:pos="360"/>
        </w:tabs>
        <w:ind w:left="360" w:hanging="360"/>
      </w:pPr>
      <w:rPr>
        <w:rFonts w:hint="default"/>
      </w:rPr>
    </w:lvl>
  </w:abstractNum>
  <w:abstractNum w:abstractNumId="12">
    <w:nsid w:val="7BD4599C"/>
    <w:multiLevelType w:val="hybridMultilevel"/>
    <w:tmpl w:val="B9AC6B8E"/>
    <w:lvl w:ilvl="0" w:tplc="BB8C869C">
      <w:start w:val="1"/>
      <w:numFmt w:val="upperLetter"/>
      <w:lvlText w:val="%1."/>
      <w:lvlJc w:val="left"/>
      <w:pPr>
        <w:tabs>
          <w:tab w:val="num" w:pos="795"/>
        </w:tabs>
        <w:ind w:left="795" w:hanging="43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0"/>
  </w:num>
  <w:num w:numId="5">
    <w:abstractNumId w:val="4"/>
  </w:num>
  <w:num w:numId="6">
    <w:abstractNumId w:val="11"/>
  </w:num>
  <w:num w:numId="7">
    <w:abstractNumId w:val="5"/>
  </w:num>
  <w:num w:numId="8">
    <w:abstractNumId w:val="6"/>
  </w:num>
  <w:num w:numId="9">
    <w:abstractNumId w:val="10"/>
  </w:num>
  <w:num w:numId="10">
    <w:abstractNumId w:val="3"/>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F3"/>
    <w:rsid w:val="00007F1A"/>
    <w:rsid w:val="00010371"/>
    <w:rsid w:val="0001234E"/>
    <w:rsid w:val="000211AD"/>
    <w:rsid w:val="00022FC4"/>
    <w:rsid w:val="0002572E"/>
    <w:rsid w:val="00026156"/>
    <w:rsid w:val="000273AF"/>
    <w:rsid w:val="0003195A"/>
    <w:rsid w:val="0003297B"/>
    <w:rsid w:val="00033AB6"/>
    <w:rsid w:val="00036BDB"/>
    <w:rsid w:val="0004327E"/>
    <w:rsid w:val="00047D81"/>
    <w:rsid w:val="00050E1B"/>
    <w:rsid w:val="00051221"/>
    <w:rsid w:val="00054832"/>
    <w:rsid w:val="0005758E"/>
    <w:rsid w:val="00057F98"/>
    <w:rsid w:val="0006004B"/>
    <w:rsid w:val="000669A5"/>
    <w:rsid w:val="00080A45"/>
    <w:rsid w:val="000813F9"/>
    <w:rsid w:val="00082F10"/>
    <w:rsid w:val="00083456"/>
    <w:rsid w:val="0008376A"/>
    <w:rsid w:val="00083FB6"/>
    <w:rsid w:val="0008544E"/>
    <w:rsid w:val="00093F41"/>
    <w:rsid w:val="00095E9A"/>
    <w:rsid w:val="000A1BAA"/>
    <w:rsid w:val="000A3C5A"/>
    <w:rsid w:val="000A580F"/>
    <w:rsid w:val="000A7848"/>
    <w:rsid w:val="000B2323"/>
    <w:rsid w:val="000B6378"/>
    <w:rsid w:val="000F3A5A"/>
    <w:rsid w:val="00112267"/>
    <w:rsid w:val="00121D92"/>
    <w:rsid w:val="00125377"/>
    <w:rsid w:val="001258F1"/>
    <w:rsid w:val="00135AB9"/>
    <w:rsid w:val="001365CC"/>
    <w:rsid w:val="00141936"/>
    <w:rsid w:val="001427A2"/>
    <w:rsid w:val="001442CC"/>
    <w:rsid w:val="00151ED5"/>
    <w:rsid w:val="00152968"/>
    <w:rsid w:val="00153AA6"/>
    <w:rsid w:val="001604AD"/>
    <w:rsid w:val="00167AF8"/>
    <w:rsid w:val="00173467"/>
    <w:rsid w:val="00190808"/>
    <w:rsid w:val="0019108E"/>
    <w:rsid w:val="001959E5"/>
    <w:rsid w:val="001C0116"/>
    <w:rsid w:val="001D6957"/>
    <w:rsid w:val="001D6C3C"/>
    <w:rsid w:val="001D7BFD"/>
    <w:rsid w:val="001F1FDD"/>
    <w:rsid w:val="001F6CCE"/>
    <w:rsid w:val="001F7263"/>
    <w:rsid w:val="00200150"/>
    <w:rsid w:val="002049BE"/>
    <w:rsid w:val="00210005"/>
    <w:rsid w:val="00213E8A"/>
    <w:rsid w:val="00220C9A"/>
    <w:rsid w:val="00221925"/>
    <w:rsid w:val="00231012"/>
    <w:rsid w:val="00233FE5"/>
    <w:rsid w:val="00235AA4"/>
    <w:rsid w:val="0023615A"/>
    <w:rsid w:val="00241D00"/>
    <w:rsid w:val="0024448B"/>
    <w:rsid w:val="00247C24"/>
    <w:rsid w:val="0025304A"/>
    <w:rsid w:val="00253D20"/>
    <w:rsid w:val="00255411"/>
    <w:rsid w:val="002665A0"/>
    <w:rsid w:val="002726CE"/>
    <w:rsid w:val="00276F3A"/>
    <w:rsid w:val="00291208"/>
    <w:rsid w:val="0029404B"/>
    <w:rsid w:val="00295574"/>
    <w:rsid w:val="00295BDF"/>
    <w:rsid w:val="00296EED"/>
    <w:rsid w:val="002B0057"/>
    <w:rsid w:val="002B1034"/>
    <w:rsid w:val="002B1A17"/>
    <w:rsid w:val="002B51A0"/>
    <w:rsid w:val="002C107B"/>
    <w:rsid w:val="002C1D1F"/>
    <w:rsid w:val="002D494B"/>
    <w:rsid w:val="002D7E63"/>
    <w:rsid w:val="002E15DD"/>
    <w:rsid w:val="002E2AC1"/>
    <w:rsid w:val="002F3C6D"/>
    <w:rsid w:val="002F726C"/>
    <w:rsid w:val="002F7E55"/>
    <w:rsid w:val="0031178C"/>
    <w:rsid w:val="00313D49"/>
    <w:rsid w:val="00315217"/>
    <w:rsid w:val="003155B8"/>
    <w:rsid w:val="00320F23"/>
    <w:rsid w:val="00332764"/>
    <w:rsid w:val="0033647E"/>
    <w:rsid w:val="00344052"/>
    <w:rsid w:val="00344CF5"/>
    <w:rsid w:val="0034559F"/>
    <w:rsid w:val="00354860"/>
    <w:rsid w:val="003560C5"/>
    <w:rsid w:val="00357800"/>
    <w:rsid w:val="003603F6"/>
    <w:rsid w:val="0037645D"/>
    <w:rsid w:val="003773B6"/>
    <w:rsid w:val="00393217"/>
    <w:rsid w:val="003951B1"/>
    <w:rsid w:val="00396101"/>
    <w:rsid w:val="0039737E"/>
    <w:rsid w:val="003A36F3"/>
    <w:rsid w:val="003A4C03"/>
    <w:rsid w:val="003B2C7D"/>
    <w:rsid w:val="003B50DB"/>
    <w:rsid w:val="003C1D11"/>
    <w:rsid w:val="003C2D6B"/>
    <w:rsid w:val="003F0476"/>
    <w:rsid w:val="003F3C15"/>
    <w:rsid w:val="003F462A"/>
    <w:rsid w:val="003F4AEF"/>
    <w:rsid w:val="004003DC"/>
    <w:rsid w:val="004010BD"/>
    <w:rsid w:val="0040236E"/>
    <w:rsid w:val="004310BF"/>
    <w:rsid w:val="00432C56"/>
    <w:rsid w:val="00447193"/>
    <w:rsid w:val="00455546"/>
    <w:rsid w:val="00455F14"/>
    <w:rsid w:val="004578C5"/>
    <w:rsid w:val="004607F2"/>
    <w:rsid w:val="004620F4"/>
    <w:rsid w:val="00474741"/>
    <w:rsid w:val="00490C66"/>
    <w:rsid w:val="0049247E"/>
    <w:rsid w:val="00493898"/>
    <w:rsid w:val="004A0AFE"/>
    <w:rsid w:val="004B1D80"/>
    <w:rsid w:val="004D147E"/>
    <w:rsid w:val="004D2FA6"/>
    <w:rsid w:val="004D50B5"/>
    <w:rsid w:val="004D59FD"/>
    <w:rsid w:val="004E29B7"/>
    <w:rsid w:val="004E634B"/>
    <w:rsid w:val="005033B2"/>
    <w:rsid w:val="00514AD0"/>
    <w:rsid w:val="00516A35"/>
    <w:rsid w:val="00521BE3"/>
    <w:rsid w:val="00523D80"/>
    <w:rsid w:val="00530926"/>
    <w:rsid w:val="00533EBD"/>
    <w:rsid w:val="00545BFD"/>
    <w:rsid w:val="005479AD"/>
    <w:rsid w:val="00553189"/>
    <w:rsid w:val="0055507D"/>
    <w:rsid w:val="00555638"/>
    <w:rsid w:val="005605A3"/>
    <w:rsid w:val="005620C7"/>
    <w:rsid w:val="0056574D"/>
    <w:rsid w:val="005667F0"/>
    <w:rsid w:val="005759DA"/>
    <w:rsid w:val="00576EFC"/>
    <w:rsid w:val="005800D4"/>
    <w:rsid w:val="00580A9F"/>
    <w:rsid w:val="00580B11"/>
    <w:rsid w:val="00593758"/>
    <w:rsid w:val="00596569"/>
    <w:rsid w:val="005A297F"/>
    <w:rsid w:val="005A4052"/>
    <w:rsid w:val="005A57FE"/>
    <w:rsid w:val="005A6B82"/>
    <w:rsid w:val="005A7B48"/>
    <w:rsid w:val="005C09E8"/>
    <w:rsid w:val="005C0C93"/>
    <w:rsid w:val="005C1ADA"/>
    <w:rsid w:val="005C6791"/>
    <w:rsid w:val="005C6A83"/>
    <w:rsid w:val="005C756E"/>
    <w:rsid w:val="005D0C97"/>
    <w:rsid w:val="005D5D4E"/>
    <w:rsid w:val="005D642E"/>
    <w:rsid w:val="00605743"/>
    <w:rsid w:val="0061351B"/>
    <w:rsid w:val="00613EC9"/>
    <w:rsid w:val="006203B4"/>
    <w:rsid w:val="0062484A"/>
    <w:rsid w:val="00635C38"/>
    <w:rsid w:val="0064022E"/>
    <w:rsid w:val="00644932"/>
    <w:rsid w:val="00647671"/>
    <w:rsid w:val="006551B1"/>
    <w:rsid w:val="00656196"/>
    <w:rsid w:val="00657EA8"/>
    <w:rsid w:val="006610C7"/>
    <w:rsid w:val="00665FD4"/>
    <w:rsid w:val="00666887"/>
    <w:rsid w:val="006706F8"/>
    <w:rsid w:val="006754A0"/>
    <w:rsid w:val="006763AE"/>
    <w:rsid w:val="00687CA3"/>
    <w:rsid w:val="0069374E"/>
    <w:rsid w:val="00697722"/>
    <w:rsid w:val="006A61E5"/>
    <w:rsid w:val="006B3B66"/>
    <w:rsid w:val="006B482D"/>
    <w:rsid w:val="006C14E3"/>
    <w:rsid w:val="006C30D2"/>
    <w:rsid w:val="006C58AC"/>
    <w:rsid w:val="006D08AE"/>
    <w:rsid w:val="006D0961"/>
    <w:rsid w:val="006D58EE"/>
    <w:rsid w:val="006D7594"/>
    <w:rsid w:val="006E11AB"/>
    <w:rsid w:val="006E166B"/>
    <w:rsid w:val="006E1A2B"/>
    <w:rsid w:val="006E42F1"/>
    <w:rsid w:val="00703B0D"/>
    <w:rsid w:val="00704F4B"/>
    <w:rsid w:val="00706A0F"/>
    <w:rsid w:val="00707D77"/>
    <w:rsid w:val="00713698"/>
    <w:rsid w:val="00714184"/>
    <w:rsid w:val="00714F07"/>
    <w:rsid w:val="00715C91"/>
    <w:rsid w:val="00716E40"/>
    <w:rsid w:val="00717554"/>
    <w:rsid w:val="00724C91"/>
    <w:rsid w:val="007310F3"/>
    <w:rsid w:val="007353B0"/>
    <w:rsid w:val="00745186"/>
    <w:rsid w:val="00752D3B"/>
    <w:rsid w:val="00770A5A"/>
    <w:rsid w:val="007713F8"/>
    <w:rsid w:val="007810AF"/>
    <w:rsid w:val="00785E9F"/>
    <w:rsid w:val="00787408"/>
    <w:rsid w:val="00791924"/>
    <w:rsid w:val="0079731B"/>
    <w:rsid w:val="007A0365"/>
    <w:rsid w:val="007A18B3"/>
    <w:rsid w:val="007A5477"/>
    <w:rsid w:val="007A6408"/>
    <w:rsid w:val="007B12BB"/>
    <w:rsid w:val="007B1453"/>
    <w:rsid w:val="007B2DF9"/>
    <w:rsid w:val="007C3143"/>
    <w:rsid w:val="007C4201"/>
    <w:rsid w:val="007C6F19"/>
    <w:rsid w:val="007D1DD1"/>
    <w:rsid w:val="007E4902"/>
    <w:rsid w:val="007E55AB"/>
    <w:rsid w:val="007E7BAD"/>
    <w:rsid w:val="007F3C9E"/>
    <w:rsid w:val="00801513"/>
    <w:rsid w:val="0080160F"/>
    <w:rsid w:val="00804EFB"/>
    <w:rsid w:val="008070BE"/>
    <w:rsid w:val="0081354B"/>
    <w:rsid w:val="00814B03"/>
    <w:rsid w:val="0082262C"/>
    <w:rsid w:val="00855943"/>
    <w:rsid w:val="00856F04"/>
    <w:rsid w:val="00866349"/>
    <w:rsid w:val="008765C8"/>
    <w:rsid w:val="00890FFD"/>
    <w:rsid w:val="008913B9"/>
    <w:rsid w:val="008A36B1"/>
    <w:rsid w:val="008A59BB"/>
    <w:rsid w:val="008A6304"/>
    <w:rsid w:val="008C221B"/>
    <w:rsid w:val="008C70B0"/>
    <w:rsid w:val="008F319F"/>
    <w:rsid w:val="008F7643"/>
    <w:rsid w:val="00901926"/>
    <w:rsid w:val="009059C0"/>
    <w:rsid w:val="00914E3B"/>
    <w:rsid w:val="00917033"/>
    <w:rsid w:val="00917150"/>
    <w:rsid w:val="009208DB"/>
    <w:rsid w:val="00920A87"/>
    <w:rsid w:val="00943291"/>
    <w:rsid w:val="00943312"/>
    <w:rsid w:val="00943313"/>
    <w:rsid w:val="009519B1"/>
    <w:rsid w:val="009520EA"/>
    <w:rsid w:val="00956ED4"/>
    <w:rsid w:val="00962B21"/>
    <w:rsid w:val="00963CC9"/>
    <w:rsid w:val="00963E61"/>
    <w:rsid w:val="009738FD"/>
    <w:rsid w:val="009748E7"/>
    <w:rsid w:val="00975C58"/>
    <w:rsid w:val="00983278"/>
    <w:rsid w:val="00983C4A"/>
    <w:rsid w:val="009900F6"/>
    <w:rsid w:val="00991A93"/>
    <w:rsid w:val="009A0528"/>
    <w:rsid w:val="009A124F"/>
    <w:rsid w:val="009A2941"/>
    <w:rsid w:val="009B582E"/>
    <w:rsid w:val="009C6AC9"/>
    <w:rsid w:val="009D03D3"/>
    <w:rsid w:val="009E0966"/>
    <w:rsid w:val="009E4653"/>
    <w:rsid w:val="009E47EE"/>
    <w:rsid w:val="009E5754"/>
    <w:rsid w:val="009F003A"/>
    <w:rsid w:val="00A02791"/>
    <w:rsid w:val="00A10A9C"/>
    <w:rsid w:val="00A21D93"/>
    <w:rsid w:val="00A22B5E"/>
    <w:rsid w:val="00A22C92"/>
    <w:rsid w:val="00A4176E"/>
    <w:rsid w:val="00A44E07"/>
    <w:rsid w:val="00A46C6F"/>
    <w:rsid w:val="00A70930"/>
    <w:rsid w:val="00A72FE5"/>
    <w:rsid w:val="00AA21C3"/>
    <w:rsid w:val="00AB1C5C"/>
    <w:rsid w:val="00AB48F6"/>
    <w:rsid w:val="00AC1868"/>
    <w:rsid w:val="00AC431E"/>
    <w:rsid w:val="00AF0204"/>
    <w:rsid w:val="00AF1E07"/>
    <w:rsid w:val="00AF276B"/>
    <w:rsid w:val="00B018A7"/>
    <w:rsid w:val="00B14876"/>
    <w:rsid w:val="00B2086F"/>
    <w:rsid w:val="00B377A2"/>
    <w:rsid w:val="00B477B4"/>
    <w:rsid w:val="00B569B5"/>
    <w:rsid w:val="00B61B32"/>
    <w:rsid w:val="00B80294"/>
    <w:rsid w:val="00B938DA"/>
    <w:rsid w:val="00B95642"/>
    <w:rsid w:val="00BA2ACB"/>
    <w:rsid w:val="00BA3EC4"/>
    <w:rsid w:val="00BA60A3"/>
    <w:rsid w:val="00BC01B5"/>
    <w:rsid w:val="00BC51EE"/>
    <w:rsid w:val="00BD46C9"/>
    <w:rsid w:val="00BD5BD1"/>
    <w:rsid w:val="00BE478D"/>
    <w:rsid w:val="00BE52E8"/>
    <w:rsid w:val="00BF1B0E"/>
    <w:rsid w:val="00BF5314"/>
    <w:rsid w:val="00BF5A14"/>
    <w:rsid w:val="00C10849"/>
    <w:rsid w:val="00C151C1"/>
    <w:rsid w:val="00C15C9C"/>
    <w:rsid w:val="00C26804"/>
    <w:rsid w:val="00C337D4"/>
    <w:rsid w:val="00C34299"/>
    <w:rsid w:val="00C42588"/>
    <w:rsid w:val="00C5014C"/>
    <w:rsid w:val="00C538F0"/>
    <w:rsid w:val="00C66036"/>
    <w:rsid w:val="00C6609D"/>
    <w:rsid w:val="00C73057"/>
    <w:rsid w:val="00C810DF"/>
    <w:rsid w:val="00C834FD"/>
    <w:rsid w:val="00C92DEB"/>
    <w:rsid w:val="00CA7646"/>
    <w:rsid w:val="00CB0321"/>
    <w:rsid w:val="00CB0E99"/>
    <w:rsid w:val="00CC2A88"/>
    <w:rsid w:val="00CC5E72"/>
    <w:rsid w:val="00CD4E9B"/>
    <w:rsid w:val="00CD5FCB"/>
    <w:rsid w:val="00CD6CF0"/>
    <w:rsid w:val="00CE70F3"/>
    <w:rsid w:val="00D042F6"/>
    <w:rsid w:val="00D07F66"/>
    <w:rsid w:val="00D119A0"/>
    <w:rsid w:val="00D16F95"/>
    <w:rsid w:val="00D20562"/>
    <w:rsid w:val="00D21473"/>
    <w:rsid w:val="00D24696"/>
    <w:rsid w:val="00D3795B"/>
    <w:rsid w:val="00D40C76"/>
    <w:rsid w:val="00D41218"/>
    <w:rsid w:val="00D453E0"/>
    <w:rsid w:val="00D46B92"/>
    <w:rsid w:val="00D63379"/>
    <w:rsid w:val="00D72A4D"/>
    <w:rsid w:val="00D73B89"/>
    <w:rsid w:val="00D83611"/>
    <w:rsid w:val="00DA1892"/>
    <w:rsid w:val="00DA2440"/>
    <w:rsid w:val="00DA2705"/>
    <w:rsid w:val="00DA5FD9"/>
    <w:rsid w:val="00DB277E"/>
    <w:rsid w:val="00DC2AF0"/>
    <w:rsid w:val="00DC42CD"/>
    <w:rsid w:val="00DC74F2"/>
    <w:rsid w:val="00DD2760"/>
    <w:rsid w:val="00DD5403"/>
    <w:rsid w:val="00DE15F5"/>
    <w:rsid w:val="00DF62D1"/>
    <w:rsid w:val="00E00E43"/>
    <w:rsid w:val="00E01857"/>
    <w:rsid w:val="00E02293"/>
    <w:rsid w:val="00E0678A"/>
    <w:rsid w:val="00E0745C"/>
    <w:rsid w:val="00E1572F"/>
    <w:rsid w:val="00E16629"/>
    <w:rsid w:val="00E16B09"/>
    <w:rsid w:val="00E335DD"/>
    <w:rsid w:val="00E36411"/>
    <w:rsid w:val="00E40C4A"/>
    <w:rsid w:val="00E41103"/>
    <w:rsid w:val="00E45703"/>
    <w:rsid w:val="00E51739"/>
    <w:rsid w:val="00E52A15"/>
    <w:rsid w:val="00E53A2C"/>
    <w:rsid w:val="00E570F4"/>
    <w:rsid w:val="00E62BF1"/>
    <w:rsid w:val="00E66F05"/>
    <w:rsid w:val="00E724A8"/>
    <w:rsid w:val="00E773D0"/>
    <w:rsid w:val="00E810CD"/>
    <w:rsid w:val="00E8248D"/>
    <w:rsid w:val="00E82E74"/>
    <w:rsid w:val="00E87094"/>
    <w:rsid w:val="00E9424C"/>
    <w:rsid w:val="00EA530E"/>
    <w:rsid w:val="00EA7335"/>
    <w:rsid w:val="00EB1738"/>
    <w:rsid w:val="00EB36DD"/>
    <w:rsid w:val="00EC37EC"/>
    <w:rsid w:val="00EC72CC"/>
    <w:rsid w:val="00ED19F5"/>
    <w:rsid w:val="00ED200E"/>
    <w:rsid w:val="00ED3B2E"/>
    <w:rsid w:val="00EE3B0A"/>
    <w:rsid w:val="00EE5D80"/>
    <w:rsid w:val="00EF2171"/>
    <w:rsid w:val="00EF2FE2"/>
    <w:rsid w:val="00EF414F"/>
    <w:rsid w:val="00F04D01"/>
    <w:rsid w:val="00F0734F"/>
    <w:rsid w:val="00F178BA"/>
    <w:rsid w:val="00F21728"/>
    <w:rsid w:val="00F234FC"/>
    <w:rsid w:val="00F2661F"/>
    <w:rsid w:val="00F3010D"/>
    <w:rsid w:val="00F351A1"/>
    <w:rsid w:val="00F4012F"/>
    <w:rsid w:val="00F42F64"/>
    <w:rsid w:val="00F541A7"/>
    <w:rsid w:val="00F55955"/>
    <w:rsid w:val="00F64CA3"/>
    <w:rsid w:val="00F6512B"/>
    <w:rsid w:val="00F6690E"/>
    <w:rsid w:val="00F67047"/>
    <w:rsid w:val="00F70351"/>
    <w:rsid w:val="00F74DC8"/>
    <w:rsid w:val="00F8138C"/>
    <w:rsid w:val="00F8490E"/>
    <w:rsid w:val="00F86063"/>
    <w:rsid w:val="00F87BB1"/>
    <w:rsid w:val="00F96C23"/>
    <w:rsid w:val="00FB1DD4"/>
    <w:rsid w:val="00FD45DE"/>
    <w:rsid w:val="00FE2701"/>
    <w:rsid w:val="00FE2F2A"/>
    <w:rsid w:val="00FE3ABA"/>
    <w:rsid w:val="00FE7F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Helv 11pt" w:hAnsi="Helv 11pt"/>
      <w:sz w:val="22"/>
    </w:rPr>
  </w:style>
  <w:style w:type="paragraph" w:styleId="1">
    <w:name w:val="heading 1"/>
    <w:basedOn w:val="a"/>
    <w:next w:val="a"/>
    <w:qFormat/>
    <w:pPr>
      <w:keepNext/>
      <w:tabs>
        <w:tab w:val="left" w:pos="-720"/>
      </w:tabs>
      <w:suppressAutoHyphens/>
      <w:spacing w:line="242" w:lineRule="auto"/>
      <w:jc w:val="both"/>
      <w:outlineLvl w:val="0"/>
    </w:pPr>
    <w:rPr>
      <w:b/>
      <w:spacing w:val="-2"/>
    </w:rPr>
  </w:style>
  <w:style w:type="paragraph" w:styleId="2">
    <w:name w:val="heading 2"/>
    <w:basedOn w:val="a"/>
    <w:next w:val="a"/>
    <w:qFormat/>
    <w:pPr>
      <w:keepNext/>
      <w:suppressAutoHyphens/>
      <w:spacing w:line="242" w:lineRule="auto"/>
      <w:jc w:val="center"/>
      <w:outlineLvl w:val="1"/>
    </w:pPr>
    <w:rPr>
      <w:rFonts w:ascii="Arial" w:hAnsi="Arial"/>
      <w:b/>
      <w:spacing w:val="-2"/>
    </w:rPr>
  </w:style>
  <w:style w:type="paragraph" w:styleId="3">
    <w:name w:val="heading 3"/>
    <w:basedOn w:val="a"/>
    <w:next w:val="a"/>
    <w:qFormat/>
    <w:pPr>
      <w:keepNext/>
      <w:suppressAutoHyphens/>
      <w:spacing w:line="242" w:lineRule="auto"/>
      <w:ind w:right="1938"/>
      <w:jc w:val="center"/>
      <w:outlineLvl w:val="2"/>
    </w:pPr>
    <w:rPr>
      <w:rFonts w:ascii="Arial" w:hAnsi="Arial"/>
      <w:b/>
      <w:spacing w:val="-2"/>
    </w:rPr>
  </w:style>
  <w:style w:type="paragraph" w:styleId="4">
    <w:name w:val="heading 4"/>
    <w:basedOn w:val="a"/>
    <w:next w:val="a"/>
    <w:qFormat/>
    <w:pPr>
      <w:keepNext/>
      <w:jc w:val="center"/>
      <w:outlineLvl w:val="3"/>
    </w:pPr>
    <w:rPr>
      <w:rFonts w:ascii="Times New Roman" w:hAnsi="Times New Roman"/>
      <w:sz w:val="28"/>
    </w:rPr>
  </w:style>
  <w:style w:type="paragraph" w:styleId="5">
    <w:name w:val="heading 5"/>
    <w:basedOn w:val="a"/>
    <w:next w:val="a"/>
    <w:qFormat/>
    <w:pPr>
      <w:keepNext/>
      <w:jc w:val="center"/>
      <w:outlineLvl w:val="4"/>
    </w:pPr>
    <w:rPr>
      <w:rFonts w:ascii="Times New Roman" w:hAnsi="Times New Roman"/>
      <w:b/>
      <w:sz w:val="32"/>
    </w:rPr>
  </w:style>
  <w:style w:type="paragraph" w:styleId="6">
    <w:name w:val="heading 6"/>
    <w:basedOn w:val="a"/>
    <w:next w:val="a"/>
    <w:qFormat/>
    <w:pPr>
      <w:keepNext/>
      <w:outlineLvl w:val="5"/>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Προκαθορισμένη γραμματοσειρά παραγράφου"/>
  </w:style>
  <w:style w:type="paragraph" w:styleId="a4">
    <w:name w:val="endnote text"/>
    <w:basedOn w:val="a"/>
    <w:semiHidden/>
    <w:rPr>
      <w:sz w:val="24"/>
    </w:rPr>
  </w:style>
  <w:style w:type="character" w:customStyle="1" w:styleId="a5">
    <w:name w:val="Αναφορά σημείωσης τέλους"/>
    <w:rPr>
      <w:vertAlign w:val="superscript"/>
    </w:rPr>
  </w:style>
  <w:style w:type="paragraph" w:styleId="a6">
    <w:name w:val="footnote text"/>
    <w:basedOn w:val="a"/>
    <w:semiHidden/>
    <w:rPr>
      <w:sz w:val="24"/>
    </w:rPr>
  </w:style>
  <w:style w:type="character" w:customStyle="1" w:styleId="a7">
    <w:name w:val="Αναφορά υποσημείωσης"/>
    <w:rPr>
      <w:vertAlign w:val="superscript"/>
    </w:rPr>
  </w:style>
  <w:style w:type="paragraph" w:styleId="10">
    <w:name w:val="toc 1"/>
    <w:basedOn w:val="a"/>
    <w:next w:val="a"/>
    <w:semiHidden/>
    <w:pPr>
      <w:tabs>
        <w:tab w:val="right" w:leader="dot" w:pos="9360"/>
      </w:tabs>
      <w:suppressAutoHyphens/>
      <w:spacing w:before="480"/>
      <w:ind w:left="720" w:right="720" w:hanging="720"/>
    </w:pPr>
    <w:rPr>
      <w:lang w:val="en-US"/>
    </w:rPr>
  </w:style>
  <w:style w:type="paragraph" w:styleId="20">
    <w:name w:val="toc 2"/>
    <w:basedOn w:val="a"/>
    <w:next w:val="a"/>
    <w:semiHidden/>
    <w:pPr>
      <w:tabs>
        <w:tab w:val="right" w:leader="dot" w:pos="9360"/>
      </w:tabs>
      <w:suppressAutoHyphens/>
      <w:ind w:left="1440" w:right="720" w:hanging="720"/>
    </w:pPr>
    <w:rPr>
      <w:lang w:val="en-US"/>
    </w:rPr>
  </w:style>
  <w:style w:type="paragraph" w:styleId="30">
    <w:name w:val="toc 3"/>
    <w:basedOn w:val="a"/>
    <w:next w:val="a"/>
    <w:semiHidden/>
    <w:pPr>
      <w:tabs>
        <w:tab w:val="right" w:leader="dot" w:pos="9360"/>
      </w:tabs>
      <w:suppressAutoHyphens/>
      <w:ind w:left="2160" w:right="720" w:hanging="720"/>
    </w:pPr>
    <w:rPr>
      <w:lang w:val="en-US"/>
    </w:rPr>
  </w:style>
  <w:style w:type="paragraph" w:styleId="40">
    <w:name w:val="toc 4"/>
    <w:basedOn w:val="a"/>
    <w:next w:val="a"/>
    <w:semiHidden/>
    <w:pPr>
      <w:tabs>
        <w:tab w:val="right" w:leader="dot" w:pos="9360"/>
      </w:tabs>
      <w:suppressAutoHyphens/>
      <w:ind w:left="2880" w:right="720" w:hanging="720"/>
    </w:pPr>
    <w:rPr>
      <w:lang w:val="en-US"/>
    </w:rPr>
  </w:style>
  <w:style w:type="paragraph" w:styleId="50">
    <w:name w:val="toc 5"/>
    <w:basedOn w:val="a"/>
    <w:next w:val="a"/>
    <w:semiHidden/>
    <w:pPr>
      <w:tabs>
        <w:tab w:val="right" w:leader="dot" w:pos="9360"/>
      </w:tabs>
      <w:suppressAutoHyphens/>
      <w:ind w:left="3600" w:right="720" w:hanging="720"/>
    </w:pPr>
    <w:rPr>
      <w:lang w:val="en-US"/>
    </w:rPr>
  </w:style>
  <w:style w:type="paragraph" w:styleId="60">
    <w:name w:val="toc 6"/>
    <w:basedOn w:val="a"/>
    <w:next w:val="a"/>
    <w:semiHidden/>
    <w:pPr>
      <w:tabs>
        <w:tab w:val="right" w:pos="9360"/>
      </w:tabs>
      <w:suppressAutoHyphens/>
      <w:ind w:left="720" w:hanging="720"/>
    </w:pPr>
    <w:rPr>
      <w:lang w:val="en-US"/>
    </w:rPr>
  </w:style>
  <w:style w:type="paragraph" w:styleId="7">
    <w:name w:val="toc 7"/>
    <w:basedOn w:val="a"/>
    <w:next w:val="a"/>
    <w:semiHidden/>
    <w:pPr>
      <w:suppressAutoHyphens/>
      <w:ind w:left="720" w:hanging="720"/>
    </w:pPr>
    <w:rPr>
      <w:lang w:val="en-US"/>
    </w:rPr>
  </w:style>
  <w:style w:type="paragraph" w:styleId="8">
    <w:name w:val="toc 8"/>
    <w:basedOn w:val="a"/>
    <w:next w:val="a"/>
    <w:semiHidden/>
    <w:pPr>
      <w:tabs>
        <w:tab w:val="right" w:pos="9360"/>
      </w:tabs>
      <w:suppressAutoHyphens/>
      <w:ind w:left="720" w:hanging="720"/>
    </w:pPr>
    <w:rPr>
      <w:lang w:val="en-US"/>
    </w:rPr>
  </w:style>
  <w:style w:type="paragraph" w:styleId="9">
    <w:name w:val="toc 9"/>
    <w:basedOn w:val="a"/>
    <w:next w:val="a"/>
    <w:semiHidden/>
    <w:pPr>
      <w:tabs>
        <w:tab w:val="right" w:leader="dot" w:pos="9360"/>
      </w:tabs>
      <w:suppressAutoHyphens/>
      <w:ind w:left="720" w:hanging="720"/>
    </w:pPr>
    <w:rPr>
      <w:lang w:val="en-US"/>
    </w:rPr>
  </w:style>
  <w:style w:type="paragraph" w:customStyle="1" w:styleId="11">
    <w:name w:val="ευρετήριο 1"/>
    <w:basedOn w:val="a"/>
    <w:pPr>
      <w:tabs>
        <w:tab w:val="right" w:leader="dot" w:pos="9360"/>
      </w:tabs>
      <w:suppressAutoHyphens/>
      <w:ind w:left="1440" w:right="720" w:hanging="1440"/>
    </w:pPr>
    <w:rPr>
      <w:lang w:val="en-US"/>
    </w:rPr>
  </w:style>
  <w:style w:type="paragraph" w:customStyle="1" w:styleId="21">
    <w:name w:val="ευρετήριο 2"/>
    <w:basedOn w:val="a"/>
    <w:pPr>
      <w:tabs>
        <w:tab w:val="right" w:leader="dot" w:pos="9360"/>
      </w:tabs>
      <w:suppressAutoHyphens/>
      <w:ind w:left="1440" w:right="720" w:hanging="720"/>
    </w:pPr>
    <w:rPr>
      <w:lang w:val="en-US"/>
    </w:rPr>
  </w:style>
  <w:style w:type="paragraph" w:customStyle="1" w:styleId="a8">
    <w:name w:val="επικεφαλίδα ΠΝ"/>
    <w:basedOn w:val="a"/>
    <w:pPr>
      <w:tabs>
        <w:tab w:val="right" w:pos="9360"/>
      </w:tabs>
      <w:suppressAutoHyphens/>
    </w:pPr>
    <w:rPr>
      <w:lang w:val="en-US"/>
    </w:rPr>
  </w:style>
  <w:style w:type="paragraph" w:customStyle="1" w:styleId="a9">
    <w:name w:val="λεζάντα"/>
    <w:basedOn w:val="a"/>
    <w:rPr>
      <w:sz w:val="24"/>
    </w:rPr>
  </w:style>
  <w:style w:type="character" w:customStyle="1" w:styleId="EquationCaption">
    <w:name w:val="_Equation Caption"/>
  </w:style>
  <w:style w:type="character" w:styleId="-">
    <w:name w:val="Hyperlink"/>
    <w:rPr>
      <w:color w:val="0000FF"/>
      <w:u w:val="single"/>
    </w:rPr>
  </w:style>
  <w:style w:type="paragraph" w:styleId="aa">
    <w:name w:val="Body Text"/>
    <w:basedOn w:val="a"/>
    <w:pPr>
      <w:suppressAutoHyphens/>
      <w:spacing w:line="242" w:lineRule="auto"/>
      <w:jc w:val="both"/>
    </w:pPr>
    <w:rPr>
      <w:rFonts w:ascii="Times New Roman" w:hAnsi="Times New Roman"/>
      <w:spacing w:val="-2"/>
      <w:sz w:val="20"/>
      <w:lang w:val="en-US"/>
    </w:rPr>
  </w:style>
  <w:style w:type="paragraph" w:styleId="22">
    <w:name w:val="Body Text 2"/>
    <w:basedOn w:val="a"/>
    <w:pPr>
      <w:suppressAutoHyphens/>
      <w:spacing w:line="242" w:lineRule="auto"/>
      <w:ind w:right="1938"/>
      <w:jc w:val="both"/>
    </w:pPr>
    <w:rPr>
      <w:rFonts w:ascii="Times New Roman" w:hAnsi="Times New Roman"/>
    </w:rPr>
  </w:style>
  <w:style w:type="paragraph" w:styleId="31">
    <w:name w:val="Body Text 3"/>
    <w:basedOn w:val="a"/>
    <w:pPr>
      <w:suppressAutoHyphens/>
      <w:spacing w:line="242" w:lineRule="auto"/>
      <w:ind w:right="1088"/>
      <w:jc w:val="both"/>
    </w:pPr>
    <w:rPr>
      <w:rFonts w:ascii="Times New Roman" w:hAnsi="Times New Roman"/>
      <w:spacing w:val="-2"/>
      <w:sz w:val="24"/>
    </w:rPr>
  </w:style>
  <w:style w:type="paragraph" w:styleId="ab">
    <w:name w:val="Title"/>
    <w:basedOn w:val="a"/>
    <w:qFormat/>
    <w:pPr>
      <w:suppressAutoHyphens/>
      <w:spacing w:line="242" w:lineRule="auto"/>
      <w:ind w:right="1938"/>
      <w:jc w:val="center"/>
    </w:pPr>
    <w:rPr>
      <w:rFonts w:ascii="Arial" w:hAnsi="Arial"/>
      <w:b/>
      <w:spacing w:val="-2"/>
    </w:rPr>
  </w:style>
  <w:style w:type="paragraph" w:styleId="ac">
    <w:name w:val="Subtitle"/>
    <w:basedOn w:val="a"/>
    <w:qFormat/>
    <w:pPr>
      <w:suppressAutoHyphens/>
      <w:spacing w:line="242" w:lineRule="auto"/>
      <w:ind w:right="1938"/>
      <w:jc w:val="center"/>
    </w:pPr>
    <w:rPr>
      <w:rFonts w:ascii="Arial" w:hAnsi="Arial"/>
      <w:b/>
      <w:spacing w:val="-2"/>
      <w:sz w:val="28"/>
    </w:rPr>
  </w:style>
  <w:style w:type="paragraph" w:styleId="ad">
    <w:name w:val="header"/>
    <w:basedOn w:val="a"/>
    <w:pPr>
      <w:tabs>
        <w:tab w:val="center" w:pos="4153"/>
        <w:tab w:val="right" w:pos="8306"/>
      </w:tabs>
    </w:pPr>
  </w:style>
  <w:style w:type="character" w:styleId="ae">
    <w:name w:val="page number"/>
    <w:basedOn w:val="a0"/>
  </w:style>
  <w:style w:type="paragraph" w:styleId="af">
    <w:name w:val="Balloon Text"/>
    <w:basedOn w:val="a"/>
    <w:semiHidden/>
    <w:rsid w:val="008765C8"/>
    <w:rPr>
      <w:rFonts w:ascii="Tahoma" w:hAnsi="Tahoma" w:cs="Tahoma"/>
      <w:sz w:val="16"/>
      <w:szCs w:val="16"/>
    </w:rPr>
  </w:style>
  <w:style w:type="paragraph" w:styleId="af0">
    <w:name w:val="Plain Text"/>
    <w:basedOn w:val="a"/>
    <w:rsid w:val="003F3C15"/>
    <w:pPr>
      <w:widowControl/>
    </w:pPr>
    <w:rPr>
      <w:rFonts w:ascii="Courier New" w:hAnsi="Courier New" w:cs="Courier New"/>
      <w:sz w:val="20"/>
    </w:rPr>
  </w:style>
  <w:style w:type="paragraph" w:customStyle="1" w:styleId="310">
    <w:name w:val="Επικεφαλίδα 31"/>
    <w:basedOn w:val="a"/>
    <w:rsid w:val="00855943"/>
    <w:pPr>
      <w:widowControl/>
      <w:spacing w:before="90"/>
      <w:outlineLvl w:val="3"/>
    </w:pPr>
    <w:rPr>
      <w:rFonts w:ascii="Times New Roman" w:hAnsi="Times New Roman"/>
      <w:b/>
      <w:bCs/>
      <w:sz w:val="18"/>
      <w:szCs w:val="18"/>
    </w:rPr>
  </w:style>
  <w:style w:type="character" w:customStyle="1" w:styleId="css-901oao">
    <w:name w:val="css-901oao"/>
    <w:basedOn w:val="a0"/>
    <w:rsid w:val="00F21728"/>
  </w:style>
  <w:style w:type="paragraph" w:customStyle="1" w:styleId="Default">
    <w:name w:val="Default"/>
    <w:rsid w:val="00095E9A"/>
    <w:pPr>
      <w:autoSpaceDE w:val="0"/>
      <w:autoSpaceDN w:val="0"/>
      <w:adjustRightInd w:val="0"/>
    </w:pPr>
    <w:rPr>
      <w:rFonts w:ascii="LACID K+ Gulliver" w:hAnsi="LACID K+ Gulliver" w:cs="LACID K+ Gullive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Helv 11pt" w:hAnsi="Helv 11pt"/>
      <w:sz w:val="22"/>
    </w:rPr>
  </w:style>
  <w:style w:type="paragraph" w:styleId="1">
    <w:name w:val="heading 1"/>
    <w:basedOn w:val="a"/>
    <w:next w:val="a"/>
    <w:qFormat/>
    <w:pPr>
      <w:keepNext/>
      <w:tabs>
        <w:tab w:val="left" w:pos="-720"/>
      </w:tabs>
      <w:suppressAutoHyphens/>
      <w:spacing w:line="242" w:lineRule="auto"/>
      <w:jc w:val="both"/>
      <w:outlineLvl w:val="0"/>
    </w:pPr>
    <w:rPr>
      <w:b/>
      <w:spacing w:val="-2"/>
    </w:rPr>
  </w:style>
  <w:style w:type="paragraph" w:styleId="2">
    <w:name w:val="heading 2"/>
    <w:basedOn w:val="a"/>
    <w:next w:val="a"/>
    <w:qFormat/>
    <w:pPr>
      <w:keepNext/>
      <w:suppressAutoHyphens/>
      <w:spacing w:line="242" w:lineRule="auto"/>
      <w:jc w:val="center"/>
      <w:outlineLvl w:val="1"/>
    </w:pPr>
    <w:rPr>
      <w:rFonts w:ascii="Arial" w:hAnsi="Arial"/>
      <w:b/>
      <w:spacing w:val="-2"/>
    </w:rPr>
  </w:style>
  <w:style w:type="paragraph" w:styleId="3">
    <w:name w:val="heading 3"/>
    <w:basedOn w:val="a"/>
    <w:next w:val="a"/>
    <w:qFormat/>
    <w:pPr>
      <w:keepNext/>
      <w:suppressAutoHyphens/>
      <w:spacing w:line="242" w:lineRule="auto"/>
      <w:ind w:right="1938"/>
      <w:jc w:val="center"/>
      <w:outlineLvl w:val="2"/>
    </w:pPr>
    <w:rPr>
      <w:rFonts w:ascii="Arial" w:hAnsi="Arial"/>
      <w:b/>
      <w:spacing w:val="-2"/>
    </w:rPr>
  </w:style>
  <w:style w:type="paragraph" w:styleId="4">
    <w:name w:val="heading 4"/>
    <w:basedOn w:val="a"/>
    <w:next w:val="a"/>
    <w:qFormat/>
    <w:pPr>
      <w:keepNext/>
      <w:jc w:val="center"/>
      <w:outlineLvl w:val="3"/>
    </w:pPr>
    <w:rPr>
      <w:rFonts w:ascii="Times New Roman" w:hAnsi="Times New Roman"/>
      <w:sz w:val="28"/>
    </w:rPr>
  </w:style>
  <w:style w:type="paragraph" w:styleId="5">
    <w:name w:val="heading 5"/>
    <w:basedOn w:val="a"/>
    <w:next w:val="a"/>
    <w:qFormat/>
    <w:pPr>
      <w:keepNext/>
      <w:jc w:val="center"/>
      <w:outlineLvl w:val="4"/>
    </w:pPr>
    <w:rPr>
      <w:rFonts w:ascii="Times New Roman" w:hAnsi="Times New Roman"/>
      <w:b/>
      <w:sz w:val="32"/>
    </w:rPr>
  </w:style>
  <w:style w:type="paragraph" w:styleId="6">
    <w:name w:val="heading 6"/>
    <w:basedOn w:val="a"/>
    <w:next w:val="a"/>
    <w:qFormat/>
    <w:pPr>
      <w:keepNext/>
      <w:outlineLvl w:val="5"/>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Προκαθορισμένη γραμματοσειρά παραγράφου"/>
  </w:style>
  <w:style w:type="paragraph" w:styleId="a4">
    <w:name w:val="endnote text"/>
    <w:basedOn w:val="a"/>
    <w:semiHidden/>
    <w:rPr>
      <w:sz w:val="24"/>
    </w:rPr>
  </w:style>
  <w:style w:type="character" w:customStyle="1" w:styleId="a5">
    <w:name w:val="Αναφορά σημείωσης τέλους"/>
    <w:rPr>
      <w:vertAlign w:val="superscript"/>
    </w:rPr>
  </w:style>
  <w:style w:type="paragraph" w:styleId="a6">
    <w:name w:val="footnote text"/>
    <w:basedOn w:val="a"/>
    <w:semiHidden/>
    <w:rPr>
      <w:sz w:val="24"/>
    </w:rPr>
  </w:style>
  <w:style w:type="character" w:customStyle="1" w:styleId="a7">
    <w:name w:val="Αναφορά υποσημείωσης"/>
    <w:rPr>
      <w:vertAlign w:val="superscript"/>
    </w:rPr>
  </w:style>
  <w:style w:type="paragraph" w:styleId="10">
    <w:name w:val="toc 1"/>
    <w:basedOn w:val="a"/>
    <w:next w:val="a"/>
    <w:semiHidden/>
    <w:pPr>
      <w:tabs>
        <w:tab w:val="right" w:leader="dot" w:pos="9360"/>
      </w:tabs>
      <w:suppressAutoHyphens/>
      <w:spacing w:before="480"/>
      <w:ind w:left="720" w:right="720" w:hanging="720"/>
    </w:pPr>
    <w:rPr>
      <w:lang w:val="en-US"/>
    </w:rPr>
  </w:style>
  <w:style w:type="paragraph" w:styleId="20">
    <w:name w:val="toc 2"/>
    <w:basedOn w:val="a"/>
    <w:next w:val="a"/>
    <w:semiHidden/>
    <w:pPr>
      <w:tabs>
        <w:tab w:val="right" w:leader="dot" w:pos="9360"/>
      </w:tabs>
      <w:suppressAutoHyphens/>
      <w:ind w:left="1440" w:right="720" w:hanging="720"/>
    </w:pPr>
    <w:rPr>
      <w:lang w:val="en-US"/>
    </w:rPr>
  </w:style>
  <w:style w:type="paragraph" w:styleId="30">
    <w:name w:val="toc 3"/>
    <w:basedOn w:val="a"/>
    <w:next w:val="a"/>
    <w:semiHidden/>
    <w:pPr>
      <w:tabs>
        <w:tab w:val="right" w:leader="dot" w:pos="9360"/>
      </w:tabs>
      <w:suppressAutoHyphens/>
      <w:ind w:left="2160" w:right="720" w:hanging="720"/>
    </w:pPr>
    <w:rPr>
      <w:lang w:val="en-US"/>
    </w:rPr>
  </w:style>
  <w:style w:type="paragraph" w:styleId="40">
    <w:name w:val="toc 4"/>
    <w:basedOn w:val="a"/>
    <w:next w:val="a"/>
    <w:semiHidden/>
    <w:pPr>
      <w:tabs>
        <w:tab w:val="right" w:leader="dot" w:pos="9360"/>
      </w:tabs>
      <w:suppressAutoHyphens/>
      <w:ind w:left="2880" w:right="720" w:hanging="720"/>
    </w:pPr>
    <w:rPr>
      <w:lang w:val="en-US"/>
    </w:rPr>
  </w:style>
  <w:style w:type="paragraph" w:styleId="50">
    <w:name w:val="toc 5"/>
    <w:basedOn w:val="a"/>
    <w:next w:val="a"/>
    <w:semiHidden/>
    <w:pPr>
      <w:tabs>
        <w:tab w:val="right" w:leader="dot" w:pos="9360"/>
      </w:tabs>
      <w:suppressAutoHyphens/>
      <w:ind w:left="3600" w:right="720" w:hanging="720"/>
    </w:pPr>
    <w:rPr>
      <w:lang w:val="en-US"/>
    </w:rPr>
  </w:style>
  <w:style w:type="paragraph" w:styleId="60">
    <w:name w:val="toc 6"/>
    <w:basedOn w:val="a"/>
    <w:next w:val="a"/>
    <w:semiHidden/>
    <w:pPr>
      <w:tabs>
        <w:tab w:val="right" w:pos="9360"/>
      </w:tabs>
      <w:suppressAutoHyphens/>
      <w:ind w:left="720" w:hanging="720"/>
    </w:pPr>
    <w:rPr>
      <w:lang w:val="en-US"/>
    </w:rPr>
  </w:style>
  <w:style w:type="paragraph" w:styleId="7">
    <w:name w:val="toc 7"/>
    <w:basedOn w:val="a"/>
    <w:next w:val="a"/>
    <w:semiHidden/>
    <w:pPr>
      <w:suppressAutoHyphens/>
      <w:ind w:left="720" w:hanging="720"/>
    </w:pPr>
    <w:rPr>
      <w:lang w:val="en-US"/>
    </w:rPr>
  </w:style>
  <w:style w:type="paragraph" w:styleId="8">
    <w:name w:val="toc 8"/>
    <w:basedOn w:val="a"/>
    <w:next w:val="a"/>
    <w:semiHidden/>
    <w:pPr>
      <w:tabs>
        <w:tab w:val="right" w:pos="9360"/>
      </w:tabs>
      <w:suppressAutoHyphens/>
      <w:ind w:left="720" w:hanging="720"/>
    </w:pPr>
    <w:rPr>
      <w:lang w:val="en-US"/>
    </w:rPr>
  </w:style>
  <w:style w:type="paragraph" w:styleId="9">
    <w:name w:val="toc 9"/>
    <w:basedOn w:val="a"/>
    <w:next w:val="a"/>
    <w:semiHidden/>
    <w:pPr>
      <w:tabs>
        <w:tab w:val="right" w:leader="dot" w:pos="9360"/>
      </w:tabs>
      <w:suppressAutoHyphens/>
      <w:ind w:left="720" w:hanging="720"/>
    </w:pPr>
    <w:rPr>
      <w:lang w:val="en-US"/>
    </w:rPr>
  </w:style>
  <w:style w:type="paragraph" w:customStyle="1" w:styleId="11">
    <w:name w:val="ευρετήριο 1"/>
    <w:basedOn w:val="a"/>
    <w:pPr>
      <w:tabs>
        <w:tab w:val="right" w:leader="dot" w:pos="9360"/>
      </w:tabs>
      <w:suppressAutoHyphens/>
      <w:ind w:left="1440" w:right="720" w:hanging="1440"/>
    </w:pPr>
    <w:rPr>
      <w:lang w:val="en-US"/>
    </w:rPr>
  </w:style>
  <w:style w:type="paragraph" w:customStyle="1" w:styleId="21">
    <w:name w:val="ευρετήριο 2"/>
    <w:basedOn w:val="a"/>
    <w:pPr>
      <w:tabs>
        <w:tab w:val="right" w:leader="dot" w:pos="9360"/>
      </w:tabs>
      <w:suppressAutoHyphens/>
      <w:ind w:left="1440" w:right="720" w:hanging="720"/>
    </w:pPr>
    <w:rPr>
      <w:lang w:val="en-US"/>
    </w:rPr>
  </w:style>
  <w:style w:type="paragraph" w:customStyle="1" w:styleId="a8">
    <w:name w:val="επικεφαλίδα ΠΝ"/>
    <w:basedOn w:val="a"/>
    <w:pPr>
      <w:tabs>
        <w:tab w:val="right" w:pos="9360"/>
      </w:tabs>
      <w:suppressAutoHyphens/>
    </w:pPr>
    <w:rPr>
      <w:lang w:val="en-US"/>
    </w:rPr>
  </w:style>
  <w:style w:type="paragraph" w:customStyle="1" w:styleId="a9">
    <w:name w:val="λεζάντα"/>
    <w:basedOn w:val="a"/>
    <w:rPr>
      <w:sz w:val="24"/>
    </w:rPr>
  </w:style>
  <w:style w:type="character" w:customStyle="1" w:styleId="EquationCaption">
    <w:name w:val="_Equation Caption"/>
  </w:style>
  <w:style w:type="character" w:styleId="-">
    <w:name w:val="Hyperlink"/>
    <w:rPr>
      <w:color w:val="0000FF"/>
      <w:u w:val="single"/>
    </w:rPr>
  </w:style>
  <w:style w:type="paragraph" w:styleId="aa">
    <w:name w:val="Body Text"/>
    <w:basedOn w:val="a"/>
    <w:pPr>
      <w:suppressAutoHyphens/>
      <w:spacing w:line="242" w:lineRule="auto"/>
      <w:jc w:val="both"/>
    </w:pPr>
    <w:rPr>
      <w:rFonts w:ascii="Times New Roman" w:hAnsi="Times New Roman"/>
      <w:spacing w:val="-2"/>
      <w:sz w:val="20"/>
      <w:lang w:val="en-US"/>
    </w:rPr>
  </w:style>
  <w:style w:type="paragraph" w:styleId="22">
    <w:name w:val="Body Text 2"/>
    <w:basedOn w:val="a"/>
    <w:pPr>
      <w:suppressAutoHyphens/>
      <w:spacing w:line="242" w:lineRule="auto"/>
      <w:ind w:right="1938"/>
      <w:jc w:val="both"/>
    </w:pPr>
    <w:rPr>
      <w:rFonts w:ascii="Times New Roman" w:hAnsi="Times New Roman"/>
    </w:rPr>
  </w:style>
  <w:style w:type="paragraph" w:styleId="31">
    <w:name w:val="Body Text 3"/>
    <w:basedOn w:val="a"/>
    <w:pPr>
      <w:suppressAutoHyphens/>
      <w:spacing w:line="242" w:lineRule="auto"/>
      <w:ind w:right="1088"/>
      <w:jc w:val="both"/>
    </w:pPr>
    <w:rPr>
      <w:rFonts w:ascii="Times New Roman" w:hAnsi="Times New Roman"/>
      <w:spacing w:val="-2"/>
      <w:sz w:val="24"/>
    </w:rPr>
  </w:style>
  <w:style w:type="paragraph" w:styleId="ab">
    <w:name w:val="Title"/>
    <w:basedOn w:val="a"/>
    <w:qFormat/>
    <w:pPr>
      <w:suppressAutoHyphens/>
      <w:spacing w:line="242" w:lineRule="auto"/>
      <w:ind w:right="1938"/>
      <w:jc w:val="center"/>
    </w:pPr>
    <w:rPr>
      <w:rFonts w:ascii="Arial" w:hAnsi="Arial"/>
      <w:b/>
      <w:spacing w:val="-2"/>
    </w:rPr>
  </w:style>
  <w:style w:type="paragraph" w:styleId="ac">
    <w:name w:val="Subtitle"/>
    <w:basedOn w:val="a"/>
    <w:qFormat/>
    <w:pPr>
      <w:suppressAutoHyphens/>
      <w:spacing w:line="242" w:lineRule="auto"/>
      <w:ind w:right="1938"/>
      <w:jc w:val="center"/>
    </w:pPr>
    <w:rPr>
      <w:rFonts w:ascii="Arial" w:hAnsi="Arial"/>
      <w:b/>
      <w:spacing w:val="-2"/>
      <w:sz w:val="28"/>
    </w:rPr>
  </w:style>
  <w:style w:type="paragraph" w:styleId="ad">
    <w:name w:val="header"/>
    <w:basedOn w:val="a"/>
    <w:pPr>
      <w:tabs>
        <w:tab w:val="center" w:pos="4153"/>
        <w:tab w:val="right" w:pos="8306"/>
      </w:tabs>
    </w:pPr>
  </w:style>
  <w:style w:type="character" w:styleId="ae">
    <w:name w:val="page number"/>
    <w:basedOn w:val="a0"/>
  </w:style>
  <w:style w:type="paragraph" w:styleId="af">
    <w:name w:val="Balloon Text"/>
    <w:basedOn w:val="a"/>
    <w:semiHidden/>
    <w:rsid w:val="008765C8"/>
    <w:rPr>
      <w:rFonts w:ascii="Tahoma" w:hAnsi="Tahoma" w:cs="Tahoma"/>
      <w:sz w:val="16"/>
      <w:szCs w:val="16"/>
    </w:rPr>
  </w:style>
  <w:style w:type="paragraph" w:styleId="af0">
    <w:name w:val="Plain Text"/>
    <w:basedOn w:val="a"/>
    <w:rsid w:val="003F3C15"/>
    <w:pPr>
      <w:widowControl/>
    </w:pPr>
    <w:rPr>
      <w:rFonts w:ascii="Courier New" w:hAnsi="Courier New" w:cs="Courier New"/>
      <w:sz w:val="20"/>
    </w:rPr>
  </w:style>
  <w:style w:type="paragraph" w:customStyle="1" w:styleId="310">
    <w:name w:val="Επικεφαλίδα 31"/>
    <w:basedOn w:val="a"/>
    <w:rsid w:val="00855943"/>
    <w:pPr>
      <w:widowControl/>
      <w:spacing w:before="90"/>
      <w:outlineLvl w:val="3"/>
    </w:pPr>
    <w:rPr>
      <w:rFonts w:ascii="Times New Roman" w:hAnsi="Times New Roman"/>
      <w:b/>
      <w:bCs/>
      <w:sz w:val="18"/>
      <w:szCs w:val="18"/>
    </w:rPr>
  </w:style>
  <w:style w:type="character" w:customStyle="1" w:styleId="css-901oao">
    <w:name w:val="css-901oao"/>
    <w:basedOn w:val="a0"/>
    <w:rsid w:val="00F21728"/>
  </w:style>
  <w:style w:type="paragraph" w:customStyle="1" w:styleId="Default">
    <w:name w:val="Default"/>
    <w:rsid w:val="00095E9A"/>
    <w:pPr>
      <w:autoSpaceDE w:val="0"/>
      <w:autoSpaceDN w:val="0"/>
      <w:adjustRightInd w:val="0"/>
    </w:pPr>
    <w:rPr>
      <w:rFonts w:ascii="LACID K+ Gulliver" w:hAnsi="LACID K+ Gulliver" w:cs="LACID K+ Gulliv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145931">
      <w:bodyDiv w:val="1"/>
      <w:marLeft w:val="0"/>
      <w:marRight w:val="0"/>
      <w:marTop w:val="0"/>
      <w:marBottom w:val="0"/>
      <w:divBdr>
        <w:top w:val="none" w:sz="0" w:space="0" w:color="auto"/>
        <w:left w:val="none" w:sz="0" w:space="0" w:color="auto"/>
        <w:bottom w:val="none" w:sz="0" w:space="0" w:color="auto"/>
        <w:right w:val="none" w:sz="0" w:space="0" w:color="auto"/>
      </w:divBdr>
      <w:divsChild>
        <w:div w:id="1165121614">
          <w:marLeft w:val="0"/>
          <w:marRight w:val="0"/>
          <w:marTop w:val="0"/>
          <w:marBottom w:val="0"/>
          <w:divBdr>
            <w:top w:val="none" w:sz="0" w:space="0" w:color="auto"/>
            <w:left w:val="none" w:sz="0" w:space="0" w:color="auto"/>
            <w:bottom w:val="none" w:sz="0" w:space="0" w:color="auto"/>
            <w:right w:val="none" w:sz="0" w:space="0" w:color="auto"/>
          </w:divBdr>
          <w:divsChild>
            <w:div w:id="1349409400">
              <w:marLeft w:val="0"/>
              <w:marRight w:val="0"/>
              <w:marTop w:val="0"/>
              <w:marBottom w:val="0"/>
              <w:divBdr>
                <w:top w:val="single" w:sz="2" w:space="5" w:color="A5B8C9"/>
                <w:left w:val="single" w:sz="2" w:space="5" w:color="A5B8C9"/>
                <w:bottom w:val="single" w:sz="2" w:space="5" w:color="A5B8C9"/>
                <w:right w:val="single" w:sz="2" w:space="5" w:color="A5B8C9"/>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932;&#945;%20&#941;&#947;&#947;&#961;&#945;&#966;&#940;%20&#956;&#959;&#965;\&#932;&#945;%20&#941;&#947;&#947;&#961;&#945;&#966;&#940;%20&#956;&#959;&#965;\lette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968B-5234-4213-A893-E0A87343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1</TotalTime>
  <Pages>2</Pages>
  <Words>380</Words>
  <Characters>2052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ΔΙΕΡΕΥΝΗΣΗ ΣΥΝΘΗΚΩΝ ΥΔΡΕΥΣΗΣ ΔΗΜΩΝ ΚΑΙ ΚΟΙΝΟΤΗΤΩΝ (ΑΠΟ ΠΛΕΥΡΑΣ ΕΠΑΡΚΕΙΑΣ, ΠΟΙΟΤΗΤΑΣ ΝΕΡΟΥ, ΚΑΤΑΣΤΑΣΗΣ ΔΙΚΤΥΟΥ KAI ΠΡΟΣΤΑΣΙΑΣ ΣΗΜΕΙΩΝ ΥΔΡΟΛΗΨΙΑΣ) ΝΟΜΟΥ ΞΑΝΘΗΣ - ΠΡΟΟΠΤΙΚΕΣ</vt:lpstr>
    </vt:vector>
  </TitlesOfParts>
  <Company>Geotechnical Division of DUTH</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ΔΙΕΡΕΥΝΗΣΗ ΣΥΝΘΗΚΩΝ ΥΔΡΕΥΣΗΣ ΔΗΜΩΝ ΚΑΙ ΚΟΙΝΟΤΗΤΩΝ (ΑΠΟ ΠΛΕΥΡΑΣ ΕΠΑΡΚΕΙΑΣ, ΠΟΙΟΤΗΤΑΣ ΝΕΡΟΥ, ΚΑΤΑΣΤΑΣΗΣ ΔΙΚΤΥΟΥ KAI ΠΡΟΣΤΑΣΙΑΣ ΣΗΜΕΙΩΝ ΥΔΡΟΛΗΨΙΑΣ) ΝΟΜΟΥ ΞΑΝΘΗΣ - ΠΡΟΟΠΤΙΚΕΣ</dc:title>
  <dc:creator>user</dc:creator>
  <cp:lastModifiedBy>DELL</cp:lastModifiedBy>
  <cp:revision>2</cp:revision>
  <cp:lastPrinted>2012-10-19T11:42:00Z</cp:lastPrinted>
  <dcterms:created xsi:type="dcterms:W3CDTF">2020-09-16T04:39:00Z</dcterms:created>
  <dcterms:modified xsi:type="dcterms:W3CDTF">2020-09-16T04:39:00Z</dcterms:modified>
</cp:coreProperties>
</file>