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A008E" w14:textId="77777777" w:rsidR="0074615B" w:rsidRPr="0074615B" w:rsidRDefault="0074615B" w:rsidP="0074615B">
      <w:pPr>
        <w:shd w:val="clear" w:color="auto" w:fill="FFFFFF"/>
        <w:spacing w:before="405" w:after="255" w:line="450" w:lineRule="atLeast"/>
        <w:outlineLvl w:val="2"/>
        <w:rPr>
          <w:rFonts w:ascii="Arial" w:eastAsia="Times New Roman" w:hAnsi="Arial" w:cs="Arial"/>
          <w:color w:val="111111"/>
          <w:sz w:val="33"/>
          <w:szCs w:val="33"/>
          <w:lang w:eastAsia="el-GR"/>
        </w:rPr>
      </w:pPr>
      <w:r w:rsidRPr="0074615B">
        <w:rPr>
          <w:rFonts w:ascii="Arial" w:eastAsia="Times New Roman" w:hAnsi="Arial" w:cs="Arial"/>
          <w:color w:val="111111"/>
          <w:sz w:val="33"/>
          <w:szCs w:val="33"/>
          <w:lang w:eastAsia="el-GR"/>
        </w:rPr>
        <w:t xml:space="preserve">Οι περισσότεροι άνθρωποι στον κόσμο δεν πρόκειται να δουν εμβόλιο κατά του </w:t>
      </w:r>
      <w:proofErr w:type="spellStart"/>
      <w:r w:rsidRPr="0074615B">
        <w:rPr>
          <w:rFonts w:ascii="Arial" w:eastAsia="Times New Roman" w:hAnsi="Arial" w:cs="Arial"/>
          <w:color w:val="111111"/>
          <w:sz w:val="33"/>
          <w:szCs w:val="33"/>
          <w:lang w:eastAsia="el-GR"/>
        </w:rPr>
        <w:t>κορονοϊού</w:t>
      </w:r>
      <w:proofErr w:type="spellEnd"/>
      <w:r w:rsidRPr="0074615B">
        <w:rPr>
          <w:rFonts w:ascii="Arial" w:eastAsia="Times New Roman" w:hAnsi="Arial" w:cs="Arial"/>
          <w:color w:val="111111"/>
          <w:sz w:val="33"/>
          <w:szCs w:val="33"/>
          <w:lang w:eastAsia="el-GR"/>
        </w:rPr>
        <w:t xml:space="preserve"> τουλάχιστον έως τα μέσα του 2021, ακόμη και στις ανεπτυγμένες χώρες, σύμφωνα με εκτιμήσεις ειδικών του Οργανισμού Οικονομικής Συνεργασίας και Ανάπτυξης (ΟΟΣΑ), που από κοινού με την Ευρωπαϊκή Επιτροπή έδωσαν σήμερα στη δημοσιότητα μία μεγάλη διεθνή έκθεσή τους για την υγεία στην Ευρώπη (Health </w:t>
      </w:r>
      <w:proofErr w:type="spellStart"/>
      <w:r w:rsidRPr="0074615B">
        <w:rPr>
          <w:rFonts w:ascii="Arial" w:eastAsia="Times New Roman" w:hAnsi="Arial" w:cs="Arial"/>
          <w:color w:val="111111"/>
          <w:sz w:val="33"/>
          <w:szCs w:val="33"/>
          <w:lang w:eastAsia="el-GR"/>
        </w:rPr>
        <w:t>at</w:t>
      </w:r>
      <w:proofErr w:type="spellEnd"/>
      <w:r w:rsidRPr="0074615B">
        <w:rPr>
          <w:rFonts w:ascii="Arial" w:eastAsia="Times New Roman" w:hAnsi="Arial" w:cs="Arial"/>
          <w:color w:val="111111"/>
          <w:sz w:val="33"/>
          <w:szCs w:val="33"/>
          <w:lang w:eastAsia="el-GR"/>
        </w:rPr>
        <w:t xml:space="preserve"> a </w:t>
      </w:r>
      <w:proofErr w:type="spellStart"/>
      <w:r w:rsidRPr="0074615B">
        <w:rPr>
          <w:rFonts w:ascii="Arial" w:eastAsia="Times New Roman" w:hAnsi="Arial" w:cs="Arial"/>
          <w:color w:val="111111"/>
          <w:sz w:val="33"/>
          <w:szCs w:val="33"/>
          <w:lang w:eastAsia="el-GR"/>
        </w:rPr>
        <w:t>Glance</w:t>
      </w:r>
      <w:proofErr w:type="spellEnd"/>
      <w:r w:rsidRPr="0074615B">
        <w:rPr>
          <w:rFonts w:ascii="Arial" w:eastAsia="Times New Roman" w:hAnsi="Arial" w:cs="Arial"/>
          <w:color w:val="111111"/>
          <w:sz w:val="33"/>
          <w:szCs w:val="33"/>
          <w:lang w:eastAsia="el-GR"/>
        </w:rPr>
        <w:t>: Europe 2020).</w:t>
      </w:r>
    </w:p>
    <w:p w14:paraId="48B40B2C" w14:textId="77777777" w:rsidR="0074615B" w:rsidRPr="0074615B" w:rsidRDefault="0074615B" w:rsidP="0074615B">
      <w:pPr>
        <w:shd w:val="clear" w:color="auto" w:fill="FFFFFF"/>
        <w:spacing w:after="390" w:line="240" w:lineRule="auto"/>
        <w:rPr>
          <w:rFonts w:ascii="Source Sans Pro" w:eastAsia="Times New Roman" w:hAnsi="Source Sans Pro" w:cs="Times New Roman"/>
          <w:color w:val="222222"/>
          <w:sz w:val="24"/>
          <w:szCs w:val="24"/>
          <w:lang w:eastAsia="el-GR"/>
        </w:rPr>
      </w:pPr>
      <w:r w:rsidRPr="0074615B">
        <w:rPr>
          <w:rFonts w:ascii="Source Sans Pro" w:eastAsia="Times New Roman" w:hAnsi="Source Sans Pro" w:cs="Times New Roman"/>
          <w:color w:val="222222"/>
          <w:sz w:val="24"/>
          <w:szCs w:val="24"/>
          <w:lang w:eastAsia="el-GR"/>
        </w:rPr>
        <w:t>Ο ΟΟΣΑ χαρακτηρίζει θετικό γεγονός «πέρα από τις προσδοκίες» τον μεγάλο βαθμό αποτελεσματικότητας άνω του 90% που ανακοίνωσαν για τα εμβόλιά τους οι εταιρείες Pfizer/</w:t>
      </w:r>
      <w:proofErr w:type="spellStart"/>
      <w:r w:rsidRPr="0074615B">
        <w:rPr>
          <w:rFonts w:ascii="Source Sans Pro" w:eastAsia="Times New Roman" w:hAnsi="Source Sans Pro" w:cs="Times New Roman"/>
          <w:color w:val="222222"/>
          <w:sz w:val="24"/>
          <w:szCs w:val="24"/>
          <w:lang w:eastAsia="el-GR"/>
        </w:rPr>
        <w:t>BioNTech</w:t>
      </w:r>
      <w:proofErr w:type="spellEnd"/>
      <w:r w:rsidRPr="0074615B">
        <w:rPr>
          <w:rFonts w:ascii="Source Sans Pro" w:eastAsia="Times New Roman" w:hAnsi="Source Sans Pro" w:cs="Times New Roman"/>
          <w:color w:val="222222"/>
          <w:sz w:val="24"/>
          <w:szCs w:val="24"/>
          <w:lang w:eastAsia="el-GR"/>
        </w:rPr>
        <w:t xml:space="preserve"> και </w:t>
      </w:r>
      <w:proofErr w:type="spellStart"/>
      <w:r w:rsidRPr="0074615B">
        <w:rPr>
          <w:rFonts w:ascii="Source Sans Pro" w:eastAsia="Times New Roman" w:hAnsi="Source Sans Pro" w:cs="Times New Roman"/>
          <w:color w:val="222222"/>
          <w:sz w:val="24"/>
          <w:szCs w:val="24"/>
          <w:lang w:eastAsia="el-GR"/>
        </w:rPr>
        <w:t>Moderna</w:t>
      </w:r>
      <w:proofErr w:type="spellEnd"/>
      <w:r w:rsidRPr="0074615B">
        <w:rPr>
          <w:rFonts w:ascii="Source Sans Pro" w:eastAsia="Times New Roman" w:hAnsi="Source Sans Pro" w:cs="Times New Roman"/>
          <w:color w:val="222222"/>
          <w:sz w:val="24"/>
          <w:szCs w:val="24"/>
          <w:lang w:eastAsia="el-GR"/>
        </w:rPr>
        <w:t xml:space="preserve"> και θεωρεί πολύ πιθανό ότι και άλλα εμβόλια θα είναι επίσης αποτελεσματικά. Επισημαίνει, πάντως, ότι ακόμη υπάρχει αβεβαιότητα για την ικανότητα των εμβολίων να μπλοκάρουν τη μετάδοση του </w:t>
      </w:r>
      <w:proofErr w:type="spellStart"/>
      <w:r w:rsidRPr="0074615B">
        <w:rPr>
          <w:rFonts w:ascii="Source Sans Pro" w:eastAsia="Times New Roman" w:hAnsi="Source Sans Pro" w:cs="Times New Roman"/>
          <w:color w:val="222222"/>
          <w:sz w:val="24"/>
          <w:szCs w:val="24"/>
          <w:lang w:eastAsia="el-GR"/>
        </w:rPr>
        <w:t>κορονοϊού</w:t>
      </w:r>
      <w:proofErr w:type="spellEnd"/>
      <w:r w:rsidRPr="0074615B">
        <w:rPr>
          <w:rFonts w:ascii="Source Sans Pro" w:eastAsia="Times New Roman" w:hAnsi="Source Sans Pro" w:cs="Times New Roman"/>
          <w:color w:val="222222"/>
          <w:sz w:val="24"/>
          <w:szCs w:val="24"/>
          <w:lang w:eastAsia="el-GR"/>
        </w:rPr>
        <w:t xml:space="preserve"> ή να αποτρέπουν σοβαρά περιστατικά της νόσου Covid-19, ότι ακόμη δεν υπάρχει τελική αξιολόγηση για την αποτελεσματικότητα και την ασφάλειά τους, ότι υπάρχουν πρακτικές προκλήσεις από το γεγονός πως το ένα εμβόλιο (Pfizer/</w:t>
      </w:r>
      <w:proofErr w:type="spellStart"/>
      <w:r w:rsidRPr="0074615B">
        <w:rPr>
          <w:rFonts w:ascii="Source Sans Pro" w:eastAsia="Times New Roman" w:hAnsi="Source Sans Pro" w:cs="Times New Roman"/>
          <w:color w:val="222222"/>
          <w:sz w:val="24"/>
          <w:szCs w:val="24"/>
          <w:lang w:eastAsia="el-GR"/>
        </w:rPr>
        <w:t>BioNTech</w:t>
      </w:r>
      <w:proofErr w:type="spellEnd"/>
      <w:r w:rsidRPr="0074615B">
        <w:rPr>
          <w:rFonts w:ascii="Source Sans Pro" w:eastAsia="Times New Roman" w:hAnsi="Source Sans Pro" w:cs="Times New Roman"/>
          <w:color w:val="222222"/>
          <w:sz w:val="24"/>
          <w:szCs w:val="24"/>
          <w:lang w:eastAsia="el-GR"/>
        </w:rPr>
        <w:t>) πρέπει να συντηρείται στους μείον 70 βαθμούς Κελσίου, ενώ και τα δύο εμβόλια χρειάζονται δύο δόσεις και επιπλέον ότι για να υπάρξει συλλογική ανοσία (αγέλης) θα πρέπει να εμβολιαστούν περίπου τα δύο τρίτα του πληθυσμού.</w:t>
      </w:r>
    </w:p>
    <w:p w14:paraId="3E1D6AAE" w14:textId="77777777" w:rsidR="0074615B" w:rsidRPr="0074615B" w:rsidRDefault="0074615B" w:rsidP="0074615B">
      <w:pPr>
        <w:shd w:val="clear" w:color="auto" w:fill="FFFFFF"/>
        <w:spacing w:after="390" w:line="240" w:lineRule="auto"/>
        <w:rPr>
          <w:rFonts w:ascii="Source Sans Pro" w:eastAsia="Times New Roman" w:hAnsi="Source Sans Pro" w:cs="Times New Roman"/>
          <w:color w:val="222222"/>
          <w:sz w:val="24"/>
          <w:szCs w:val="24"/>
          <w:lang w:eastAsia="el-GR"/>
        </w:rPr>
      </w:pPr>
      <w:r w:rsidRPr="0074615B">
        <w:rPr>
          <w:rFonts w:ascii="Source Sans Pro" w:eastAsia="Times New Roman" w:hAnsi="Source Sans Pro" w:cs="Times New Roman"/>
          <w:color w:val="222222"/>
          <w:sz w:val="24"/>
          <w:szCs w:val="24"/>
          <w:lang w:eastAsia="el-GR"/>
        </w:rPr>
        <w:t xml:space="preserve">Για την Ελλάδα, η έκθεση, μεταξύ άλλων, τονίζει ότι μέχρι πρόσφατα, με λιγότερους από 100 θανάτους λόγω Covid-19 ανά εκατομμύριο πληθυσμού, με βάση τα στοιχεία του ECDC, η Ελλάδα βρισκόταν στην ομάδα των χωρών με τη μικρότερη θνητότητα στην Ευρώπη. Αναφέρει, επίσης, ότι η Ελλάδα ήταν ανάμεσα στις χώρες που μεταξύ του Φεβρουαρίου και του τέλος Οκτωβρίου εμφάνισε έναν από τους χαμηλότερους ρυθμούς αύξησης των κρουσμάτων </w:t>
      </w:r>
      <w:proofErr w:type="spellStart"/>
      <w:r w:rsidRPr="0074615B">
        <w:rPr>
          <w:rFonts w:ascii="Source Sans Pro" w:eastAsia="Times New Roman" w:hAnsi="Source Sans Pro" w:cs="Times New Roman"/>
          <w:color w:val="222222"/>
          <w:sz w:val="24"/>
          <w:szCs w:val="24"/>
          <w:lang w:eastAsia="el-GR"/>
        </w:rPr>
        <w:t>κορονοϊού</w:t>
      </w:r>
      <w:proofErr w:type="spellEnd"/>
      <w:r w:rsidRPr="0074615B">
        <w:rPr>
          <w:rFonts w:ascii="Source Sans Pro" w:eastAsia="Times New Roman" w:hAnsi="Source Sans Pro" w:cs="Times New Roman"/>
          <w:color w:val="222222"/>
          <w:sz w:val="24"/>
          <w:szCs w:val="24"/>
          <w:lang w:eastAsia="el-GR"/>
        </w:rPr>
        <w:t>, μαζί με τις σκανδιναβικές χώρες, τις βαλτικές και την Κύπρο.</w:t>
      </w:r>
    </w:p>
    <w:p w14:paraId="09926AEF" w14:textId="77777777" w:rsidR="0074615B" w:rsidRPr="0074615B" w:rsidRDefault="0074615B" w:rsidP="0074615B">
      <w:pPr>
        <w:shd w:val="clear" w:color="auto" w:fill="FFFFFF"/>
        <w:spacing w:after="390" w:line="240" w:lineRule="auto"/>
        <w:rPr>
          <w:rFonts w:ascii="Source Sans Pro" w:eastAsia="Times New Roman" w:hAnsi="Source Sans Pro" w:cs="Times New Roman"/>
          <w:color w:val="222222"/>
          <w:sz w:val="24"/>
          <w:szCs w:val="24"/>
          <w:lang w:eastAsia="el-GR"/>
        </w:rPr>
      </w:pPr>
      <w:r w:rsidRPr="0074615B">
        <w:rPr>
          <w:rFonts w:ascii="Source Sans Pro" w:eastAsia="Times New Roman" w:hAnsi="Source Sans Pro" w:cs="Times New Roman"/>
          <w:color w:val="222222"/>
          <w:sz w:val="24"/>
          <w:szCs w:val="24"/>
          <w:lang w:eastAsia="el-GR"/>
        </w:rPr>
        <w:t xml:space="preserve">Για το πρώτο επιδημικό κύμα της άνοιξης και το πρώτο γενικό </w:t>
      </w:r>
      <w:proofErr w:type="spellStart"/>
      <w:r w:rsidRPr="0074615B">
        <w:rPr>
          <w:rFonts w:ascii="Source Sans Pro" w:eastAsia="Times New Roman" w:hAnsi="Source Sans Pro" w:cs="Times New Roman"/>
          <w:color w:val="222222"/>
          <w:sz w:val="24"/>
          <w:szCs w:val="24"/>
          <w:lang w:eastAsia="el-GR"/>
        </w:rPr>
        <w:t>lockdown</w:t>
      </w:r>
      <w:proofErr w:type="spellEnd"/>
      <w:r w:rsidRPr="0074615B">
        <w:rPr>
          <w:rFonts w:ascii="Source Sans Pro" w:eastAsia="Times New Roman" w:hAnsi="Source Sans Pro" w:cs="Times New Roman"/>
          <w:color w:val="222222"/>
          <w:sz w:val="24"/>
          <w:szCs w:val="24"/>
          <w:lang w:eastAsia="el-GR"/>
        </w:rPr>
        <w:t xml:space="preserve">, ο ΟΟΣΑ εκτιμά ότι η Ελλάδα χρειάστηκε 32 ημέρες για να κατεβάσει τον δείκτη </w:t>
      </w:r>
      <w:proofErr w:type="spellStart"/>
      <w:r w:rsidRPr="0074615B">
        <w:rPr>
          <w:rFonts w:ascii="Source Sans Pro" w:eastAsia="Times New Roman" w:hAnsi="Source Sans Pro" w:cs="Times New Roman"/>
          <w:color w:val="222222"/>
          <w:sz w:val="24"/>
          <w:szCs w:val="24"/>
          <w:lang w:eastAsia="el-GR"/>
        </w:rPr>
        <w:t>Rt</w:t>
      </w:r>
      <w:proofErr w:type="spellEnd"/>
      <w:r w:rsidRPr="0074615B">
        <w:rPr>
          <w:rFonts w:ascii="Source Sans Pro" w:eastAsia="Times New Roman" w:hAnsi="Source Sans Pro" w:cs="Times New Roman"/>
          <w:color w:val="222222"/>
          <w:sz w:val="24"/>
          <w:szCs w:val="24"/>
          <w:lang w:eastAsia="el-GR"/>
        </w:rPr>
        <w:t xml:space="preserve"> αναπαραγωγής του </w:t>
      </w:r>
      <w:proofErr w:type="spellStart"/>
      <w:r w:rsidRPr="0074615B">
        <w:rPr>
          <w:rFonts w:ascii="Source Sans Pro" w:eastAsia="Times New Roman" w:hAnsi="Source Sans Pro" w:cs="Times New Roman"/>
          <w:color w:val="222222"/>
          <w:sz w:val="24"/>
          <w:szCs w:val="24"/>
          <w:lang w:eastAsia="el-GR"/>
        </w:rPr>
        <w:t>κορονοϊού</w:t>
      </w:r>
      <w:proofErr w:type="spellEnd"/>
      <w:r w:rsidRPr="0074615B">
        <w:rPr>
          <w:rFonts w:ascii="Source Sans Pro" w:eastAsia="Times New Roman" w:hAnsi="Source Sans Pro" w:cs="Times New Roman"/>
          <w:color w:val="222222"/>
          <w:sz w:val="24"/>
          <w:szCs w:val="24"/>
          <w:lang w:eastAsia="el-GR"/>
        </w:rPr>
        <w:t xml:space="preserve"> από το αποκορύφωμά του σε κάτω από ένα (1), έναντι 34 ημερών που ήταν ο μέσος όρος στην Ευρώπη. Πολύ πιο αργά έπεσε ο δείκτης κάτω από το 1 στη Σουηδία (58 ημέρες), στη Βρετανία (54 ημέρες) και στη Γαλλία (50 ημέρες).</w:t>
      </w:r>
    </w:p>
    <w:p w14:paraId="511CFE82" w14:textId="77777777" w:rsidR="0074615B" w:rsidRPr="0074615B" w:rsidRDefault="0074615B" w:rsidP="0074615B">
      <w:pPr>
        <w:shd w:val="clear" w:color="auto" w:fill="FFFFFF"/>
        <w:spacing w:after="390" w:line="240" w:lineRule="auto"/>
        <w:rPr>
          <w:rFonts w:ascii="Source Sans Pro" w:eastAsia="Times New Roman" w:hAnsi="Source Sans Pro" w:cs="Times New Roman"/>
          <w:color w:val="222222"/>
          <w:sz w:val="24"/>
          <w:szCs w:val="24"/>
          <w:lang w:eastAsia="el-GR"/>
        </w:rPr>
      </w:pPr>
      <w:r w:rsidRPr="0074615B">
        <w:rPr>
          <w:rFonts w:ascii="Source Sans Pro" w:eastAsia="Times New Roman" w:hAnsi="Source Sans Pro" w:cs="Times New Roman"/>
          <w:color w:val="222222"/>
          <w:sz w:val="24"/>
          <w:szCs w:val="24"/>
          <w:lang w:eastAsia="el-GR"/>
        </w:rPr>
        <w:t xml:space="preserve">Επίσης, η έκθεση σημειώνει ότι η Ελλάδα έχει τη μεγαλύτερη αναλογία γιατρών σε σχέση με τον πληθυσμό της (6,1 ανά 1.000 κατοίκους) έναντι 3,8/1.000 του μέσου </w:t>
      </w:r>
      <w:r w:rsidRPr="0074615B">
        <w:rPr>
          <w:rFonts w:ascii="Source Sans Pro" w:eastAsia="Times New Roman" w:hAnsi="Source Sans Pro" w:cs="Times New Roman"/>
          <w:color w:val="222222"/>
          <w:sz w:val="24"/>
          <w:szCs w:val="24"/>
          <w:lang w:eastAsia="el-GR"/>
        </w:rPr>
        <w:lastRenderedPageBreak/>
        <w:t>ευρωπαϊκού όρου, αλλά και σχετικά μικρή αναλογία νοσηλευτικού προσωπικού (3,4 ανά 1.000 κατοίκους έναντι 8,2/1.000 του μέσου όρου στην ΕΕ). Πάντως, η έκθεση υπογραμμίζει ότι υπάρχουν διαφορές στον τρόπο καταγραφής μεταξύ των χωρών και πως η Ελλάδα είναι μία από αυτές όπου υπάρχει υπερεκτίμηση των γιατρών (συμπεριλαμβάνονται συνταξιούχοι γιατροί, όσοι μετανάστευσαν κ.ά.), και αντίθετα υποεκτίμηση των νοσηλευτών.</w:t>
      </w:r>
    </w:p>
    <w:p w14:paraId="4686AAFB" w14:textId="17A65D64" w:rsidR="00614C65" w:rsidRDefault="0074615B">
      <w:r w:rsidRPr="0074615B">
        <w:t>https://www.athina984.gr/2020/11/19/nea-ekthesi-oosa-kai-ee-gia-tin-ygeia-stin-eyropi/</w:t>
      </w:r>
    </w:p>
    <w:sectPr w:rsidR="00614C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13"/>
    <w:rsid w:val="00591E13"/>
    <w:rsid w:val="00614C65"/>
    <w:rsid w:val="007461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E0D26-790E-4473-ADC8-B7D1EB95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4615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4615B"/>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74615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11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2355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Polyzos</dc:creator>
  <cp:keywords/>
  <dc:description/>
  <cp:lastModifiedBy>Nikos Polyzos</cp:lastModifiedBy>
  <cp:revision>2</cp:revision>
  <dcterms:created xsi:type="dcterms:W3CDTF">2020-12-08T13:53:00Z</dcterms:created>
  <dcterms:modified xsi:type="dcterms:W3CDTF">2020-12-08T13:53:00Z</dcterms:modified>
</cp:coreProperties>
</file>