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61FD2" w14:textId="77777777" w:rsidR="00050B81" w:rsidRPr="00050B81" w:rsidRDefault="00050B81" w:rsidP="00050B81">
      <w:pPr>
        <w:spacing w:before="120" w:after="0"/>
        <w:jc w:val="center"/>
        <w:rPr>
          <w:rFonts w:ascii="Calibri" w:eastAsia="Times New Roman" w:hAnsi="Calibri" w:cs="Arial"/>
          <w:sz w:val="24"/>
          <w:szCs w:val="24"/>
        </w:rPr>
      </w:pPr>
      <w:r w:rsidRPr="00050B81">
        <w:rPr>
          <w:rFonts w:ascii="Calibri" w:eastAsia="Times New Roman" w:hAnsi="Calibri" w:cs="Arial"/>
          <w:b/>
          <w:sz w:val="24"/>
          <w:szCs w:val="24"/>
        </w:rPr>
        <w:t>ΠΕΡΙΓΡΑΜΜΑ ΜΑΘΗΜΑΤΟΣ</w:t>
      </w:r>
    </w:p>
    <w:p w14:paraId="416F7C07" w14:textId="77777777"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lang w:val="en-US"/>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9"/>
        <w:gridCol w:w="1216"/>
        <w:gridCol w:w="1073"/>
        <w:gridCol w:w="1208"/>
        <w:gridCol w:w="344"/>
        <w:gridCol w:w="1622"/>
      </w:tblGrid>
      <w:tr w:rsidR="00050B81" w:rsidRPr="00050B81" w14:paraId="6F32F977" w14:textId="77777777" w:rsidTr="007245CC">
        <w:tc>
          <w:tcPr>
            <w:tcW w:w="3009" w:type="dxa"/>
            <w:shd w:val="clear" w:color="auto" w:fill="DDD9C3" w:themeFill="background2" w:themeFillShade="E6"/>
          </w:tcPr>
          <w:p w14:paraId="6CF5EFFB"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ΣΧΟΛΗ</w:t>
            </w:r>
          </w:p>
        </w:tc>
        <w:tc>
          <w:tcPr>
            <w:tcW w:w="5463" w:type="dxa"/>
            <w:gridSpan w:val="5"/>
          </w:tcPr>
          <w:p w14:paraId="32046F6A" w14:textId="78346BE9" w:rsidR="00050B81" w:rsidRPr="00C17BE0" w:rsidRDefault="00D15740" w:rsidP="00050B81">
            <w:pPr>
              <w:spacing w:after="0" w:line="240" w:lineRule="auto"/>
              <w:rPr>
                <w:rFonts w:ascii="Calibri" w:eastAsia="Times New Roman" w:hAnsi="Calibri" w:cs="Arial"/>
                <w:color w:val="244061" w:themeColor="accent1" w:themeShade="80"/>
                <w:sz w:val="20"/>
                <w:szCs w:val="20"/>
              </w:rPr>
            </w:pPr>
            <w:r>
              <w:rPr>
                <w:rFonts w:ascii="Calibri" w:eastAsia="Times New Roman" w:hAnsi="Calibri" w:cs="Arial"/>
                <w:color w:val="244061" w:themeColor="accent1" w:themeShade="80"/>
                <w:sz w:val="20"/>
                <w:szCs w:val="20"/>
              </w:rPr>
              <w:t xml:space="preserve">ΚΟΙΝΩΝΙΚΩΝ, ΠΟΛΙΤΙΚΩΝ </w:t>
            </w:r>
            <w:r w:rsidR="00047AC5" w:rsidRPr="00C17BE0">
              <w:rPr>
                <w:rFonts w:ascii="Calibri" w:eastAsia="Times New Roman" w:hAnsi="Calibri" w:cs="Arial"/>
                <w:color w:val="244061" w:themeColor="accent1" w:themeShade="80"/>
                <w:sz w:val="20"/>
                <w:szCs w:val="20"/>
              </w:rPr>
              <w:t xml:space="preserve">ΚΑΙ </w:t>
            </w:r>
            <w:r>
              <w:rPr>
                <w:rFonts w:ascii="Calibri" w:eastAsia="Times New Roman" w:hAnsi="Calibri" w:cs="Arial"/>
                <w:color w:val="244061" w:themeColor="accent1" w:themeShade="80"/>
                <w:sz w:val="20"/>
                <w:szCs w:val="20"/>
              </w:rPr>
              <w:t>ΟΙΚΟΝΟΜΙΚΩΝ ΕΠΙΣΤΗΜΩΝ</w:t>
            </w:r>
          </w:p>
        </w:tc>
      </w:tr>
      <w:tr w:rsidR="00050B81" w:rsidRPr="00050B81" w14:paraId="757F54DE" w14:textId="77777777" w:rsidTr="007245CC">
        <w:tc>
          <w:tcPr>
            <w:tcW w:w="3009" w:type="dxa"/>
            <w:shd w:val="clear" w:color="auto" w:fill="DDD9C3" w:themeFill="background2" w:themeFillShade="E6"/>
          </w:tcPr>
          <w:p w14:paraId="119940C5"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ΤΜΗΜΑ</w:t>
            </w:r>
          </w:p>
        </w:tc>
        <w:tc>
          <w:tcPr>
            <w:tcW w:w="5463" w:type="dxa"/>
            <w:gridSpan w:val="5"/>
          </w:tcPr>
          <w:p w14:paraId="3F5686D4" w14:textId="6A409AC3" w:rsidR="00050B81" w:rsidRPr="00C17BE0" w:rsidRDefault="00D15740" w:rsidP="00050B81">
            <w:pPr>
              <w:spacing w:after="0" w:line="240" w:lineRule="auto"/>
              <w:rPr>
                <w:rFonts w:ascii="Calibri" w:eastAsia="Times New Roman" w:hAnsi="Calibri" w:cs="Arial"/>
                <w:color w:val="244061" w:themeColor="accent1" w:themeShade="80"/>
                <w:sz w:val="20"/>
                <w:szCs w:val="20"/>
              </w:rPr>
            </w:pPr>
            <w:r>
              <w:rPr>
                <w:rFonts w:ascii="Calibri" w:eastAsia="Times New Roman" w:hAnsi="Calibri" w:cs="Arial"/>
                <w:color w:val="244061" w:themeColor="accent1" w:themeShade="80"/>
                <w:sz w:val="20"/>
                <w:szCs w:val="20"/>
              </w:rPr>
              <w:t>ΚΟΙΝΩΝΙΚΗΣ ΕΡΓΑΣΙΑΣ</w:t>
            </w:r>
          </w:p>
        </w:tc>
      </w:tr>
      <w:tr w:rsidR="00050B81" w:rsidRPr="00050B81" w14:paraId="131E3972" w14:textId="77777777" w:rsidTr="007245CC">
        <w:tc>
          <w:tcPr>
            <w:tcW w:w="3009" w:type="dxa"/>
            <w:shd w:val="clear" w:color="auto" w:fill="DDD9C3" w:themeFill="background2" w:themeFillShade="E6"/>
          </w:tcPr>
          <w:p w14:paraId="30E7D165"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ΕΠΙΠΕΔΟ ΣΠΟΥΔΩΝ </w:t>
            </w:r>
          </w:p>
        </w:tc>
        <w:tc>
          <w:tcPr>
            <w:tcW w:w="5463" w:type="dxa"/>
            <w:gridSpan w:val="5"/>
          </w:tcPr>
          <w:p w14:paraId="4858D633" w14:textId="179B23E8" w:rsidR="00050B81" w:rsidRPr="00C17BE0" w:rsidRDefault="00FE0513" w:rsidP="00050B81">
            <w:pPr>
              <w:spacing w:after="0" w:line="240" w:lineRule="auto"/>
              <w:rPr>
                <w:rFonts w:ascii="Calibri" w:eastAsia="Times New Roman" w:hAnsi="Calibri" w:cs="Arial"/>
                <w:color w:val="244061" w:themeColor="accent1" w:themeShade="80"/>
                <w:sz w:val="20"/>
                <w:szCs w:val="20"/>
              </w:rPr>
            </w:pPr>
            <w:r w:rsidRPr="00C17BE0">
              <w:rPr>
                <w:rFonts w:ascii="Calibri" w:eastAsia="Times New Roman" w:hAnsi="Calibri" w:cs="Arial"/>
                <w:color w:val="244061" w:themeColor="accent1" w:themeShade="80"/>
                <w:sz w:val="20"/>
                <w:szCs w:val="20"/>
              </w:rPr>
              <w:t xml:space="preserve">ΠΠΣ </w:t>
            </w:r>
          </w:p>
        </w:tc>
      </w:tr>
      <w:tr w:rsidR="00050B81" w:rsidRPr="00050B81" w14:paraId="22FEAEAE" w14:textId="77777777" w:rsidTr="007245CC">
        <w:tc>
          <w:tcPr>
            <w:tcW w:w="3009" w:type="dxa"/>
            <w:shd w:val="clear" w:color="auto" w:fill="DDD9C3" w:themeFill="background2" w:themeFillShade="E6"/>
          </w:tcPr>
          <w:p w14:paraId="098E98DE" w14:textId="77777777" w:rsidR="00050B81" w:rsidRPr="001A3F9B" w:rsidRDefault="001A3F9B" w:rsidP="00050B81">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rPr>
              <w:t>ΚΩΔΙΚΟΣ ΜΑΘΗΜΑΤΟΣ</w:t>
            </w:r>
          </w:p>
        </w:tc>
        <w:tc>
          <w:tcPr>
            <w:tcW w:w="1216" w:type="dxa"/>
          </w:tcPr>
          <w:p w14:paraId="3E8B36F1" w14:textId="4CB69141" w:rsidR="00050B81" w:rsidRPr="00C17BE0" w:rsidRDefault="00D14A4D" w:rsidP="00050B81">
            <w:pPr>
              <w:spacing w:after="0" w:line="240" w:lineRule="auto"/>
              <w:rPr>
                <w:rFonts w:ascii="Calibri" w:eastAsia="Times New Roman" w:hAnsi="Calibri" w:cs="Arial"/>
                <w:b/>
                <w:color w:val="244061" w:themeColor="accent1" w:themeShade="80"/>
                <w:sz w:val="20"/>
                <w:szCs w:val="20"/>
              </w:rPr>
            </w:pPr>
            <w:r>
              <w:rPr>
                <w:rFonts w:ascii="Calibri" w:eastAsia="Times New Roman" w:hAnsi="Calibri" w:cs="Arial"/>
                <w:b/>
                <w:color w:val="244061" w:themeColor="accent1" w:themeShade="80"/>
                <w:sz w:val="20"/>
                <w:szCs w:val="20"/>
              </w:rPr>
              <w:t>Β5</w:t>
            </w:r>
          </w:p>
        </w:tc>
        <w:tc>
          <w:tcPr>
            <w:tcW w:w="2281" w:type="dxa"/>
            <w:gridSpan w:val="2"/>
            <w:shd w:val="clear" w:color="auto" w:fill="DDD9C3" w:themeFill="background2" w:themeFillShade="E6"/>
          </w:tcPr>
          <w:p w14:paraId="7DC7A186" w14:textId="77777777" w:rsidR="00050B81" w:rsidRPr="001A3F9B" w:rsidRDefault="001A3F9B" w:rsidP="00050B81">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rPr>
              <w:t>ΕΞΑΜΗΝΟ ΣΠΟΥΔΩΝ</w:t>
            </w:r>
          </w:p>
        </w:tc>
        <w:tc>
          <w:tcPr>
            <w:tcW w:w="1966" w:type="dxa"/>
            <w:gridSpan w:val="2"/>
          </w:tcPr>
          <w:p w14:paraId="6E8C9A0C" w14:textId="20D146F0" w:rsidR="00050B81" w:rsidRPr="00D15740" w:rsidRDefault="00D15740" w:rsidP="00050B81">
            <w:pPr>
              <w:spacing w:after="0" w:line="240" w:lineRule="auto"/>
              <w:rPr>
                <w:rFonts w:ascii="Calibri" w:eastAsia="Times New Roman" w:hAnsi="Calibri" w:cs="Arial"/>
                <w:b/>
                <w:color w:val="244061" w:themeColor="accent1" w:themeShade="80"/>
                <w:sz w:val="20"/>
                <w:szCs w:val="20"/>
              </w:rPr>
            </w:pPr>
            <w:r>
              <w:rPr>
                <w:rFonts w:ascii="Calibri" w:hAnsi="Calibri" w:cs="Arial"/>
                <w:color w:val="244061" w:themeColor="accent1" w:themeShade="80"/>
                <w:sz w:val="20"/>
                <w:szCs w:val="20"/>
              </w:rPr>
              <w:t>2</w:t>
            </w:r>
            <w:r w:rsidR="00FE0513" w:rsidRPr="00C17BE0">
              <w:rPr>
                <w:rFonts w:ascii="Calibri" w:hAnsi="Calibri" w:cs="Arial"/>
                <w:color w:val="244061" w:themeColor="accent1" w:themeShade="80"/>
                <w:sz w:val="20"/>
                <w:szCs w:val="20"/>
                <w:vertAlign w:val="superscript"/>
                <w:lang w:val="en-US"/>
              </w:rPr>
              <w:t>o</w:t>
            </w:r>
            <w:r>
              <w:rPr>
                <w:rFonts w:ascii="Calibri" w:hAnsi="Calibri" w:cs="Arial"/>
                <w:color w:val="244061" w:themeColor="accent1" w:themeShade="80"/>
                <w:sz w:val="20"/>
                <w:szCs w:val="20"/>
                <w:vertAlign w:val="superscript"/>
              </w:rPr>
              <w:t xml:space="preserve"> </w:t>
            </w:r>
            <w:r>
              <w:rPr>
                <w:rFonts w:ascii="Calibri" w:hAnsi="Calibri" w:cs="Arial"/>
                <w:color w:val="244061" w:themeColor="accent1" w:themeShade="80"/>
                <w:sz w:val="20"/>
                <w:szCs w:val="20"/>
              </w:rPr>
              <w:t>ΝΕΟΥ, 7</w:t>
            </w:r>
            <w:r w:rsidRPr="00D15740">
              <w:rPr>
                <w:rFonts w:ascii="Calibri" w:hAnsi="Calibri" w:cs="Arial"/>
                <w:color w:val="244061" w:themeColor="accent1" w:themeShade="80"/>
                <w:sz w:val="20"/>
                <w:szCs w:val="20"/>
                <w:vertAlign w:val="superscript"/>
              </w:rPr>
              <w:t>Ο</w:t>
            </w:r>
            <w:r>
              <w:rPr>
                <w:rFonts w:ascii="Calibri" w:hAnsi="Calibri" w:cs="Arial"/>
                <w:color w:val="244061" w:themeColor="accent1" w:themeShade="80"/>
                <w:sz w:val="20"/>
                <w:szCs w:val="20"/>
              </w:rPr>
              <w:t xml:space="preserve"> ΠΑΛΑΙΟΥ</w:t>
            </w:r>
          </w:p>
        </w:tc>
      </w:tr>
      <w:tr w:rsidR="00050B81" w:rsidRPr="00DB3F60" w14:paraId="0DCB7352" w14:textId="77777777" w:rsidTr="007245CC">
        <w:trPr>
          <w:trHeight w:val="375"/>
        </w:trPr>
        <w:tc>
          <w:tcPr>
            <w:tcW w:w="3009" w:type="dxa"/>
            <w:shd w:val="clear" w:color="auto" w:fill="DDD9C3" w:themeFill="background2" w:themeFillShade="E6"/>
            <w:vAlign w:val="center"/>
          </w:tcPr>
          <w:p w14:paraId="1F80077B" w14:textId="77777777" w:rsidR="00050B81" w:rsidRPr="00050B81" w:rsidRDefault="00050B81" w:rsidP="001A3F9B">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ΤΙΤΛΟΣ ΜΑΘΗΜΑΤΟΣ</w:t>
            </w:r>
          </w:p>
        </w:tc>
        <w:tc>
          <w:tcPr>
            <w:tcW w:w="5463" w:type="dxa"/>
            <w:gridSpan w:val="5"/>
            <w:vAlign w:val="center"/>
          </w:tcPr>
          <w:p w14:paraId="0DABAAFD" w14:textId="1947028F" w:rsidR="003071DC" w:rsidRPr="00D15740" w:rsidRDefault="00D15740" w:rsidP="00D15740">
            <w:r w:rsidRPr="004229C2">
              <w:rPr>
                <w:b/>
              </w:rPr>
              <w:t>ΟΡΓΑΝΩΣΗ</w:t>
            </w:r>
            <w:r w:rsidRPr="00A21EC3">
              <w:rPr>
                <w:b/>
              </w:rPr>
              <w:t xml:space="preserve"> </w:t>
            </w:r>
            <w:r w:rsidRPr="004229C2">
              <w:rPr>
                <w:b/>
              </w:rPr>
              <w:t>ΚΑΙ</w:t>
            </w:r>
            <w:r w:rsidRPr="00A21EC3">
              <w:rPr>
                <w:b/>
              </w:rPr>
              <w:t xml:space="preserve"> </w:t>
            </w:r>
            <w:r w:rsidRPr="004229C2">
              <w:rPr>
                <w:b/>
              </w:rPr>
              <w:t>ΔΙΟΙΚΗΣΗ</w:t>
            </w:r>
            <w:r w:rsidRPr="00A21EC3">
              <w:rPr>
                <w:b/>
              </w:rPr>
              <w:t xml:space="preserve"> </w:t>
            </w:r>
            <w:r w:rsidRPr="004229C2">
              <w:rPr>
                <w:b/>
              </w:rPr>
              <w:t>ΚΟΙΝΩΝΙΚΩΝ</w:t>
            </w:r>
            <w:r w:rsidRPr="00A21EC3">
              <w:rPr>
                <w:b/>
              </w:rPr>
              <w:t xml:space="preserve"> </w:t>
            </w:r>
            <w:r w:rsidRPr="004229C2">
              <w:rPr>
                <w:b/>
              </w:rPr>
              <w:t>ΥΠΗΡΕΣΙΩΝ</w:t>
            </w:r>
            <w:r w:rsidRPr="00A21EC3">
              <w:t xml:space="preserve">  </w:t>
            </w:r>
          </w:p>
        </w:tc>
      </w:tr>
      <w:tr w:rsidR="00050B81" w:rsidRPr="00050B81" w14:paraId="7FBDCBD2" w14:textId="77777777" w:rsidTr="007245CC">
        <w:trPr>
          <w:trHeight w:val="196"/>
        </w:trPr>
        <w:tc>
          <w:tcPr>
            <w:tcW w:w="5298" w:type="dxa"/>
            <w:gridSpan w:val="3"/>
            <w:shd w:val="clear" w:color="auto" w:fill="DDD9C3" w:themeFill="background2" w:themeFillShade="E6"/>
            <w:vAlign w:val="center"/>
          </w:tcPr>
          <w:p w14:paraId="5113C83C" w14:textId="77777777"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ΑΥΤΟΤΕΛΕΙΣ ΔΙΔΑΚΤΙΚΕΣ ΔΡΑ</w:t>
            </w:r>
            <w:r w:rsidR="001A3F9B">
              <w:rPr>
                <w:rFonts w:ascii="Calibri" w:eastAsia="Times New Roman" w:hAnsi="Calibri" w:cs="Arial"/>
                <w:b/>
                <w:sz w:val="20"/>
                <w:szCs w:val="20"/>
              </w:rPr>
              <w:t>Σ</w:t>
            </w:r>
            <w:r w:rsidRPr="00050B81">
              <w:rPr>
                <w:rFonts w:ascii="Calibri" w:eastAsia="Times New Roman" w:hAnsi="Calibri" w:cs="Arial"/>
                <w:b/>
                <w:sz w:val="20"/>
                <w:szCs w:val="20"/>
              </w:rPr>
              <w:t xml:space="preserve">ΤΗΡΙΟΤΗΤΕΣ </w:t>
            </w:r>
            <w:r w:rsidRPr="00050B81">
              <w:rPr>
                <w:rFonts w:ascii="Calibri" w:eastAsia="Times New Roman" w:hAnsi="Calibri" w:cs="Arial"/>
                <w:b/>
                <w:sz w:val="20"/>
                <w:szCs w:val="20"/>
              </w:rPr>
              <w:br/>
            </w:r>
            <w:r w:rsidRPr="00050B81">
              <w:rPr>
                <w:rFonts w:ascii="Calibri" w:eastAsia="Times New Roman" w:hAnsi="Calibri" w:cs="Arial"/>
                <w:i/>
                <w:sz w:val="18"/>
                <w:szCs w:val="18"/>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themeFill="background2" w:themeFillShade="E6"/>
            <w:vAlign w:val="center"/>
          </w:tcPr>
          <w:p w14:paraId="7EF58F84" w14:textId="77777777"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ΕΒΔΟΜΑΔΙΑΙΕΣ</w:t>
            </w:r>
            <w:r w:rsidRPr="00050B81">
              <w:rPr>
                <w:rFonts w:ascii="Calibri" w:eastAsia="Times New Roman" w:hAnsi="Calibri" w:cs="Arial"/>
                <w:b/>
                <w:sz w:val="20"/>
                <w:szCs w:val="20"/>
              </w:rPr>
              <w:br/>
              <w:t>ΩΡΕΣ Δ</w:t>
            </w:r>
            <w:r w:rsidRPr="001A3F9B">
              <w:rPr>
                <w:rFonts w:ascii="Calibri" w:eastAsia="Times New Roman" w:hAnsi="Calibri" w:cs="Arial"/>
                <w:b/>
                <w:sz w:val="20"/>
                <w:szCs w:val="20"/>
                <w:shd w:val="clear" w:color="auto" w:fill="DDD9C3" w:themeFill="background2" w:themeFillShade="E6"/>
              </w:rPr>
              <w:t>ΙΔ</w:t>
            </w:r>
            <w:r w:rsidRPr="00050B81">
              <w:rPr>
                <w:rFonts w:ascii="Calibri" w:eastAsia="Times New Roman" w:hAnsi="Calibri" w:cs="Arial"/>
                <w:b/>
                <w:sz w:val="20"/>
                <w:szCs w:val="20"/>
              </w:rPr>
              <w:t>ΑΣΚΑΛΙΑΣ</w:t>
            </w:r>
          </w:p>
        </w:tc>
        <w:tc>
          <w:tcPr>
            <w:tcW w:w="1622" w:type="dxa"/>
            <w:shd w:val="clear" w:color="auto" w:fill="DDD9C3" w:themeFill="background2" w:themeFillShade="E6"/>
            <w:vAlign w:val="center"/>
          </w:tcPr>
          <w:p w14:paraId="2D8FC679" w14:textId="77777777" w:rsidR="00050B81" w:rsidRPr="00050B81" w:rsidRDefault="00050B81" w:rsidP="00050B81">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ΠΙΣΤΩΤΙΚΕΣ ΜΟΝΑΔΕΣ</w:t>
            </w:r>
          </w:p>
        </w:tc>
      </w:tr>
      <w:tr w:rsidR="00050B81" w:rsidRPr="00050B81" w14:paraId="142D9295" w14:textId="77777777" w:rsidTr="007245CC">
        <w:trPr>
          <w:trHeight w:val="194"/>
        </w:trPr>
        <w:tc>
          <w:tcPr>
            <w:tcW w:w="5298" w:type="dxa"/>
            <w:gridSpan w:val="3"/>
          </w:tcPr>
          <w:p w14:paraId="2F413C83" w14:textId="77777777" w:rsidR="00050B81" w:rsidRPr="00726337" w:rsidRDefault="00050B81" w:rsidP="00050B81">
            <w:pPr>
              <w:spacing w:after="0" w:line="240" w:lineRule="auto"/>
              <w:jc w:val="right"/>
              <w:rPr>
                <w:rFonts w:ascii="Calibri" w:eastAsia="Times New Roman" w:hAnsi="Calibri" w:cs="Arial"/>
                <w:color w:val="002060"/>
                <w:sz w:val="20"/>
                <w:szCs w:val="20"/>
              </w:rPr>
            </w:pPr>
          </w:p>
        </w:tc>
        <w:tc>
          <w:tcPr>
            <w:tcW w:w="1552" w:type="dxa"/>
            <w:gridSpan w:val="2"/>
          </w:tcPr>
          <w:p w14:paraId="74BB45ED" w14:textId="77777777" w:rsidR="00050B81" w:rsidRPr="00C17BE0" w:rsidRDefault="00047AC5" w:rsidP="00726337">
            <w:pPr>
              <w:spacing w:after="0" w:line="240" w:lineRule="auto"/>
              <w:jc w:val="center"/>
              <w:rPr>
                <w:rFonts w:ascii="Calibri" w:eastAsia="Times New Roman" w:hAnsi="Calibri" w:cs="Arial"/>
                <w:color w:val="244061" w:themeColor="accent1" w:themeShade="80"/>
                <w:sz w:val="20"/>
                <w:szCs w:val="20"/>
              </w:rPr>
            </w:pPr>
            <w:r w:rsidRPr="00C17BE0">
              <w:rPr>
                <w:rFonts w:ascii="Calibri" w:eastAsia="Times New Roman" w:hAnsi="Calibri" w:cs="Arial"/>
                <w:color w:val="244061" w:themeColor="accent1" w:themeShade="80"/>
                <w:sz w:val="20"/>
                <w:szCs w:val="20"/>
              </w:rPr>
              <w:t>3</w:t>
            </w:r>
          </w:p>
        </w:tc>
        <w:tc>
          <w:tcPr>
            <w:tcW w:w="1622" w:type="dxa"/>
          </w:tcPr>
          <w:p w14:paraId="4F769B38" w14:textId="2C106BB9" w:rsidR="00050B81" w:rsidRPr="00C17BE0" w:rsidRDefault="00AC71D0" w:rsidP="00907017">
            <w:pPr>
              <w:spacing w:after="0" w:line="240" w:lineRule="auto"/>
              <w:jc w:val="center"/>
              <w:rPr>
                <w:rFonts w:ascii="Calibri" w:eastAsia="Times New Roman" w:hAnsi="Calibri" w:cs="Arial"/>
                <w:color w:val="244061" w:themeColor="accent1" w:themeShade="80"/>
                <w:sz w:val="20"/>
                <w:szCs w:val="20"/>
              </w:rPr>
            </w:pPr>
            <w:r>
              <w:rPr>
                <w:rFonts w:ascii="Calibri" w:eastAsia="Times New Roman" w:hAnsi="Calibri" w:cs="Arial"/>
                <w:color w:val="244061" w:themeColor="accent1" w:themeShade="80"/>
                <w:sz w:val="20"/>
                <w:szCs w:val="20"/>
              </w:rPr>
              <w:t>5</w:t>
            </w:r>
          </w:p>
        </w:tc>
      </w:tr>
      <w:tr w:rsidR="00050B81" w:rsidRPr="00050B81" w14:paraId="6FEF0DA2" w14:textId="77777777" w:rsidTr="007245CC">
        <w:trPr>
          <w:trHeight w:val="194"/>
        </w:trPr>
        <w:tc>
          <w:tcPr>
            <w:tcW w:w="5298" w:type="dxa"/>
            <w:gridSpan w:val="3"/>
          </w:tcPr>
          <w:p w14:paraId="335D0C70" w14:textId="77777777" w:rsidR="00050B81" w:rsidRPr="00726337" w:rsidRDefault="00050B81" w:rsidP="00050B81">
            <w:pPr>
              <w:spacing w:after="0" w:line="240" w:lineRule="auto"/>
              <w:jc w:val="right"/>
              <w:rPr>
                <w:rFonts w:ascii="Calibri" w:eastAsia="Times New Roman" w:hAnsi="Calibri" w:cs="Arial"/>
                <w:b/>
                <w:color w:val="002060"/>
                <w:sz w:val="20"/>
                <w:szCs w:val="20"/>
              </w:rPr>
            </w:pPr>
          </w:p>
        </w:tc>
        <w:tc>
          <w:tcPr>
            <w:tcW w:w="1552" w:type="dxa"/>
            <w:gridSpan w:val="2"/>
          </w:tcPr>
          <w:p w14:paraId="13B2E1E8" w14:textId="77777777" w:rsidR="00050B81" w:rsidRPr="00726337" w:rsidRDefault="00050B81" w:rsidP="00050B81">
            <w:pPr>
              <w:spacing w:after="0" w:line="240" w:lineRule="auto"/>
              <w:jc w:val="right"/>
              <w:rPr>
                <w:rFonts w:ascii="Calibri" w:eastAsia="Times New Roman" w:hAnsi="Calibri" w:cs="Arial"/>
                <w:color w:val="002060"/>
                <w:sz w:val="20"/>
                <w:szCs w:val="20"/>
              </w:rPr>
            </w:pPr>
          </w:p>
        </w:tc>
        <w:tc>
          <w:tcPr>
            <w:tcW w:w="1622" w:type="dxa"/>
          </w:tcPr>
          <w:p w14:paraId="5091441E" w14:textId="77777777" w:rsidR="00050B81" w:rsidRPr="00726337" w:rsidRDefault="00050B81" w:rsidP="00050B81">
            <w:pPr>
              <w:spacing w:after="0" w:line="240" w:lineRule="auto"/>
              <w:rPr>
                <w:rFonts w:ascii="Calibri" w:eastAsia="Times New Roman" w:hAnsi="Calibri" w:cs="Arial"/>
                <w:color w:val="002060"/>
                <w:sz w:val="20"/>
                <w:szCs w:val="20"/>
              </w:rPr>
            </w:pPr>
          </w:p>
        </w:tc>
      </w:tr>
      <w:tr w:rsidR="00050B81" w:rsidRPr="00050B81" w14:paraId="0AD4AC36" w14:textId="77777777" w:rsidTr="007245CC">
        <w:trPr>
          <w:trHeight w:val="194"/>
        </w:trPr>
        <w:tc>
          <w:tcPr>
            <w:tcW w:w="5298" w:type="dxa"/>
            <w:gridSpan w:val="3"/>
          </w:tcPr>
          <w:p w14:paraId="40EAFEC8" w14:textId="77777777" w:rsidR="00050B81" w:rsidRPr="00726337" w:rsidRDefault="00050B81" w:rsidP="00050B81">
            <w:pPr>
              <w:spacing w:after="0" w:line="240" w:lineRule="auto"/>
              <w:rPr>
                <w:rFonts w:ascii="Calibri" w:eastAsia="Times New Roman" w:hAnsi="Calibri" w:cs="Arial"/>
                <w:b/>
                <w:color w:val="002060"/>
                <w:sz w:val="20"/>
                <w:szCs w:val="20"/>
              </w:rPr>
            </w:pPr>
          </w:p>
        </w:tc>
        <w:tc>
          <w:tcPr>
            <w:tcW w:w="1552" w:type="dxa"/>
            <w:gridSpan w:val="2"/>
          </w:tcPr>
          <w:p w14:paraId="123D0D1C" w14:textId="77777777" w:rsidR="00050B81" w:rsidRPr="00726337" w:rsidRDefault="00050B81" w:rsidP="00050B81">
            <w:pPr>
              <w:spacing w:after="0" w:line="240" w:lineRule="auto"/>
              <w:jc w:val="right"/>
              <w:rPr>
                <w:rFonts w:ascii="Calibri" w:eastAsia="Times New Roman" w:hAnsi="Calibri" w:cs="Arial"/>
                <w:color w:val="002060"/>
                <w:sz w:val="20"/>
                <w:szCs w:val="20"/>
              </w:rPr>
            </w:pPr>
          </w:p>
        </w:tc>
        <w:tc>
          <w:tcPr>
            <w:tcW w:w="1622" w:type="dxa"/>
          </w:tcPr>
          <w:p w14:paraId="4B2CA577" w14:textId="77777777" w:rsidR="00050B81" w:rsidRPr="00726337" w:rsidRDefault="00050B81" w:rsidP="00050B81">
            <w:pPr>
              <w:spacing w:after="0" w:line="240" w:lineRule="auto"/>
              <w:rPr>
                <w:rFonts w:ascii="Calibri" w:eastAsia="Times New Roman" w:hAnsi="Calibri" w:cs="Arial"/>
                <w:color w:val="002060"/>
                <w:sz w:val="20"/>
                <w:szCs w:val="20"/>
              </w:rPr>
            </w:pPr>
          </w:p>
        </w:tc>
      </w:tr>
      <w:tr w:rsidR="00050B81" w:rsidRPr="00050B81" w14:paraId="715A852B" w14:textId="77777777" w:rsidTr="007245CC">
        <w:trPr>
          <w:trHeight w:val="194"/>
        </w:trPr>
        <w:tc>
          <w:tcPr>
            <w:tcW w:w="5298" w:type="dxa"/>
            <w:gridSpan w:val="3"/>
            <w:shd w:val="clear" w:color="auto" w:fill="DDD9C3" w:themeFill="background2" w:themeFillShade="E6"/>
          </w:tcPr>
          <w:p w14:paraId="1BDF4F43" w14:textId="77777777" w:rsidR="00050B81" w:rsidRPr="00050B81" w:rsidRDefault="00050B81" w:rsidP="00050B81">
            <w:pPr>
              <w:spacing w:after="0" w:line="240" w:lineRule="auto"/>
              <w:rPr>
                <w:rFonts w:ascii="Calibri" w:eastAsia="Times New Roman" w:hAnsi="Calibri" w:cs="Arial"/>
                <w:i/>
                <w:sz w:val="18"/>
                <w:szCs w:val="18"/>
              </w:rPr>
            </w:pPr>
            <w:r w:rsidRPr="00050B81">
              <w:rPr>
                <w:rFonts w:ascii="Calibri" w:eastAsia="Times New Roman" w:hAnsi="Calibri" w:cs="Arial"/>
                <w:i/>
                <w:sz w:val="18"/>
                <w:szCs w:val="18"/>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14:paraId="60F0874B" w14:textId="77777777" w:rsidR="00050B81" w:rsidRPr="00050B81" w:rsidRDefault="00050B81" w:rsidP="00050B81">
            <w:pPr>
              <w:spacing w:after="0" w:line="240" w:lineRule="auto"/>
              <w:jc w:val="right"/>
              <w:rPr>
                <w:rFonts w:ascii="Calibri" w:eastAsia="Times New Roman" w:hAnsi="Calibri" w:cs="Arial"/>
                <w:color w:val="002060"/>
                <w:sz w:val="20"/>
                <w:szCs w:val="20"/>
              </w:rPr>
            </w:pPr>
          </w:p>
        </w:tc>
        <w:tc>
          <w:tcPr>
            <w:tcW w:w="1622" w:type="dxa"/>
          </w:tcPr>
          <w:p w14:paraId="06832CCE" w14:textId="77777777" w:rsidR="00050B81" w:rsidRPr="00050B81" w:rsidRDefault="00050B81" w:rsidP="00050B81">
            <w:pPr>
              <w:spacing w:after="0" w:line="240" w:lineRule="auto"/>
              <w:rPr>
                <w:rFonts w:ascii="Calibri" w:eastAsia="Times New Roman" w:hAnsi="Calibri" w:cs="Arial"/>
                <w:color w:val="002060"/>
                <w:sz w:val="20"/>
                <w:szCs w:val="20"/>
              </w:rPr>
            </w:pPr>
          </w:p>
        </w:tc>
      </w:tr>
      <w:tr w:rsidR="00050B81" w:rsidRPr="00050B81" w14:paraId="5858927B" w14:textId="77777777" w:rsidTr="007245CC">
        <w:trPr>
          <w:trHeight w:val="599"/>
        </w:trPr>
        <w:tc>
          <w:tcPr>
            <w:tcW w:w="3009" w:type="dxa"/>
            <w:shd w:val="clear" w:color="auto" w:fill="DDD9C3" w:themeFill="background2" w:themeFillShade="E6"/>
          </w:tcPr>
          <w:p w14:paraId="38B3B483" w14:textId="77777777" w:rsidR="00050B81" w:rsidRPr="00050B81" w:rsidRDefault="00050B81" w:rsidP="00050B81">
            <w:pPr>
              <w:spacing w:after="0" w:line="240" w:lineRule="auto"/>
              <w:jc w:val="right"/>
              <w:rPr>
                <w:rFonts w:ascii="Calibri" w:eastAsia="Times New Roman" w:hAnsi="Calibri" w:cs="Arial"/>
                <w:i/>
                <w:sz w:val="16"/>
                <w:szCs w:val="16"/>
              </w:rPr>
            </w:pPr>
            <w:r w:rsidRPr="00050B81">
              <w:rPr>
                <w:rFonts w:ascii="Calibri" w:eastAsia="Times New Roman" w:hAnsi="Calibri" w:cs="Arial"/>
                <w:b/>
                <w:sz w:val="20"/>
                <w:szCs w:val="20"/>
              </w:rPr>
              <w:t>ΤΥΠΟΣ ΜΑΘΗΜΑΤΟΣ</w:t>
            </w:r>
            <w:r w:rsidRPr="00050B81">
              <w:rPr>
                <w:rFonts w:ascii="Calibri" w:eastAsia="Times New Roman" w:hAnsi="Calibri" w:cs="Arial"/>
                <w:i/>
                <w:sz w:val="16"/>
                <w:szCs w:val="16"/>
              </w:rPr>
              <w:t xml:space="preserve"> </w:t>
            </w:r>
          </w:p>
          <w:p w14:paraId="6120E306" w14:textId="35BD3008"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i/>
                <w:sz w:val="16"/>
                <w:szCs w:val="16"/>
              </w:rPr>
              <w:t>Υποβάθρου, Γενικών Γνώσεων, Επιστημονικής Περιοχής, Ανάπτυξης Δεξιοτήτων</w:t>
            </w:r>
          </w:p>
        </w:tc>
        <w:tc>
          <w:tcPr>
            <w:tcW w:w="5463" w:type="dxa"/>
            <w:gridSpan w:val="5"/>
          </w:tcPr>
          <w:p w14:paraId="63DE0AFE" w14:textId="66FEEE5F" w:rsidR="00047AC5" w:rsidRPr="00C17BE0" w:rsidRDefault="00047AC5" w:rsidP="00D15740">
            <w:pPr>
              <w:spacing w:after="0" w:line="240" w:lineRule="auto"/>
              <w:rPr>
                <w:rFonts w:ascii="Calibri" w:eastAsia="Times New Roman" w:hAnsi="Calibri" w:cs="Arial"/>
                <w:color w:val="244061" w:themeColor="accent1" w:themeShade="80"/>
                <w:sz w:val="20"/>
                <w:szCs w:val="20"/>
              </w:rPr>
            </w:pPr>
            <w:r w:rsidRPr="00C17BE0">
              <w:rPr>
                <w:rFonts w:ascii="Calibri" w:eastAsia="Times New Roman" w:hAnsi="Calibri" w:cs="Arial"/>
                <w:color w:val="244061" w:themeColor="accent1" w:themeShade="80"/>
                <w:sz w:val="20"/>
                <w:szCs w:val="20"/>
              </w:rPr>
              <w:t>ΥΠΟ</w:t>
            </w:r>
            <w:r w:rsidR="00D15740">
              <w:rPr>
                <w:rFonts w:ascii="Calibri" w:eastAsia="Times New Roman" w:hAnsi="Calibri" w:cs="Arial"/>
                <w:color w:val="244061" w:themeColor="accent1" w:themeShade="80"/>
                <w:sz w:val="20"/>
                <w:szCs w:val="20"/>
              </w:rPr>
              <w:t xml:space="preserve">ΧΡΕΩΤΙΚΟ </w:t>
            </w:r>
            <w:r w:rsidR="005C6630">
              <w:rPr>
                <w:rFonts w:ascii="Calibri" w:eastAsia="Times New Roman" w:hAnsi="Calibri" w:cs="Arial"/>
                <w:color w:val="244061" w:themeColor="accent1" w:themeShade="80"/>
                <w:sz w:val="20"/>
                <w:szCs w:val="20"/>
              </w:rPr>
              <w:t>(ΥΠΟΒΑΘΡΟΥ)</w:t>
            </w:r>
          </w:p>
        </w:tc>
      </w:tr>
      <w:tr w:rsidR="00050B81" w:rsidRPr="00050B81" w14:paraId="5E85DFBD" w14:textId="77777777" w:rsidTr="007245CC">
        <w:tc>
          <w:tcPr>
            <w:tcW w:w="3009" w:type="dxa"/>
            <w:shd w:val="clear" w:color="auto" w:fill="DDD9C3" w:themeFill="background2" w:themeFillShade="E6"/>
          </w:tcPr>
          <w:p w14:paraId="58F85B37"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ΠΡΟΑΠΑΙΤΟΥΜΕΝΑ ΜΑΘΗΜΑΤΑ:</w:t>
            </w:r>
          </w:p>
          <w:p w14:paraId="4AD02159" w14:textId="77777777" w:rsidR="00050B81" w:rsidRPr="00050B81" w:rsidRDefault="00050B81" w:rsidP="00050B81">
            <w:pPr>
              <w:spacing w:after="0" w:line="240" w:lineRule="auto"/>
              <w:jc w:val="right"/>
              <w:rPr>
                <w:rFonts w:ascii="Calibri" w:eastAsia="Times New Roman" w:hAnsi="Calibri" w:cs="Arial"/>
                <w:b/>
                <w:sz w:val="20"/>
                <w:szCs w:val="20"/>
              </w:rPr>
            </w:pPr>
          </w:p>
        </w:tc>
        <w:tc>
          <w:tcPr>
            <w:tcW w:w="5463" w:type="dxa"/>
            <w:gridSpan w:val="5"/>
          </w:tcPr>
          <w:p w14:paraId="2D9C4167" w14:textId="77777777" w:rsidR="00050B81" w:rsidRPr="00C17BE0" w:rsidRDefault="00B97427" w:rsidP="00050B81">
            <w:pPr>
              <w:spacing w:after="0" w:line="240" w:lineRule="auto"/>
              <w:rPr>
                <w:rFonts w:ascii="Calibri" w:eastAsia="Times New Roman" w:hAnsi="Calibri" w:cs="Arial"/>
                <w:color w:val="244061" w:themeColor="accent1" w:themeShade="80"/>
                <w:sz w:val="20"/>
                <w:szCs w:val="20"/>
                <w:lang w:val="en-US"/>
              </w:rPr>
            </w:pPr>
            <w:r w:rsidRPr="00C17BE0">
              <w:rPr>
                <w:rFonts w:ascii="Calibri" w:eastAsia="Times New Roman" w:hAnsi="Calibri" w:cs="Arial"/>
                <w:color w:val="244061" w:themeColor="accent1" w:themeShade="80"/>
                <w:sz w:val="20"/>
                <w:szCs w:val="20"/>
                <w:lang w:val="en-US"/>
              </w:rPr>
              <w:t>OXI</w:t>
            </w:r>
          </w:p>
        </w:tc>
      </w:tr>
      <w:tr w:rsidR="00050B81" w:rsidRPr="00050B81" w14:paraId="03E0A77C" w14:textId="77777777" w:rsidTr="007245CC">
        <w:tc>
          <w:tcPr>
            <w:tcW w:w="3009" w:type="dxa"/>
            <w:shd w:val="clear" w:color="auto" w:fill="DDD9C3" w:themeFill="background2" w:themeFillShade="E6"/>
          </w:tcPr>
          <w:p w14:paraId="50E52EE6" w14:textId="77777777" w:rsidR="00050B81" w:rsidRPr="00050B81" w:rsidRDefault="00050B81" w:rsidP="00050B81">
            <w:pPr>
              <w:spacing w:after="0" w:line="240" w:lineRule="auto"/>
              <w:jc w:val="right"/>
              <w:rPr>
                <w:rFonts w:ascii="Calibri" w:eastAsia="Times New Roman" w:hAnsi="Calibri" w:cs="Arial"/>
                <w:b/>
                <w:sz w:val="20"/>
                <w:szCs w:val="20"/>
                <w:lang w:val="en-US"/>
              </w:rPr>
            </w:pPr>
            <w:r w:rsidRPr="00050B81">
              <w:rPr>
                <w:rFonts w:ascii="Calibri" w:eastAsia="Times New Roman" w:hAnsi="Calibri" w:cs="Arial"/>
                <w:b/>
                <w:sz w:val="20"/>
                <w:szCs w:val="20"/>
              </w:rPr>
              <w:t>Γ</w:t>
            </w:r>
            <w:r w:rsidRPr="00050B81">
              <w:rPr>
                <w:rFonts w:ascii="Calibri" w:eastAsia="Times New Roman" w:hAnsi="Calibri" w:cs="Arial"/>
                <w:b/>
                <w:sz w:val="20"/>
                <w:szCs w:val="20"/>
                <w:lang w:val="en-US"/>
              </w:rPr>
              <w:t>ΛΩΣΣΑ ΔΙΔΑΣΚΑΛΙΑΣ</w:t>
            </w:r>
            <w:r w:rsidRPr="00050B81">
              <w:rPr>
                <w:rFonts w:ascii="Calibri" w:eastAsia="Times New Roman" w:hAnsi="Calibri" w:cs="Arial"/>
                <w:b/>
                <w:sz w:val="20"/>
                <w:szCs w:val="20"/>
              </w:rPr>
              <w:t xml:space="preserve"> και ΕΞΕΤΑΣΕΩΝ</w:t>
            </w:r>
            <w:r w:rsidRPr="00050B81">
              <w:rPr>
                <w:rFonts w:ascii="Calibri" w:eastAsia="Times New Roman" w:hAnsi="Calibri" w:cs="Arial"/>
                <w:b/>
                <w:sz w:val="20"/>
                <w:szCs w:val="20"/>
                <w:lang w:val="en-US"/>
              </w:rPr>
              <w:t>:</w:t>
            </w:r>
          </w:p>
        </w:tc>
        <w:tc>
          <w:tcPr>
            <w:tcW w:w="5463" w:type="dxa"/>
            <w:gridSpan w:val="5"/>
          </w:tcPr>
          <w:p w14:paraId="03451436" w14:textId="77777777" w:rsidR="00050B81" w:rsidRPr="00C17BE0" w:rsidRDefault="00047AC5" w:rsidP="00050B81">
            <w:pPr>
              <w:spacing w:after="0" w:line="240" w:lineRule="auto"/>
              <w:rPr>
                <w:rFonts w:ascii="Calibri" w:eastAsia="Times New Roman" w:hAnsi="Calibri" w:cs="Arial"/>
                <w:color w:val="244061" w:themeColor="accent1" w:themeShade="80"/>
                <w:sz w:val="20"/>
                <w:szCs w:val="20"/>
              </w:rPr>
            </w:pPr>
            <w:r w:rsidRPr="00C17BE0">
              <w:rPr>
                <w:rFonts w:ascii="Calibri" w:eastAsia="Times New Roman" w:hAnsi="Calibri" w:cs="Arial"/>
                <w:color w:val="244061" w:themeColor="accent1" w:themeShade="80"/>
                <w:sz w:val="20"/>
                <w:szCs w:val="20"/>
              </w:rPr>
              <w:t>ΕΛΛΗΝΙΚΗ</w:t>
            </w:r>
          </w:p>
          <w:p w14:paraId="0C250941" w14:textId="2AAA8BA7" w:rsidR="00047AC5" w:rsidRPr="00C17BE0" w:rsidRDefault="00047AC5" w:rsidP="00050B81">
            <w:pPr>
              <w:spacing w:after="0" w:line="240" w:lineRule="auto"/>
              <w:rPr>
                <w:rFonts w:ascii="Calibri" w:eastAsia="Times New Roman" w:hAnsi="Calibri" w:cs="Arial"/>
                <w:color w:val="244061" w:themeColor="accent1" w:themeShade="80"/>
                <w:sz w:val="20"/>
                <w:szCs w:val="20"/>
              </w:rPr>
            </w:pPr>
          </w:p>
        </w:tc>
      </w:tr>
      <w:tr w:rsidR="00050B81" w:rsidRPr="00050B81" w14:paraId="4E4ED9B7" w14:textId="77777777" w:rsidTr="007245CC">
        <w:tc>
          <w:tcPr>
            <w:tcW w:w="3009" w:type="dxa"/>
            <w:shd w:val="clear" w:color="auto" w:fill="DDD9C3" w:themeFill="background2" w:themeFillShade="E6"/>
          </w:tcPr>
          <w:p w14:paraId="5C85F23D"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ΤΟ ΜΑΘΗΜΑ ΠΡΟΣΦΕΡΕΤΑΙ ΣΕ ΦΟΙΤΗΤΕΣ </w:t>
            </w:r>
            <w:r w:rsidRPr="00050B81">
              <w:rPr>
                <w:rFonts w:ascii="Calibri" w:eastAsia="Times New Roman" w:hAnsi="Calibri" w:cs="Arial"/>
                <w:b/>
                <w:sz w:val="20"/>
                <w:szCs w:val="20"/>
                <w:lang w:val="en-GB"/>
              </w:rPr>
              <w:t>ERASMUS</w:t>
            </w:r>
            <w:r w:rsidRPr="00050B81">
              <w:rPr>
                <w:rFonts w:ascii="Calibri" w:eastAsia="Times New Roman" w:hAnsi="Calibri" w:cs="Arial"/>
                <w:b/>
                <w:sz w:val="20"/>
                <w:szCs w:val="20"/>
              </w:rPr>
              <w:t xml:space="preserve"> </w:t>
            </w:r>
          </w:p>
        </w:tc>
        <w:tc>
          <w:tcPr>
            <w:tcW w:w="5463" w:type="dxa"/>
            <w:gridSpan w:val="5"/>
          </w:tcPr>
          <w:p w14:paraId="19AAF392" w14:textId="6BBC58D6" w:rsidR="00050B81" w:rsidRPr="00A00434" w:rsidRDefault="00050B81" w:rsidP="00050B81">
            <w:pPr>
              <w:spacing w:after="0" w:line="240" w:lineRule="auto"/>
              <w:rPr>
                <w:rFonts w:ascii="Calibri" w:eastAsia="Times New Roman" w:hAnsi="Calibri" w:cs="Arial"/>
                <w:color w:val="244061" w:themeColor="accent1" w:themeShade="80"/>
                <w:sz w:val="20"/>
                <w:szCs w:val="20"/>
              </w:rPr>
            </w:pPr>
          </w:p>
        </w:tc>
      </w:tr>
      <w:tr w:rsidR="00050B81" w:rsidRPr="005C6630" w14:paraId="47DB2050" w14:textId="77777777" w:rsidTr="007245CC">
        <w:tc>
          <w:tcPr>
            <w:tcW w:w="3009" w:type="dxa"/>
            <w:shd w:val="clear" w:color="auto" w:fill="DDD9C3" w:themeFill="background2" w:themeFillShade="E6"/>
          </w:tcPr>
          <w:p w14:paraId="42032BBB" w14:textId="77777777" w:rsidR="00050B81" w:rsidRPr="00050B81" w:rsidRDefault="00050B81" w:rsidP="00050B81">
            <w:pPr>
              <w:spacing w:after="0" w:line="240" w:lineRule="auto"/>
              <w:jc w:val="right"/>
              <w:rPr>
                <w:rFonts w:ascii="Calibri" w:eastAsia="Times New Roman" w:hAnsi="Calibri" w:cs="Arial"/>
                <w:b/>
                <w:sz w:val="20"/>
                <w:szCs w:val="20"/>
                <w:lang w:val="en-GB"/>
              </w:rPr>
            </w:pPr>
            <w:r w:rsidRPr="00050B81">
              <w:rPr>
                <w:rFonts w:ascii="Calibri" w:eastAsia="Times New Roman" w:hAnsi="Calibri" w:cs="Arial"/>
                <w:b/>
                <w:sz w:val="20"/>
                <w:szCs w:val="20"/>
              </w:rPr>
              <w:t>ΗΛΕΚΤΡΟΝΙΚΗ ΣΕΛΙΔΑ ΜΑΘΗΜΑΤΟΣ (</w:t>
            </w:r>
            <w:r w:rsidRPr="00050B81">
              <w:rPr>
                <w:rFonts w:ascii="Calibri" w:eastAsia="Times New Roman" w:hAnsi="Calibri" w:cs="Arial"/>
                <w:b/>
                <w:sz w:val="20"/>
                <w:szCs w:val="20"/>
                <w:lang w:val="en-GB"/>
              </w:rPr>
              <w:t>URL)</w:t>
            </w:r>
          </w:p>
        </w:tc>
        <w:tc>
          <w:tcPr>
            <w:tcW w:w="5463" w:type="dxa"/>
            <w:gridSpan w:val="5"/>
          </w:tcPr>
          <w:p w14:paraId="0EB16E24" w14:textId="5ABA85E4" w:rsidR="00050B81" w:rsidRPr="00C17BE0" w:rsidRDefault="00E35749" w:rsidP="00907017">
            <w:pPr>
              <w:rPr>
                <w:rFonts w:ascii="Calibri" w:hAnsi="Calibri" w:cs="Arial"/>
                <w:color w:val="244061" w:themeColor="accent1" w:themeShade="80"/>
                <w:sz w:val="20"/>
                <w:szCs w:val="20"/>
                <w:lang w:val="en-GB"/>
              </w:rPr>
            </w:pPr>
            <w:r w:rsidRPr="00C17BE0">
              <w:rPr>
                <w:rFonts w:ascii="Calibri" w:hAnsi="Calibri" w:cs="Arial"/>
                <w:color w:val="244061" w:themeColor="accent1" w:themeShade="80"/>
                <w:sz w:val="20"/>
                <w:szCs w:val="20"/>
                <w:lang w:val="en-GB"/>
              </w:rPr>
              <w:t>https://eclass.duth.gr/courses/</w:t>
            </w:r>
            <w:r w:rsidR="00D15740">
              <w:rPr>
                <w:rFonts w:ascii="Calibri" w:hAnsi="Calibri" w:cs="Arial"/>
                <w:color w:val="244061" w:themeColor="accent1" w:themeShade="80"/>
                <w:sz w:val="20"/>
                <w:szCs w:val="20"/>
              </w:rPr>
              <w:t>ΟΚΑ</w:t>
            </w:r>
            <w:r w:rsidR="00D15740" w:rsidRPr="00D15740">
              <w:rPr>
                <w:rFonts w:ascii="Calibri" w:hAnsi="Calibri" w:cs="Arial"/>
                <w:color w:val="244061" w:themeColor="accent1" w:themeShade="80"/>
                <w:sz w:val="20"/>
                <w:szCs w:val="20"/>
                <w:lang w:val="en-GB"/>
              </w:rPr>
              <w:t>13</w:t>
            </w:r>
            <w:r w:rsidR="00120CF1" w:rsidRPr="00CB19B2">
              <w:rPr>
                <w:rFonts w:ascii="Calibri" w:hAnsi="Calibri" w:cs="Arial"/>
                <w:color w:val="244061" w:themeColor="accent1" w:themeShade="80"/>
                <w:sz w:val="20"/>
                <w:szCs w:val="20"/>
                <w:lang w:val="en-GB"/>
              </w:rPr>
              <w:t>0</w:t>
            </w:r>
            <w:r w:rsidRPr="00C17BE0">
              <w:rPr>
                <w:rFonts w:ascii="Calibri" w:hAnsi="Calibri" w:cs="Arial"/>
                <w:color w:val="244061" w:themeColor="accent1" w:themeShade="80"/>
                <w:sz w:val="20"/>
                <w:szCs w:val="20"/>
                <w:lang w:val="en-GB"/>
              </w:rPr>
              <w:t>/</w:t>
            </w:r>
          </w:p>
        </w:tc>
      </w:tr>
    </w:tbl>
    <w:p w14:paraId="3C73709C" w14:textId="77777777"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
        <w:gridCol w:w="3946"/>
        <w:gridCol w:w="4508"/>
      </w:tblGrid>
      <w:tr w:rsidR="00050B81" w:rsidRPr="00050B81" w14:paraId="1583B46F" w14:textId="77777777" w:rsidTr="001A3F9B">
        <w:tc>
          <w:tcPr>
            <w:tcW w:w="8472" w:type="dxa"/>
            <w:gridSpan w:val="3"/>
            <w:tcBorders>
              <w:bottom w:val="nil"/>
            </w:tcBorders>
            <w:shd w:val="clear" w:color="auto" w:fill="DDD9C3" w:themeFill="background2" w:themeFillShade="E6"/>
          </w:tcPr>
          <w:p w14:paraId="33B3D874" w14:textId="77777777" w:rsidR="00050B81" w:rsidRPr="00050B81" w:rsidRDefault="00050B81" w:rsidP="00050B81">
            <w:pPr>
              <w:spacing w:after="0" w:line="240" w:lineRule="auto"/>
              <w:rPr>
                <w:rFonts w:ascii="Calibri" w:eastAsia="Times New Roman" w:hAnsi="Calibri" w:cs="Arial"/>
                <w:i/>
                <w:sz w:val="16"/>
                <w:szCs w:val="16"/>
              </w:rPr>
            </w:pPr>
            <w:r w:rsidRPr="00050B81">
              <w:rPr>
                <w:rFonts w:ascii="Calibri" w:eastAsia="Times New Roman" w:hAnsi="Calibri" w:cs="Arial"/>
                <w:b/>
                <w:sz w:val="20"/>
                <w:szCs w:val="20"/>
              </w:rPr>
              <w:t>Μαθησιακά Αποτελέσματα</w:t>
            </w:r>
          </w:p>
        </w:tc>
      </w:tr>
      <w:tr w:rsidR="00050B81" w:rsidRPr="001A3F9B" w14:paraId="3BC74AE7" w14:textId="77777777" w:rsidTr="001A3F9B">
        <w:tc>
          <w:tcPr>
            <w:tcW w:w="8472" w:type="dxa"/>
            <w:gridSpan w:val="3"/>
            <w:tcBorders>
              <w:top w:val="nil"/>
            </w:tcBorders>
            <w:shd w:val="clear" w:color="auto" w:fill="DDD9C3" w:themeFill="background2" w:themeFillShade="E6"/>
          </w:tcPr>
          <w:p w14:paraId="78ADB514" w14:textId="77777777" w:rsidR="00050B81" w:rsidRPr="00050B81" w:rsidRDefault="00050B81" w:rsidP="00050B81">
            <w:pPr>
              <w:widowControl w:val="0"/>
              <w:autoSpaceDE w:val="0"/>
              <w:autoSpaceDN w:val="0"/>
              <w:adjustRightInd w:val="0"/>
              <w:spacing w:after="60" w:line="240" w:lineRule="auto"/>
              <w:rPr>
                <w:rFonts w:ascii="Calibri" w:eastAsia="Times New Roman" w:hAnsi="Calibri" w:cs="Arial"/>
                <w:i/>
                <w:sz w:val="16"/>
                <w:szCs w:val="16"/>
              </w:rPr>
            </w:pPr>
            <w:r w:rsidRPr="00050B81">
              <w:rPr>
                <w:rFonts w:ascii="Calibri" w:eastAsia="Times New Roman" w:hAnsi="Calibri" w:cs="Arial"/>
                <w:i/>
                <w:sz w:val="16"/>
                <w:szCs w:val="16"/>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14:paraId="3B08A74B" w14:textId="77777777" w:rsidR="00050B81" w:rsidRPr="00050B81" w:rsidRDefault="00050B81" w:rsidP="00050B81">
            <w:pPr>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Συμβουλευτείτε το Παράρτημα Α </w:t>
            </w:r>
          </w:p>
          <w:p w14:paraId="5606B8CB" w14:textId="77777777" w:rsidR="00050B81" w:rsidRPr="00050B81" w:rsidRDefault="00050B81" w:rsidP="00050B81">
            <w:pPr>
              <w:widowControl w:val="0"/>
              <w:numPr>
                <w:ilvl w:val="0"/>
                <w:numId w:val="2"/>
              </w:numPr>
              <w:autoSpaceDE w:val="0"/>
              <w:autoSpaceDN w:val="0"/>
              <w:adjustRightInd w:val="0"/>
              <w:spacing w:after="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Περιγραφή του Επιπέδου των Μαθησιακών Αποτελεσμάτων για κάθε ένα κύκλο σπουδών σύμφωνα με Πλαίσιο Προσόντων του Ευρωπαϊκού Χώρου Ανώτατης Εκπαίδευσης</w:t>
            </w:r>
          </w:p>
          <w:p w14:paraId="5AEC27B3" w14:textId="77777777" w:rsidR="00050B81" w:rsidRPr="00050B81" w:rsidRDefault="00050B81" w:rsidP="00050B81">
            <w:pPr>
              <w:widowControl w:val="0"/>
              <w:numPr>
                <w:ilvl w:val="0"/>
                <w:numId w:val="2"/>
              </w:numPr>
              <w:autoSpaceDE w:val="0"/>
              <w:autoSpaceDN w:val="0"/>
              <w:adjustRightInd w:val="0"/>
              <w:spacing w:after="6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Περιγραφικοί Δείκτες Επιπέδων 6, 7 &amp; 8 του Ευρωπαϊκού Πλαισίου Προσόντων Διά Βίου Μάθησης</w:t>
            </w:r>
          </w:p>
          <w:p w14:paraId="30BBE3B5" w14:textId="77777777" w:rsidR="00050B81" w:rsidRPr="00050B81" w:rsidRDefault="00050B81" w:rsidP="00050B81">
            <w:pPr>
              <w:widowControl w:val="0"/>
              <w:autoSpaceDE w:val="0"/>
              <w:autoSpaceDN w:val="0"/>
              <w:adjustRightInd w:val="0"/>
              <w:spacing w:after="0" w:line="240" w:lineRule="auto"/>
              <w:rPr>
                <w:rFonts w:ascii="Times New Roman" w:eastAsia="Times New Roman" w:hAnsi="Times New Roman" w:cs="Arial"/>
                <w:i/>
                <w:sz w:val="16"/>
                <w:szCs w:val="16"/>
                <w:lang w:val="en-US"/>
              </w:rPr>
            </w:pPr>
            <w:r w:rsidRPr="00050B81">
              <w:rPr>
                <w:rFonts w:ascii="Times New Roman" w:eastAsia="Times New Roman" w:hAnsi="Times New Roman" w:cs="Arial"/>
                <w:i/>
                <w:sz w:val="16"/>
                <w:szCs w:val="16"/>
              </w:rPr>
              <w:t xml:space="preserve">και </w:t>
            </w:r>
            <w:r w:rsidRPr="00050B81">
              <w:rPr>
                <w:rFonts w:ascii="Times New Roman" w:eastAsia="Times New Roman" w:hAnsi="Times New Roman" w:cs="Arial"/>
                <w:i/>
                <w:sz w:val="16"/>
                <w:szCs w:val="16"/>
                <w:lang w:val="en-US"/>
              </w:rPr>
              <w:t>Πα</w:t>
            </w:r>
            <w:proofErr w:type="spellStart"/>
            <w:r w:rsidRPr="00050B81">
              <w:rPr>
                <w:rFonts w:ascii="Times New Roman" w:eastAsia="Times New Roman" w:hAnsi="Times New Roman" w:cs="Arial"/>
                <w:i/>
                <w:sz w:val="16"/>
                <w:szCs w:val="16"/>
                <w:lang w:val="en-US"/>
              </w:rPr>
              <w:t>ράρτημ</w:t>
            </w:r>
            <w:proofErr w:type="spellEnd"/>
            <w:r w:rsidRPr="00050B81">
              <w:rPr>
                <w:rFonts w:ascii="Times New Roman" w:eastAsia="Times New Roman" w:hAnsi="Times New Roman" w:cs="Arial"/>
                <w:i/>
                <w:sz w:val="16"/>
                <w:szCs w:val="16"/>
                <w:lang w:val="en-US"/>
              </w:rPr>
              <w:t>α Β</w:t>
            </w:r>
          </w:p>
          <w:p w14:paraId="331B5CE3" w14:textId="77777777" w:rsidR="00050B81" w:rsidRPr="001A3F9B" w:rsidRDefault="00050B81" w:rsidP="001A3F9B">
            <w:pPr>
              <w:widowControl w:val="0"/>
              <w:numPr>
                <w:ilvl w:val="0"/>
                <w:numId w:val="2"/>
              </w:numPr>
              <w:autoSpaceDE w:val="0"/>
              <w:autoSpaceDN w:val="0"/>
              <w:adjustRightInd w:val="0"/>
              <w:spacing w:after="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Περιληπτικός Οδηγός συγγραφής Μαθησιακών Αποτελεσμάτων</w:t>
            </w:r>
          </w:p>
        </w:tc>
      </w:tr>
      <w:tr w:rsidR="001A3F9B" w:rsidRPr="00DB3F60" w14:paraId="1B445091" w14:textId="77777777" w:rsidTr="00050B81">
        <w:tc>
          <w:tcPr>
            <w:tcW w:w="8472" w:type="dxa"/>
            <w:gridSpan w:val="3"/>
          </w:tcPr>
          <w:p w14:paraId="37177DDD" w14:textId="315554F3" w:rsidR="0093078D" w:rsidRPr="00D15740" w:rsidRDefault="00D15740" w:rsidP="00D15740">
            <w:r>
              <w:t>Σκοπός του μαθήματος είναι να εφοδιάσει τους φοιτητές με τις απαραίτητες γνώσεις που απαιτούνται για την κατανόηση των δυναμικών που παρουσιάζονται στην οργάνωση και διοίκηση των κοινωνικών υπηρεσιών. Έμφαση δίνεται τόσο στα παραπάνω ερωτήματα αλλά και ιδιαίτερα στη σχέση αυτού που ασκεί («δημόσια» ή « κοινωνική») διοίκηση σε σχέση με τους εξυπηρετούμενους όσο και με την υπηρεσία όπου εργάζεται με αναφορά στα διάφορα μοντέλα και διαστάσεις της σχέσης αυτής.</w:t>
            </w:r>
          </w:p>
        </w:tc>
      </w:tr>
      <w:tr w:rsidR="00050B81" w:rsidRPr="00050B81" w14:paraId="1E50052A" w14:textId="77777777" w:rsidTr="001A3F9B">
        <w:tblPrEx>
          <w:tblLook w:val="0000" w:firstRow="0" w:lastRow="0" w:firstColumn="0" w:lastColumn="0" w:noHBand="0" w:noVBand="0"/>
        </w:tblPrEx>
        <w:trPr>
          <w:gridBefore w:val="1"/>
          <w:wBefore w:w="18" w:type="dxa"/>
        </w:trPr>
        <w:tc>
          <w:tcPr>
            <w:tcW w:w="8454" w:type="dxa"/>
            <w:gridSpan w:val="2"/>
            <w:tcBorders>
              <w:bottom w:val="nil"/>
            </w:tcBorders>
            <w:shd w:val="clear" w:color="auto" w:fill="DDD9C3" w:themeFill="background2" w:themeFillShade="E6"/>
          </w:tcPr>
          <w:p w14:paraId="26D396E1" w14:textId="77777777" w:rsidR="00050B81" w:rsidRPr="00050B81" w:rsidRDefault="00050B81" w:rsidP="00050B81">
            <w:pPr>
              <w:spacing w:after="0" w:line="240" w:lineRule="auto"/>
              <w:rPr>
                <w:rFonts w:ascii="Calibri" w:eastAsia="Times New Roman" w:hAnsi="Calibri" w:cs="Arial"/>
                <w:b/>
                <w:sz w:val="20"/>
                <w:szCs w:val="20"/>
              </w:rPr>
            </w:pPr>
            <w:r w:rsidRPr="00050B81">
              <w:rPr>
                <w:rFonts w:ascii="Calibri" w:eastAsia="Times New Roman" w:hAnsi="Calibri" w:cs="Arial"/>
                <w:b/>
                <w:sz w:val="20"/>
                <w:szCs w:val="20"/>
              </w:rPr>
              <w:t>Γενικές Ικανότητες</w:t>
            </w:r>
          </w:p>
        </w:tc>
      </w:tr>
      <w:tr w:rsidR="00050B81" w:rsidRPr="00050B81" w14:paraId="61618D46" w14:textId="77777777" w:rsidTr="00B25922">
        <w:tc>
          <w:tcPr>
            <w:tcW w:w="8472" w:type="dxa"/>
            <w:gridSpan w:val="3"/>
            <w:tcBorders>
              <w:top w:val="nil"/>
              <w:bottom w:val="nil"/>
            </w:tcBorders>
            <w:shd w:val="clear" w:color="auto" w:fill="DDD9C3" w:themeFill="background2" w:themeFillShade="E6"/>
          </w:tcPr>
          <w:p w14:paraId="7EE2E469" w14:textId="77777777" w:rsidR="00050B81" w:rsidRPr="00050B81" w:rsidRDefault="00050B81" w:rsidP="00050B81">
            <w:pPr>
              <w:widowControl w:val="0"/>
              <w:autoSpaceDE w:val="0"/>
              <w:autoSpaceDN w:val="0"/>
              <w:adjustRightInd w:val="0"/>
              <w:spacing w:after="60" w:line="240" w:lineRule="auto"/>
              <w:rPr>
                <w:rFonts w:ascii="Calibri" w:eastAsia="Times New Roman" w:hAnsi="Calibri" w:cs="Arial"/>
                <w:i/>
                <w:sz w:val="16"/>
                <w:szCs w:val="16"/>
              </w:rPr>
            </w:pPr>
            <w:r w:rsidRPr="00050B81">
              <w:rPr>
                <w:rFonts w:ascii="Calibri" w:eastAsia="Times New Roman" w:hAnsi="Calibri" w:cs="Arial"/>
                <w:i/>
                <w:sz w:val="16"/>
                <w:szCs w:val="16"/>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050B81" w:rsidRPr="00050B81" w14:paraId="72F97ECE" w14:textId="77777777" w:rsidTr="00B25922">
        <w:tblPrEx>
          <w:tblLook w:val="0000" w:firstRow="0" w:lastRow="0" w:firstColumn="0" w:lastColumn="0" w:noHBand="0" w:noVBand="0"/>
        </w:tblPrEx>
        <w:tc>
          <w:tcPr>
            <w:tcW w:w="3964" w:type="dxa"/>
            <w:gridSpan w:val="2"/>
            <w:tcBorders>
              <w:top w:val="nil"/>
              <w:bottom w:val="single" w:sz="4" w:space="0" w:color="auto"/>
              <w:right w:val="nil"/>
            </w:tcBorders>
            <w:shd w:val="clear" w:color="auto" w:fill="DDD9C3" w:themeFill="background2" w:themeFillShade="E6"/>
          </w:tcPr>
          <w:p w14:paraId="76759D74"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Αναζήτηση, ανάλυση και σύνθεση δεδομένων και πληροφοριών, με τη χρήση και των απαραίτητων τεχνολογιών </w:t>
            </w:r>
          </w:p>
          <w:p w14:paraId="192661FB"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Προσαρμογή σε νέες καταστάσεις </w:t>
            </w:r>
          </w:p>
          <w:p w14:paraId="708990F4"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Λήψη αποφάσεων </w:t>
            </w:r>
          </w:p>
          <w:p w14:paraId="688AD860"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lastRenderedPageBreak/>
              <w:t xml:space="preserve">Αυτόνομη εργασία </w:t>
            </w:r>
          </w:p>
          <w:p w14:paraId="319BBEE8"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Ομαδική εργασία </w:t>
            </w:r>
          </w:p>
          <w:p w14:paraId="3EF79090"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Εργασία σε διεθνές περιβάλλον </w:t>
            </w:r>
          </w:p>
          <w:p w14:paraId="3A71CCB0"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Εργασία σε διεπιστημονικό περιβάλλον </w:t>
            </w:r>
          </w:p>
          <w:p w14:paraId="3AC656C0"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Παράγωγή νέων ερευνητικών ιδεών </w:t>
            </w:r>
          </w:p>
        </w:tc>
        <w:tc>
          <w:tcPr>
            <w:tcW w:w="4508" w:type="dxa"/>
            <w:tcBorders>
              <w:top w:val="nil"/>
              <w:left w:val="nil"/>
              <w:bottom w:val="single" w:sz="4" w:space="0" w:color="auto"/>
            </w:tcBorders>
            <w:shd w:val="clear" w:color="auto" w:fill="DDD9C3" w:themeFill="background2" w:themeFillShade="E6"/>
          </w:tcPr>
          <w:p w14:paraId="65FAE348"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lastRenderedPageBreak/>
              <w:t xml:space="preserve">Σχεδιασμός και διαχείριση έργων </w:t>
            </w:r>
          </w:p>
          <w:p w14:paraId="64EE31B2"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Σεβασμός στη διαφορετικότητα και στην </w:t>
            </w:r>
            <w:proofErr w:type="spellStart"/>
            <w:r w:rsidRPr="00050B81">
              <w:rPr>
                <w:rFonts w:ascii="Calibri" w:eastAsia="Times New Roman" w:hAnsi="Calibri" w:cs="Arial"/>
                <w:i/>
                <w:sz w:val="16"/>
                <w:szCs w:val="16"/>
              </w:rPr>
              <w:t>πολυπολιτισμικότητα</w:t>
            </w:r>
            <w:proofErr w:type="spellEnd"/>
            <w:r w:rsidRPr="00050B81">
              <w:rPr>
                <w:rFonts w:ascii="Calibri" w:eastAsia="Times New Roman" w:hAnsi="Calibri" w:cs="Arial"/>
                <w:i/>
                <w:sz w:val="16"/>
                <w:szCs w:val="16"/>
              </w:rPr>
              <w:t xml:space="preserve"> </w:t>
            </w:r>
          </w:p>
          <w:p w14:paraId="20F57320"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Σεβασμός στο φυσικό περιβάλλον </w:t>
            </w:r>
          </w:p>
          <w:p w14:paraId="034E56F7"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Επίδειξη κοινωνικής, επαγγελματικής και ηθικής υπευθυνότητας και ευαισθησίας σε θέματα φύλου </w:t>
            </w:r>
          </w:p>
          <w:p w14:paraId="6F6AE804" w14:textId="77777777" w:rsidR="00050B81" w:rsidRPr="00050B81" w:rsidRDefault="00050B81" w:rsidP="00050B81">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lastRenderedPageBreak/>
              <w:t xml:space="preserve">Άσκηση κριτικής και αυτοκριτικής </w:t>
            </w:r>
          </w:p>
          <w:p w14:paraId="7353DAB0" w14:textId="77777777" w:rsidR="00050B81" w:rsidRPr="00050B81" w:rsidRDefault="00050B81" w:rsidP="00050B81">
            <w:pPr>
              <w:spacing w:after="0" w:line="240" w:lineRule="auto"/>
              <w:rPr>
                <w:rFonts w:ascii="Calibri" w:eastAsia="Times New Roman" w:hAnsi="Calibri" w:cs="Arial"/>
                <w:b/>
                <w:sz w:val="20"/>
                <w:szCs w:val="20"/>
              </w:rPr>
            </w:pPr>
            <w:r w:rsidRPr="00050B81">
              <w:rPr>
                <w:rFonts w:ascii="Calibri" w:eastAsia="Times New Roman" w:hAnsi="Calibri" w:cs="Arial"/>
                <w:i/>
                <w:sz w:val="16"/>
                <w:szCs w:val="16"/>
              </w:rPr>
              <w:t>Προαγωγή της ελεύθερης, δημιουργικής και επαγωγικής σκέψης</w:t>
            </w:r>
          </w:p>
        </w:tc>
      </w:tr>
      <w:tr w:rsidR="00050B81" w:rsidRPr="00050B81" w14:paraId="2691664B" w14:textId="77777777" w:rsidTr="00B25922">
        <w:tc>
          <w:tcPr>
            <w:tcW w:w="8472" w:type="dxa"/>
            <w:gridSpan w:val="3"/>
            <w:tcBorders>
              <w:bottom w:val="single" w:sz="4" w:space="0" w:color="auto"/>
            </w:tcBorders>
          </w:tcPr>
          <w:p w14:paraId="57CB15E8" w14:textId="77777777" w:rsidR="00D15740" w:rsidRDefault="00D15740" w:rsidP="00D15740">
            <w:r>
              <w:lastRenderedPageBreak/>
              <w:t xml:space="preserve">Ένα από τα πιο σημαντικά θέματα στο χώρο του </w:t>
            </w:r>
            <w:proofErr w:type="spellStart"/>
            <w:r>
              <w:t>Management</w:t>
            </w:r>
            <w:proofErr w:type="spellEnd"/>
            <w:r>
              <w:t xml:space="preserve"> είναι η οργάνωση και διοίκηση των κοινωνικών υπηρεσιών. </w:t>
            </w:r>
          </w:p>
          <w:p w14:paraId="7872858C" w14:textId="5C7A3834" w:rsidR="00D15740" w:rsidRDefault="00D15740" w:rsidP="00D15740">
            <w:r>
              <w:t xml:space="preserve">Οι ιδιομορφίες και ο κοινωνικός χαρακτήρας των υπηρεσιών που παράγουν δημόσια αγαθά, διαφοροποιεί τη λειτουργία των αρχών αυτών, σε σχέση με το τρόπο εφαρμογής τους. </w:t>
            </w:r>
          </w:p>
          <w:p w14:paraId="7695074A" w14:textId="26F0A18E" w:rsidR="00EB207D" w:rsidRPr="00D15740" w:rsidRDefault="00EB207D" w:rsidP="00D15740">
            <w:r w:rsidRPr="00D15740">
              <w:rPr>
                <w:rFonts w:ascii="Calibri" w:eastAsia="Times New Roman" w:hAnsi="Calibri" w:cs="Arial"/>
              </w:rPr>
              <w:t xml:space="preserve">Αναζήτηση, ανάλυση και σύνθεση δεδομένων και πληροφοριών, με τη χρήση και των απαραίτητων τεχνολογιών </w:t>
            </w:r>
          </w:p>
          <w:p w14:paraId="4E45ABC0" w14:textId="4F9E385B" w:rsidR="00EB207D" w:rsidRPr="00D15740" w:rsidRDefault="00EB207D" w:rsidP="00EB207D">
            <w:pPr>
              <w:widowControl w:val="0"/>
              <w:autoSpaceDE w:val="0"/>
              <w:autoSpaceDN w:val="0"/>
              <w:adjustRightInd w:val="0"/>
              <w:spacing w:after="0" w:line="240" w:lineRule="auto"/>
              <w:rPr>
                <w:rFonts w:ascii="Calibri" w:eastAsia="Times New Roman" w:hAnsi="Calibri" w:cs="Arial"/>
              </w:rPr>
            </w:pPr>
            <w:r w:rsidRPr="00D15740">
              <w:rPr>
                <w:rFonts w:ascii="Calibri" w:eastAsia="Times New Roman" w:hAnsi="Calibri" w:cs="Arial"/>
              </w:rPr>
              <w:t xml:space="preserve">Αυτόνομη </w:t>
            </w:r>
            <w:r w:rsidR="00C076B4">
              <w:rPr>
                <w:rFonts w:ascii="Calibri" w:eastAsia="Times New Roman" w:hAnsi="Calibri" w:cs="Arial"/>
              </w:rPr>
              <w:t xml:space="preserve">ή ομαδική </w:t>
            </w:r>
            <w:r w:rsidRPr="00D15740">
              <w:rPr>
                <w:rFonts w:ascii="Calibri" w:eastAsia="Times New Roman" w:hAnsi="Calibri" w:cs="Arial"/>
              </w:rPr>
              <w:t xml:space="preserve">εργασία </w:t>
            </w:r>
          </w:p>
          <w:p w14:paraId="61DAC6FB" w14:textId="1DDC2D64" w:rsidR="00EB207D" w:rsidRPr="00D15740" w:rsidRDefault="00C076B4" w:rsidP="00EB207D">
            <w:pPr>
              <w:widowControl w:val="0"/>
              <w:autoSpaceDE w:val="0"/>
              <w:autoSpaceDN w:val="0"/>
              <w:adjustRightInd w:val="0"/>
              <w:spacing w:after="0" w:line="240" w:lineRule="auto"/>
              <w:rPr>
                <w:rFonts w:ascii="Calibri" w:eastAsia="Times New Roman" w:hAnsi="Calibri" w:cs="Arial"/>
              </w:rPr>
            </w:pPr>
            <w:r>
              <w:rPr>
                <w:rFonts w:ascii="Calibri" w:eastAsia="Times New Roman" w:hAnsi="Calibri" w:cs="Arial"/>
              </w:rPr>
              <w:t>Μελέτες περίπτωσης κι εξετάσεις</w:t>
            </w:r>
            <w:r w:rsidR="00EB207D" w:rsidRPr="00D15740">
              <w:rPr>
                <w:rFonts w:ascii="Calibri" w:eastAsia="Times New Roman" w:hAnsi="Calibri" w:cs="Arial"/>
              </w:rPr>
              <w:t xml:space="preserve"> </w:t>
            </w:r>
          </w:p>
          <w:p w14:paraId="0DC10031" w14:textId="77777777" w:rsidR="00EB207D" w:rsidRPr="00D15740" w:rsidRDefault="00EB207D" w:rsidP="00EB207D">
            <w:pPr>
              <w:widowControl w:val="0"/>
              <w:autoSpaceDE w:val="0"/>
              <w:autoSpaceDN w:val="0"/>
              <w:adjustRightInd w:val="0"/>
              <w:spacing w:after="0" w:line="240" w:lineRule="auto"/>
              <w:rPr>
                <w:rFonts w:ascii="Calibri" w:eastAsia="Times New Roman" w:hAnsi="Calibri" w:cs="Arial"/>
              </w:rPr>
            </w:pPr>
            <w:r w:rsidRPr="00D15740">
              <w:rPr>
                <w:rFonts w:ascii="Calibri" w:eastAsia="Times New Roman" w:hAnsi="Calibri" w:cs="Arial"/>
              </w:rPr>
              <w:t xml:space="preserve">Άσκηση κριτικής και αυτοκριτικής </w:t>
            </w:r>
          </w:p>
          <w:p w14:paraId="40310342" w14:textId="77777777" w:rsidR="00EB207D" w:rsidRPr="00D15740" w:rsidRDefault="00EB207D" w:rsidP="00EB207D">
            <w:pPr>
              <w:widowControl w:val="0"/>
              <w:autoSpaceDE w:val="0"/>
              <w:autoSpaceDN w:val="0"/>
              <w:adjustRightInd w:val="0"/>
              <w:spacing w:after="0" w:line="240" w:lineRule="auto"/>
              <w:rPr>
                <w:rFonts w:ascii="Calibri" w:eastAsia="Times New Roman" w:hAnsi="Calibri" w:cs="Arial"/>
              </w:rPr>
            </w:pPr>
            <w:r w:rsidRPr="00D15740">
              <w:rPr>
                <w:rFonts w:ascii="Calibri" w:eastAsia="Times New Roman" w:hAnsi="Calibri" w:cs="Arial"/>
              </w:rPr>
              <w:t>Προαγωγή της ελεύθερης, δημιουργικής και επαγωγικής σκέψης</w:t>
            </w:r>
          </w:p>
          <w:p w14:paraId="27349052" w14:textId="77777777" w:rsidR="00DB3F60" w:rsidRPr="00C17BE0" w:rsidRDefault="00DB3F60" w:rsidP="00D15740">
            <w:pPr>
              <w:widowControl w:val="0"/>
              <w:autoSpaceDE w:val="0"/>
              <w:autoSpaceDN w:val="0"/>
              <w:adjustRightInd w:val="0"/>
              <w:spacing w:after="0" w:line="240" w:lineRule="auto"/>
              <w:rPr>
                <w:rFonts w:ascii="Calibri" w:eastAsia="Times New Roman" w:hAnsi="Calibri" w:cs="Arial"/>
                <w:i/>
                <w:color w:val="244061" w:themeColor="accent1" w:themeShade="80"/>
                <w:sz w:val="16"/>
                <w:szCs w:val="16"/>
              </w:rPr>
            </w:pPr>
          </w:p>
        </w:tc>
      </w:tr>
    </w:tbl>
    <w:p w14:paraId="330E102E" w14:textId="77777777"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rPr>
      </w:pPr>
      <w:r w:rsidRPr="00050B81">
        <w:rPr>
          <w:rFonts w:ascii="Calibri" w:eastAsia="Times New Roman" w:hAnsi="Calibri" w:cs="Arial"/>
          <w:b/>
          <w:color w:val="000000"/>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050B81" w:rsidRPr="001A3F9B" w14:paraId="0B04A212" w14:textId="77777777" w:rsidTr="00BF6D32">
        <w:tc>
          <w:tcPr>
            <w:tcW w:w="8472" w:type="dxa"/>
          </w:tcPr>
          <w:p w14:paraId="1F1BDD47" w14:textId="43003B47" w:rsidR="00050B81" w:rsidRPr="00D15740" w:rsidRDefault="003C7549" w:rsidP="00CB19B2">
            <w:pPr>
              <w:ind w:left="360"/>
              <w:jc w:val="both"/>
            </w:pPr>
            <w:r w:rsidRPr="003C7549">
              <w:t xml:space="preserve">1. </w:t>
            </w:r>
            <w:r w:rsidR="00D15740">
              <w:t>Πώς οι βασικές αρχές της Διοίκησης (Μάνατζμεντ)</w:t>
            </w:r>
            <w:r w:rsidR="00D15740" w:rsidRPr="0058232D">
              <w:t xml:space="preserve"> </w:t>
            </w:r>
            <w:r w:rsidR="00D15740">
              <w:t xml:space="preserve">εφαρμόζονται στις Κοινωνικές Υπηρεσίες αλλά και την κοινωνική πολιτική του κράτους γενικότερα; </w:t>
            </w:r>
            <w:r w:rsidRPr="003C7549">
              <w:t xml:space="preserve">2. </w:t>
            </w:r>
            <w:r w:rsidR="00D15740">
              <w:t xml:space="preserve">Τι είναι ο στρατηγικός σχεδιασμός και με ποιους τρόπους βοηθάει στην αποτελεσματικότερη λειτουργία μιας οργάνωσης; </w:t>
            </w:r>
            <w:r w:rsidRPr="003C7549">
              <w:t xml:space="preserve">3. </w:t>
            </w:r>
            <w:r w:rsidR="00D15740">
              <w:t xml:space="preserve">Πώς λαμβάνονται οι ανάλογες αποφάσεις; </w:t>
            </w:r>
            <w:r w:rsidRPr="003C7549">
              <w:t xml:space="preserve">4. </w:t>
            </w:r>
            <w:r w:rsidR="00D15740">
              <w:t xml:space="preserve">Πώς διαγράφεται η οργάνωση και λειτουργία της δημόσιας διοίκησης στην χώρα μας γενικότερα και σε τι βαθμό έχει επηρεάσει η αποτελεσματική λειτουργία του </w:t>
            </w:r>
            <w:proofErr w:type="spellStart"/>
            <w:r w:rsidR="00D15740">
              <w:t>management</w:t>
            </w:r>
            <w:proofErr w:type="spellEnd"/>
            <w:r w:rsidR="00D15740">
              <w:t xml:space="preserve"> στις κοινωνικές υπηρεσίες; </w:t>
            </w:r>
            <w:r w:rsidRPr="003C7549">
              <w:t xml:space="preserve">5. </w:t>
            </w:r>
            <w:r w:rsidR="00D15740">
              <w:t xml:space="preserve">Τι είναι η Διαχείριση ανθρωπίνων πόρων και πώς μπορούμε να εξασφαλίσουμε ότι η σωστή εφαρμογή της θα μας οδηγήσει στην επίτευξη των στόχων μιας κοινωνικής οργάνωσης; </w:t>
            </w:r>
            <w:r w:rsidRPr="003C7549">
              <w:t xml:space="preserve">6. </w:t>
            </w:r>
            <w:r w:rsidR="00D15740">
              <w:t xml:space="preserve">Στα πλαίσια αυτά είναι σημαντικό να υπάρχουν αποτελεσματικές ηγεσίες και ορθολογικός συντονισμός των διαφόρων ομάδων με στόχο τη διαχείριση των όποιων αλλαγών και μεταρρυθμίσεων χρειάζονται; </w:t>
            </w:r>
            <w:r w:rsidRPr="003C7549">
              <w:t xml:space="preserve">7. </w:t>
            </w:r>
            <w:r w:rsidR="00D15740">
              <w:t xml:space="preserve">Πώς μπορούμε να περιγράψουμε την ανάπτυξη συστημάτων ελέγχου και ποιότητας στο Δημόσιο Τομέα και τις Κοινωνικές Υπηρεσίες; </w:t>
            </w:r>
            <w:r w:rsidRPr="003C7549">
              <w:t xml:space="preserve">8. </w:t>
            </w:r>
            <w:r w:rsidR="00D15740">
              <w:t xml:space="preserve">Για να επιτευχθεί αυτό θα προσεγγιστούν οι έννοιες: Οργάνωση, διοίκηση, διαχείριση, </w:t>
            </w:r>
            <w:proofErr w:type="spellStart"/>
            <w:r w:rsidR="00D15740">
              <w:t>management</w:t>
            </w:r>
            <w:proofErr w:type="spellEnd"/>
            <w:r w:rsidR="00D15740">
              <w:t>, Δημόσιο, κρατικό, ιδιωτικό, Λήψη απόφασης (διαπίστωση προβλήματος &gt; επεξεργασία &gt; νομοθέτημα),</w:t>
            </w:r>
            <w:r w:rsidRPr="003C7549">
              <w:t xml:space="preserve"> 9.</w:t>
            </w:r>
            <w:r w:rsidR="00D15740">
              <w:t xml:space="preserve"> Έργο (χρονικός προσδιορισμός, εκπλήρωση στόχων, όριο) και Οργανισμός (διάρκεια, συνέχεια, μονιμότητα), </w:t>
            </w:r>
            <w:r w:rsidRPr="003C7549">
              <w:t xml:space="preserve">10. </w:t>
            </w:r>
            <w:r w:rsidR="00D15740">
              <w:t xml:space="preserve">Διάκριση στόχων: Ποιοτικοί, ποσοτικοί, κόστος-όφελος, Δημόσιο συμφέρον, </w:t>
            </w:r>
            <w:r w:rsidRPr="003C7549">
              <w:t xml:space="preserve">11. </w:t>
            </w:r>
            <w:r w:rsidR="00D15740">
              <w:t xml:space="preserve">Διοίκηση με στόχους, Διοίκηση με ανάθεση / διοίκηση ανθρώπινου δυναμικού, Διασύνδεση στόχων και ανάθεσης, </w:t>
            </w:r>
            <w:r w:rsidR="00827A9E" w:rsidRPr="00827A9E">
              <w:t xml:space="preserve">12. </w:t>
            </w:r>
            <w:r w:rsidR="00D15740">
              <w:t xml:space="preserve">Χρονοδιαγράμματα και τεχνική </w:t>
            </w:r>
            <w:proofErr w:type="spellStart"/>
            <w:r w:rsidR="00D15740">
              <w:t>Gannt</w:t>
            </w:r>
            <w:proofErr w:type="spellEnd"/>
            <w:r w:rsidR="00D15740">
              <w:t xml:space="preserve">, Πίνακες σχεδιασμού δραστηριοτήτων και προσδοκώμενων αποτελεσμάτων, </w:t>
            </w:r>
            <w:r w:rsidR="00827A9E" w:rsidRPr="00827A9E">
              <w:t xml:space="preserve">13. </w:t>
            </w:r>
            <w:r w:rsidR="00D15740">
              <w:t xml:space="preserve">Πίνακες ελέγχου δραστηριοτήτων και προσδοκώμενων αποτελεσμάτων, Δημόσιος έλεγχος, Δημόσια λογοδοσία. </w:t>
            </w:r>
          </w:p>
        </w:tc>
      </w:tr>
    </w:tbl>
    <w:p w14:paraId="4BCA45A2" w14:textId="77777777" w:rsidR="00050B81" w:rsidRPr="00050B81" w:rsidRDefault="00050B81"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rPr>
      </w:pPr>
      <w:r w:rsidRPr="00050B81">
        <w:rPr>
          <w:rFonts w:ascii="Calibri" w:eastAsia="Times New Roman" w:hAnsi="Calibri" w:cs="Arial"/>
          <w:b/>
          <w:color w:val="000000"/>
        </w:rPr>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050B81" w:rsidRPr="00050B81" w14:paraId="3DCB1AE3" w14:textId="77777777" w:rsidTr="00B25922">
        <w:tc>
          <w:tcPr>
            <w:tcW w:w="3306" w:type="dxa"/>
            <w:shd w:val="clear" w:color="auto" w:fill="DDD9C3" w:themeFill="background2" w:themeFillShade="E6"/>
          </w:tcPr>
          <w:p w14:paraId="29DE416D" w14:textId="77777777" w:rsidR="00050B81" w:rsidRPr="00050B81" w:rsidRDefault="00050B81" w:rsidP="00B25922">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ΤΡΟΠΟΣ ΠΑΡΑΔΟΣΗΣ</w:t>
            </w:r>
            <w:r w:rsidR="00B25922">
              <w:rPr>
                <w:rFonts w:ascii="Calibri" w:eastAsia="Times New Roman" w:hAnsi="Calibri" w:cs="Arial"/>
                <w:b/>
                <w:sz w:val="20"/>
                <w:szCs w:val="20"/>
              </w:rPr>
              <w:br/>
            </w:r>
            <w:r w:rsidR="00B25922" w:rsidRPr="00050B81">
              <w:rPr>
                <w:rFonts w:ascii="Calibri" w:eastAsia="Times New Roman" w:hAnsi="Calibri" w:cs="Arial"/>
                <w:i/>
                <w:sz w:val="16"/>
                <w:szCs w:val="16"/>
              </w:rPr>
              <w:t xml:space="preserve">Πρόσωπο με πρόσωπο, Εξ αποστάσεως εκπαίδευση </w:t>
            </w:r>
            <w:r w:rsidR="00B25922">
              <w:rPr>
                <w:rFonts w:ascii="Calibri" w:eastAsia="Times New Roman" w:hAnsi="Calibri" w:cs="Arial"/>
                <w:i/>
                <w:sz w:val="16"/>
                <w:szCs w:val="16"/>
              </w:rPr>
              <w:t>κ.λπ.</w:t>
            </w:r>
          </w:p>
        </w:tc>
        <w:tc>
          <w:tcPr>
            <w:tcW w:w="5166" w:type="dxa"/>
          </w:tcPr>
          <w:p w14:paraId="4E80C9D0" w14:textId="77777777" w:rsidR="00050B81" w:rsidRPr="00E66DCC" w:rsidRDefault="00927595" w:rsidP="00907017">
            <w:pPr>
              <w:rPr>
                <w:iCs/>
              </w:rPr>
            </w:pPr>
            <w:r w:rsidRPr="00E66DCC">
              <w:rPr>
                <w:rFonts w:ascii="Calibri" w:eastAsia="Times New Roman" w:hAnsi="Calibri" w:cs="Arial"/>
              </w:rPr>
              <w:t>Πρόσωπο με πρόσωπο</w:t>
            </w:r>
          </w:p>
        </w:tc>
      </w:tr>
      <w:tr w:rsidR="00050B81" w:rsidRPr="00B25922" w14:paraId="6E72DE48" w14:textId="77777777" w:rsidTr="00B25922">
        <w:tc>
          <w:tcPr>
            <w:tcW w:w="3306" w:type="dxa"/>
            <w:shd w:val="clear" w:color="auto" w:fill="DDD9C3" w:themeFill="background2" w:themeFillShade="E6"/>
          </w:tcPr>
          <w:p w14:paraId="33D346A4" w14:textId="77777777" w:rsidR="00050B81" w:rsidRPr="00B25922" w:rsidRDefault="00050B81" w:rsidP="00B25922">
            <w:pPr>
              <w:spacing w:after="0" w:line="240" w:lineRule="auto"/>
              <w:jc w:val="right"/>
              <w:rPr>
                <w:rFonts w:ascii="Calibri" w:eastAsia="Times New Roman" w:hAnsi="Calibri" w:cs="Arial"/>
                <w:i/>
                <w:sz w:val="16"/>
                <w:szCs w:val="16"/>
              </w:rPr>
            </w:pPr>
            <w:r w:rsidRPr="00050B81">
              <w:rPr>
                <w:rFonts w:ascii="Calibri" w:eastAsia="Times New Roman" w:hAnsi="Calibri" w:cs="Arial"/>
                <w:b/>
                <w:sz w:val="20"/>
                <w:szCs w:val="20"/>
              </w:rPr>
              <w:t>ΧΡΗΣΗ ΤΕΧΝΟΛΟΓΙΩΝ ΠΛΗΡΟΦΟΡΙΑΣ ΚΑΙ ΕΠΙΚΟΙΝΩΝΙΩΝ</w:t>
            </w:r>
            <w:r w:rsidR="00B25922">
              <w:rPr>
                <w:rFonts w:ascii="Calibri" w:eastAsia="Times New Roman" w:hAnsi="Calibri" w:cs="Arial"/>
                <w:b/>
                <w:sz w:val="20"/>
                <w:szCs w:val="20"/>
              </w:rPr>
              <w:br/>
            </w:r>
            <w:r w:rsidR="00B25922" w:rsidRPr="00050B81">
              <w:rPr>
                <w:rFonts w:ascii="Calibri" w:eastAsia="Times New Roman" w:hAnsi="Calibri" w:cs="Arial"/>
                <w:i/>
                <w:sz w:val="16"/>
                <w:szCs w:val="16"/>
              </w:rPr>
              <w:t xml:space="preserve">Χρήση Τ.Π.Ε. στη Διδασκαλία, στην </w:t>
            </w:r>
            <w:r w:rsidR="00B25922" w:rsidRPr="00050B81">
              <w:rPr>
                <w:rFonts w:ascii="Calibri" w:eastAsia="Times New Roman" w:hAnsi="Calibri" w:cs="Arial"/>
                <w:i/>
                <w:sz w:val="16"/>
                <w:szCs w:val="16"/>
              </w:rPr>
              <w:lastRenderedPageBreak/>
              <w:t>Εργαστηριακή Εκπαίδευση, στην Επικοινωνία με τους φοιτητές</w:t>
            </w:r>
          </w:p>
        </w:tc>
        <w:tc>
          <w:tcPr>
            <w:tcW w:w="5166" w:type="dxa"/>
            <w:tcBorders>
              <w:bottom w:val="single" w:sz="4" w:space="0" w:color="auto"/>
            </w:tcBorders>
          </w:tcPr>
          <w:p w14:paraId="4B49C2B1" w14:textId="77777777" w:rsidR="00907017" w:rsidRPr="00E66DCC" w:rsidRDefault="00927595" w:rsidP="00050B81">
            <w:pPr>
              <w:spacing w:after="0" w:line="240" w:lineRule="auto"/>
              <w:rPr>
                <w:rFonts w:ascii="Calibri" w:eastAsia="Times New Roman" w:hAnsi="Calibri" w:cs="Arial"/>
              </w:rPr>
            </w:pPr>
            <w:r w:rsidRPr="00E66DCC">
              <w:rPr>
                <w:rFonts w:ascii="Calibri" w:eastAsia="Times New Roman" w:hAnsi="Calibri" w:cs="Arial"/>
              </w:rPr>
              <w:lastRenderedPageBreak/>
              <w:t>Χρήση Τ.Π.Ε. στη Διδασκαλία και στην Επικοινωνία με τους φοιτητές</w:t>
            </w:r>
          </w:p>
          <w:p w14:paraId="67BED438" w14:textId="77777777" w:rsidR="0093078D" w:rsidRPr="00E66DCC" w:rsidRDefault="0093078D" w:rsidP="00050B81">
            <w:pPr>
              <w:spacing w:after="0" w:line="240" w:lineRule="auto"/>
              <w:rPr>
                <w:rFonts w:ascii="Calibri" w:eastAsia="Times New Roman" w:hAnsi="Calibri" w:cs="Arial"/>
              </w:rPr>
            </w:pPr>
          </w:p>
          <w:p w14:paraId="1EE052F8" w14:textId="77777777" w:rsidR="0093078D" w:rsidRPr="00E66DCC" w:rsidRDefault="0093078D" w:rsidP="00050B81">
            <w:pPr>
              <w:spacing w:after="0" w:line="240" w:lineRule="auto"/>
              <w:rPr>
                <w:rFonts w:ascii="Calibri" w:eastAsia="Times New Roman" w:hAnsi="Calibri" w:cs="Arial"/>
              </w:rPr>
            </w:pPr>
          </w:p>
          <w:p w14:paraId="1EDBB9C8" w14:textId="77777777" w:rsidR="0093078D" w:rsidRPr="00E66DCC" w:rsidRDefault="0093078D" w:rsidP="00050B81">
            <w:pPr>
              <w:spacing w:after="0" w:line="240" w:lineRule="auto"/>
              <w:rPr>
                <w:rFonts w:ascii="Calibri" w:eastAsia="Times New Roman" w:hAnsi="Calibri" w:cs="Arial"/>
                <w:b/>
              </w:rPr>
            </w:pPr>
          </w:p>
        </w:tc>
      </w:tr>
      <w:tr w:rsidR="00050B81" w:rsidRPr="00050B81" w14:paraId="0E6587E1" w14:textId="77777777" w:rsidTr="00B25922">
        <w:tc>
          <w:tcPr>
            <w:tcW w:w="3306" w:type="dxa"/>
            <w:shd w:val="clear" w:color="auto" w:fill="DDD9C3" w:themeFill="background2" w:themeFillShade="E6"/>
          </w:tcPr>
          <w:p w14:paraId="47C66BF0" w14:textId="77777777" w:rsidR="00050B81" w:rsidRPr="00050B81" w:rsidRDefault="00050B81" w:rsidP="00B25922">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lastRenderedPageBreak/>
              <w:t>ΟΡΓΑΝΩΣΗ ΔΙΔΑΣΚΑΛΙΑΣ</w:t>
            </w:r>
          </w:p>
          <w:p w14:paraId="2227B2BA" w14:textId="77777777" w:rsid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Περιγράφονται αναλυτικά ο τρόπος και μέθοδοι διδασκαλίας.</w:t>
            </w:r>
          </w:p>
          <w:p w14:paraId="6800498F" w14:textId="77777777" w:rsidR="00B25922" w:rsidRDefault="00B25922"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050B81">
              <w:rPr>
                <w:rFonts w:ascii="Calibri" w:eastAsia="Times New Roman" w:hAnsi="Calibri" w:cs="Arial"/>
                <w:i/>
                <w:sz w:val="16"/>
                <w:szCs w:val="16"/>
              </w:rPr>
              <w:t>Διαδραστική</w:t>
            </w:r>
            <w:proofErr w:type="spellEnd"/>
            <w:r w:rsidRPr="00050B81">
              <w:rPr>
                <w:rFonts w:ascii="Calibri" w:eastAsia="Times New Roman" w:hAnsi="Calibri" w:cs="Arial"/>
                <w:i/>
                <w:sz w:val="16"/>
                <w:szCs w:val="16"/>
              </w:rPr>
              <w:t xml:space="preserve"> διδασκαλία, Εκπαιδευτικές επισκέψεις, Εκπόνηση μελέτης (</w:t>
            </w:r>
            <w:proofErr w:type="spellStart"/>
            <w:r w:rsidRPr="00050B81">
              <w:rPr>
                <w:rFonts w:ascii="Calibri" w:eastAsia="Times New Roman" w:hAnsi="Calibri" w:cs="Arial"/>
                <w:i/>
                <w:sz w:val="16"/>
                <w:szCs w:val="16"/>
              </w:rPr>
              <w:t>project</w:t>
            </w:r>
            <w:proofErr w:type="spellEnd"/>
            <w:r w:rsidRPr="00050B81">
              <w:rPr>
                <w:rFonts w:ascii="Calibri" w:eastAsia="Times New Roman" w:hAnsi="Calibri" w:cs="Arial"/>
                <w:i/>
                <w:sz w:val="16"/>
                <w:szCs w:val="16"/>
              </w:rPr>
              <w:t>), Συγγραφή εργασίας / εργασιών, Καλλιτεχνική δημιουργία, κ.λπ.</w:t>
            </w:r>
          </w:p>
          <w:p w14:paraId="6E12D16E" w14:textId="77777777" w:rsidR="00B25922" w:rsidRPr="00050B81" w:rsidRDefault="00B25922" w:rsidP="00B25922">
            <w:pPr>
              <w:spacing w:after="0" w:line="240" w:lineRule="auto"/>
              <w:jc w:val="both"/>
              <w:rPr>
                <w:rFonts w:ascii="Calibri" w:eastAsia="Times New Roman" w:hAnsi="Calibri" w:cs="Arial"/>
                <w:i/>
                <w:sz w:val="16"/>
                <w:szCs w:val="16"/>
              </w:rPr>
            </w:pPr>
          </w:p>
          <w:p w14:paraId="62F96B09" w14:textId="77777777"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στα </w:t>
            </w:r>
            <w:r w:rsidRPr="00050B81">
              <w:rPr>
                <w:rFonts w:ascii="Calibri" w:eastAsia="Times New Roman" w:hAnsi="Calibri" w:cs="Arial"/>
                <w:i/>
                <w:sz w:val="16"/>
                <w:szCs w:val="16"/>
                <w:lang w:val="en-US"/>
              </w:rPr>
              <w:t>standards</w:t>
            </w:r>
            <w:r w:rsidRPr="00050B81">
              <w:rPr>
                <w:rFonts w:ascii="Calibri" w:eastAsia="Times New Roman" w:hAnsi="Calibri" w:cs="Arial"/>
                <w:i/>
                <w:sz w:val="16"/>
                <w:szCs w:val="16"/>
              </w:rPr>
              <w:t xml:space="preserve"> του </w:t>
            </w:r>
            <w:r w:rsidRPr="00050B81">
              <w:rPr>
                <w:rFonts w:ascii="Calibri" w:eastAsia="Times New Roman" w:hAnsi="Calibri" w:cs="Arial"/>
                <w:i/>
                <w:sz w:val="16"/>
                <w:szCs w:val="16"/>
                <w:lang w:val="en-US"/>
              </w:rPr>
              <w:t>ECTS</w:t>
            </w:r>
          </w:p>
        </w:tc>
        <w:tc>
          <w:tcPr>
            <w:tcW w:w="5166" w:type="dxa"/>
            <w:tcBorders>
              <w:bottom w:val="single" w:sz="4" w:space="0" w:color="auto"/>
            </w:tcBorders>
          </w:tcPr>
          <w:tbl>
            <w:tblPr>
              <w:tblStyle w:val="a3"/>
              <w:tblW w:w="0" w:type="auto"/>
              <w:tblLook w:val="04A0" w:firstRow="1" w:lastRow="0" w:firstColumn="1" w:lastColumn="0" w:noHBand="0" w:noVBand="1"/>
            </w:tblPr>
            <w:tblGrid>
              <w:gridCol w:w="2467"/>
              <w:gridCol w:w="2468"/>
            </w:tblGrid>
            <w:tr w:rsidR="00E66DCC" w:rsidRPr="00E66DCC" w14:paraId="1746EE7E" w14:textId="77777777" w:rsidTr="00D05B60">
              <w:tc>
                <w:tcPr>
                  <w:tcW w:w="2467" w:type="dxa"/>
                  <w:shd w:val="clear" w:color="auto" w:fill="DDD9C3" w:themeFill="background2" w:themeFillShade="E6"/>
                  <w:vAlign w:val="center"/>
                </w:tcPr>
                <w:p w14:paraId="158C1EB3" w14:textId="77777777" w:rsidR="00050B81" w:rsidRPr="00E66DCC" w:rsidRDefault="00050B81" w:rsidP="00050B81">
                  <w:pPr>
                    <w:jc w:val="center"/>
                    <w:rPr>
                      <w:rFonts w:ascii="Calibri" w:hAnsi="Calibri" w:cs="Arial"/>
                      <w:b/>
                      <w:i/>
                    </w:rPr>
                  </w:pPr>
                  <w:proofErr w:type="spellStart"/>
                  <w:r w:rsidRPr="00E66DCC">
                    <w:rPr>
                      <w:rFonts w:ascii="Calibri" w:hAnsi="Calibri" w:cs="Arial"/>
                      <w:b/>
                      <w:i/>
                    </w:rPr>
                    <w:t>Δρ</w:t>
                  </w:r>
                  <w:proofErr w:type="spellEnd"/>
                  <w:r w:rsidRPr="00E66DCC">
                    <w:rPr>
                      <w:rFonts w:ascii="Calibri" w:hAnsi="Calibri" w:cs="Arial"/>
                      <w:b/>
                      <w:i/>
                    </w:rPr>
                    <w:t>αστηριότητα</w:t>
                  </w:r>
                </w:p>
              </w:tc>
              <w:tc>
                <w:tcPr>
                  <w:tcW w:w="2468" w:type="dxa"/>
                  <w:shd w:val="clear" w:color="auto" w:fill="DDD9C3" w:themeFill="background2" w:themeFillShade="E6"/>
                  <w:vAlign w:val="center"/>
                </w:tcPr>
                <w:p w14:paraId="3B82781E" w14:textId="77777777" w:rsidR="00050B81" w:rsidRPr="00E66DCC" w:rsidRDefault="00050B81" w:rsidP="00050B81">
                  <w:pPr>
                    <w:jc w:val="center"/>
                    <w:rPr>
                      <w:rFonts w:ascii="Calibri" w:hAnsi="Calibri" w:cs="Arial"/>
                      <w:b/>
                      <w:i/>
                    </w:rPr>
                  </w:pPr>
                  <w:proofErr w:type="spellStart"/>
                  <w:r w:rsidRPr="00E66DCC">
                    <w:rPr>
                      <w:rFonts w:ascii="Calibri" w:hAnsi="Calibri" w:cs="Arial"/>
                      <w:b/>
                      <w:i/>
                    </w:rPr>
                    <w:t>Φόρτος</w:t>
                  </w:r>
                  <w:proofErr w:type="spellEnd"/>
                  <w:r w:rsidRPr="00E66DCC">
                    <w:rPr>
                      <w:rFonts w:ascii="Calibri" w:hAnsi="Calibri" w:cs="Arial"/>
                      <w:b/>
                      <w:i/>
                    </w:rPr>
                    <w:t xml:space="preserve"> </w:t>
                  </w:r>
                  <w:proofErr w:type="spellStart"/>
                  <w:r w:rsidRPr="00E66DCC">
                    <w:rPr>
                      <w:rFonts w:ascii="Calibri" w:hAnsi="Calibri" w:cs="Arial"/>
                      <w:b/>
                      <w:i/>
                    </w:rPr>
                    <w:t>Εργ</w:t>
                  </w:r>
                  <w:proofErr w:type="spellEnd"/>
                  <w:r w:rsidRPr="00E66DCC">
                    <w:rPr>
                      <w:rFonts w:ascii="Calibri" w:hAnsi="Calibri" w:cs="Arial"/>
                      <w:b/>
                      <w:i/>
                    </w:rPr>
                    <w:t xml:space="preserve">ασίας </w:t>
                  </w:r>
                  <w:proofErr w:type="spellStart"/>
                  <w:r w:rsidRPr="00E66DCC">
                    <w:rPr>
                      <w:rFonts w:ascii="Calibri" w:hAnsi="Calibri" w:cs="Arial"/>
                      <w:b/>
                      <w:i/>
                    </w:rPr>
                    <w:t>Εξ</w:t>
                  </w:r>
                  <w:proofErr w:type="spellEnd"/>
                  <w:r w:rsidRPr="00E66DCC">
                    <w:rPr>
                      <w:rFonts w:ascii="Calibri" w:hAnsi="Calibri" w:cs="Arial"/>
                      <w:b/>
                      <w:i/>
                    </w:rPr>
                    <w:t>αμήνου</w:t>
                  </w:r>
                </w:p>
              </w:tc>
            </w:tr>
            <w:tr w:rsidR="00E66DCC" w:rsidRPr="00E66DCC" w14:paraId="1B793136" w14:textId="77777777" w:rsidTr="00D05B60">
              <w:tc>
                <w:tcPr>
                  <w:tcW w:w="2467" w:type="dxa"/>
                </w:tcPr>
                <w:p w14:paraId="17381837" w14:textId="77777777" w:rsidR="00506321" w:rsidRPr="00E66DCC" w:rsidRDefault="00927595" w:rsidP="009846C0">
                  <w:pPr>
                    <w:rPr>
                      <w:rFonts w:asciiTheme="minorHAnsi" w:hAnsiTheme="minorHAnsi" w:cstheme="minorBidi"/>
                      <w:iCs/>
                      <w:sz w:val="22"/>
                      <w:szCs w:val="22"/>
                      <w:lang w:val="el-GR"/>
                    </w:rPr>
                  </w:pPr>
                  <w:r w:rsidRPr="00E66DCC">
                    <w:rPr>
                      <w:rFonts w:asciiTheme="minorHAnsi" w:hAnsiTheme="minorHAnsi" w:cstheme="minorBidi"/>
                      <w:iCs/>
                      <w:sz w:val="22"/>
                      <w:szCs w:val="22"/>
                      <w:lang w:val="el-GR"/>
                    </w:rPr>
                    <w:t>Διαλέξεις</w:t>
                  </w:r>
                </w:p>
              </w:tc>
              <w:tc>
                <w:tcPr>
                  <w:tcW w:w="2468" w:type="dxa"/>
                </w:tcPr>
                <w:p w14:paraId="5E05B18C" w14:textId="5513219F" w:rsidR="00506321" w:rsidRPr="00E66DCC" w:rsidRDefault="00C076B4" w:rsidP="00551F1C">
                  <w:pPr>
                    <w:jc w:val="center"/>
                    <w:rPr>
                      <w:rFonts w:ascii="Calibri" w:hAnsi="Calibri" w:cs="Arial"/>
                      <w:sz w:val="22"/>
                      <w:szCs w:val="22"/>
                      <w:lang w:val="el-GR"/>
                    </w:rPr>
                  </w:pPr>
                  <w:r w:rsidRPr="00E66DCC">
                    <w:rPr>
                      <w:rFonts w:ascii="Calibri" w:hAnsi="Calibri" w:cs="Arial"/>
                      <w:sz w:val="22"/>
                      <w:szCs w:val="22"/>
                      <w:lang w:val="el-GR"/>
                    </w:rPr>
                    <w:t>3</w:t>
                  </w:r>
                  <w:r w:rsidR="00927595" w:rsidRPr="00E66DCC">
                    <w:rPr>
                      <w:rFonts w:ascii="Calibri" w:hAnsi="Calibri" w:cs="Arial"/>
                      <w:sz w:val="22"/>
                      <w:szCs w:val="22"/>
                      <w:lang w:val="el-GR"/>
                    </w:rPr>
                    <w:t>0</w:t>
                  </w:r>
                </w:p>
              </w:tc>
            </w:tr>
            <w:tr w:rsidR="00E66DCC" w:rsidRPr="00E66DCC" w14:paraId="571C9611" w14:textId="77777777" w:rsidTr="00D05B60">
              <w:tc>
                <w:tcPr>
                  <w:tcW w:w="2467" w:type="dxa"/>
                  <w:shd w:val="clear" w:color="auto" w:fill="auto"/>
                </w:tcPr>
                <w:p w14:paraId="1361A6EF" w14:textId="77777777" w:rsidR="00506321" w:rsidRPr="00E66DCC" w:rsidRDefault="00927595" w:rsidP="009846C0">
                  <w:pPr>
                    <w:rPr>
                      <w:rFonts w:asciiTheme="minorHAnsi" w:hAnsiTheme="minorHAnsi" w:cstheme="minorBidi"/>
                      <w:iCs/>
                      <w:sz w:val="22"/>
                      <w:szCs w:val="22"/>
                      <w:lang w:val="el-GR"/>
                    </w:rPr>
                  </w:pPr>
                  <w:r w:rsidRPr="00E66DCC">
                    <w:rPr>
                      <w:rFonts w:asciiTheme="minorHAnsi" w:hAnsiTheme="minorHAnsi" w:cstheme="minorBidi"/>
                      <w:iCs/>
                      <w:sz w:val="22"/>
                      <w:szCs w:val="22"/>
                      <w:lang w:val="el-GR"/>
                    </w:rPr>
                    <w:t>Σεμινάρια</w:t>
                  </w:r>
                </w:p>
              </w:tc>
              <w:tc>
                <w:tcPr>
                  <w:tcW w:w="2468" w:type="dxa"/>
                </w:tcPr>
                <w:p w14:paraId="244DC8C9" w14:textId="77777777" w:rsidR="00506321" w:rsidRPr="00E66DCC" w:rsidRDefault="00927595" w:rsidP="00551F1C">
                  <w:pPr>
                    <w:jc w:val="center"/>
                    <w:rPr>
                      <w:rFonts w:ascii="Calibri" w:hAnsi="Calibri" w:cs="Arial"/>
                      <w:sz w:val="22"/>
                      <w:szCs w:val="22"/>
                      <w:lang w:val="el-GR"/>
                    </w:rPr>
                  </w:pPr>
                  <w:r w:rsidRPr="00E66DCC">
                    <w:rPr>
                      <w:rFonts w:ascii="Calibri" w:hAnsi="Calibri" w:cs="Arial"/>
                      <w:sz w:val="22"/>
                      <w:szCs w:val="22"/>
                      <w:lang w:val="el-GR"/>
                    </w:rPr>
                    <w:t>10</w:t>
                  </w:r>
                </w:p>
              </w:tc>
            </w:tr>
            <w:tr w:rsidR="00E66DCC" w:rsidRPr="00E66DCC" w14:paraId="3275E10B" w14:textId="77777777" w:rsidTr="00D05B60">
              <w:tc>
                <w:tcPr>
                  <w:tcW w:w="2467" w:type="dxa"/>
                  <w:shd w:val="clear" w:color="auto" w:fill="auto"/>
                </w:tcPr>
                <w:p w14:paraId="7EB5FC37" w14:textId="7FB4BA8D" w:rsidR="00506321" w:rsidRPr="00E66DCC" w:rsidRDefault="00927595" w:rsidP="009846C0">
                  <w:pPr>
                    <w:rPr>
                      <w:rFonts w:asciiTheme="minorHAnsi" w:hAnsiTheme="minorHAnsi" w:cstheme="minorBidi"/>
                      <w:iCs/>
                      <w:sz w:val="22"/>
                      <w:szCs w:val="22"/>
                      <w:lang w:val="el-GR"/>
                    </w:rPr>
                  </w:pPr>
                  <w:r w:rsidRPr="00E66DCC">
                    <w:rPr>
                      <w:rFonts w:asciiTheme="minorHAnsi" w:hAnsiTheme="minorHAnsi" w:cstheme="minorBidi"/>
                      <w:iCs/>
                      <w:sz w:val="22"/>
                      <w:szCs w:val="22"/>
                      <w:lang w:val="el-GR"/>
                    </w:rPr>
                    <w:t>Μελέτη βιβλιογραφίας</w:t>
                  </w:r>
                </w:p>
              </w:tc>
              <w:tc>
                <w:tcPr>
                  <w:tcW w:w="2468" w:type="dxa"/>
                </w:tcPr>
                <w:p w14:paraId="71CF22C5" w14:textId="4B32A5C9" w:rsidR="00506321" w:rsidRPr="00E66DCC" w:rsidRDefault="00C076B4" w:rsidP="00C076B4">
                  <w:pPr>
                    <w:rPr>
                      <w:rFonts w:ascii="Calibri" w:hAnsi="Calibri" w:cs="Arial"/>
                      <w:sz w:val="22"/>
                      <w:szCs w:val="22"/>
                      <w:lang w:val="el-GR"/>
                    </w:rPr>
                  </w:pPr>
                  <w:r w:rsidRPr="00E66DCC">
                    <w:rPr>
                      <w:rFonts w:ascii="Calibri" w:hAnsi="Calibri" w:cs="Arial"/>
                      <w:sz w:val="22"/>
                      <w:szCs w:val="22"/>
                      <w:lang w:val="el-GR"/>
                    </w:rPr>
                    <w:t xml:space="preserve">                    1</w:t>
                  </w:r>
                  <w:r w:rsidR="00113F37" w:rsidRPr="00E66DCC">
                    <w:rPr>
                      <w:rFonts w:ascii="Calibri" w:hAnsi="Calibri" w:cs="Arial"/>
                      <w:sz w:val="22"/>
                      <w:szCs w:val="22"/>
                      <w:lang w:val="el-GR"/>
                    </w:rPr>
                    <w:t>0</w:t>
                  </w:r>
                </w:p>
              </w:tc>
            </w:tr>
            <w:tr w:rsidR="00E66DCC" w:rsidRPr="00E66DCC" w14:paraId="4CBCD60B" w14:textId="77777777" w:rsidTr="00D05B60">
              <w:tc>
                <w:tcPr>
                  <w:tcW w:w="2467" w:type="dxa"/>
                  <w:shd w:val="clear" w:color="auto" w:fill="auto"/>
                </w:tcPr>
                <w:p w14:paraId="6F47380A" w14:textId="096131EE" w:rsidR="00506321" w:rsidRPr="00E66DCC" w:rsidRDefault="00C076B4" w:rsidP="009846C0">
                  <w:pPr>
                    <w:rPr>
                      <w:rFonts w:asciiTheme="minorHAnsi" w:hAnsiTheme="minorHAnsi" w:cstheme="minorBidi"/>
                      <w:iCs/>
                      <w:sz w:val="22"/>
                      <w:szCs w:val="22"/>
                      <w:lang w:val="el-GR"/>
                    </w:rPr>
                  </w:pPr>
                  <w:r w:rsidRPr="00E66DCC">
                    <w:rPr>
                      <w:rFonts w:asciiTheme="minorHAnsi" w:hAnsiTheme="minorHAnsi" w:cstheme="minorBidi"/>
                      <w:iCs/>
                      <w:sz w:val="22"/>
                      <w:szCs w:val="22"/>
                      <w:lang w:val="el-GR"/>
                    </w:rPr>
                    <w:t>Μελέτη περίπτωσης</w:t>
                  </w:r>
                </w:p>
              </w:tc>
              <w:tc>
                <w:tcPr>
                  <w:tcW w:w="2468" w:type="dxa"/>
                </w:tcPr>
                <w:p w14:paraId="1A3DB7B2" w14:textId="3167EC4E" w:rsidR="00506321" w:rsidRPr="00E66DCC" w:rsidRDefault="00AC71D0" w:rsidP="00551F1C">
                  <w:pPr>
                    <w:jc w:val="center"/>
                    <w:rPr>
                      <w:rFonts w:ascii="Calibri" w:hAnsi="Calibri" w:cs="Arial"/>
                      <w:sz w:val="22"/>
                      <w:szCs w:val="22"/>
                      <w:lang w:val="el-GR"/>
                    </w:rPr>
                  </w:pPr>
                  <w:r>
                    <w:rPr>
                      <w:rFonts w:ascii="Calibri" w:hAnsi="Calibri" w:cs="Arial"/>
                      <w:sz w:val="22"/>
                      <w:szCs w:val="22"/>
                      <w:lang w:val="el-GR"/>
                    </w:rPr>
                    <w:t>15</w:t>
                  </w:r>
                </w:p>
              </w:tc>
            </w:tr>
            <w:tr w:rsidR="00E66DCC" w:rsidRPr="00E66DCC" w14:paraId="4F785584" w14:textId="77777777" w:rsidTr="00D05B60">
              <w:tc>
                <w:tcPr>
                  <w:tcW w:w="2467" w:type="dxa"/>
                  <w:shd w:val="clear" w:color="auto" w:fill="auto"/>
                </w:tcPr>
                <w:p w14:paraId="036C4E8C" w14:textId="6997C317" w:rsidR="00506321" w:rsidRPr="00E66DCC" w:rsidRDefault="00C076B4" w:rsidP="009846C0">
                  <w:pPr>
                    <w:rPr>
                      <w:rFonts w:asciiTheme="minorHAnsi" w:hAnsiTheme="minorHAnsi" w:cstheme="minorBidi"/>
                      <w:iCs/>
                      <w:sz w:val="22"/>
                      <w:szCs w:val="22"/>
                      <w:lang w:val="el-GR"/>
                    </w:rPr>
                  </w:pPr>
                  <w:r w:rsidRPr="00E66DCC">
                    <w:rPr>
                      <w:rFonts w:asciiTheme="minorHAnsi" w:hAnsiTheme="minorHAnsi" w:cstheme="minorBidi"/>
                      <w:iCs/>
                      <w:sz w:val="22"/>
                      <w:szCs w:val="22"/>
                      <w:lang w:val="el-GR"/>
                    </w:rPr>
                    <w:t>Εκπόνηση εργασίας</w:t>
                  </w:r>
                  <w:r w:rsidRPr="00E66DCC">
                    <w:rPr>
                      <w:rFonts w:asciiTheme="minorHAnsi" w:hAnsiTheme="minorHAnsi" w:cstheme="minorBidi"/>
                      <w:iCs/>
                      <w:sz w:val="22"/>
                      <w:szCs w:val="22"/>
                    </w:rPr>
                    <w:t xml:space="preserve"> </w:t>
                  </w:r>
                </w:p>
              </w:tc>
              <w:tc>
                <w:tcPr>
                  <w:tcW w:w="2468" w:type="dxa"/>
                </w:tcPr>
                <w:p w14:paraId="6D0E0F92" w14:textId="19D9A9E4" w:rsidR="00506321" w:rsidRPr="00E66DCC" w:rsidRDefault="00AC71D0" w:rsidP="00551F1C">
                  <w:pPr>
                    <w:jc w:val="center"/>
                    <w:rPr>
                      <w:rFonts w:ascii="Calibri" w:hAnsi="Calibri" w:cs="Arial"/>
                      <w:sz w:val="22"/>
                      <w:szCs w:val="22"/>
                      <w:lang w:val="el-GR"/>
                    </w:rPr>
                  </w:pPr>
                  <w:r>
                    <w:rPr>
                      <w:rFonts w:ascii="Calibri" w:hAnsi="Calibri" w:cs="Arial"/>
                      <w:sz w:val="22"/>
                      <w:szCs w:val="22"/>
                      <w:lang w:val="el-GR"/>
                    </w:rPr>
                    <w:t>3</w:t>
                  </w:r>
                  <w:r w:rsidR="00C076B4" w:rsidRPr="00E66DCC">
                    <w:rPr>
                      <w:rFonts w:ascii="Calibri" w:hAnsi="Calibri" w:cs="Arial"/>
                      <w:sz w:val="22"/>
                      <w:szCs w:val="22"/>
                      <w:lang w:val="el-GR"/>
                    </w:rPr>
                    <w:t>0</w:t>
                  </w:r>
                </w:p>
              </w:tc>
            </w:tr>
            <w:tr w:rsidR="00E66DCC" w:rsidRPr="00E66DCC" w14:paraId="7482A441" w14:textId="77777777" w:rsidTr="00D05B60">
              <w:tc>
                <w:tcPr>
                  <w:tcW w:w="2467" w:type="dxa"/>
                  <w:shd w:val="clear" w:color="auto" w:fill="auto"/>
                </w:tcPr>
                <w:p w14:paraId="56757DFF" w14:textId="6E0F368D" w:rsidR="00C076B4" w:rsidRPr="00E66DCC" w:rsidRDefault="00C076B4" w:rsidP="00C076B4">
                  <w:pPr>
                    <w:rPr>
                      <w:rFonts w:asciiTheme="minorHAnsi" w:hAnsiTheme="minorHAnsi" w:cstheme="minorBidi"/>
                      <w:iCs/>
                      <w:sz w:val="22"/>
                      <w:szCs w:val="22"/>
                      <w:lang w:val="el-GR"/>
                    </w:rPr>
                  </w:pPr>
                  <w:r w:rsidRPr="00E66DCC">
                    <w:rPr>
                      <w:rFonts w:asciiTheme="minorHAnsi" w:hAnsiTheme="minorHAnsi" w:cstheme="minorBidi"/>
                      <w:iCs/>
                      <w:sz w:val="22"/>
                      <w:szCs w:val="22"/>
                      <w:lang w:val="el-GR"/>
                    </w:rPr>
                    <w:t>Εξετάσεις</w:t>
                  </w:r>
                </w:p>
              </w:tc>
              <w:tc>
                <w:tcPr>
                  <w:tcW w:w="2468" w:type="dxa"/>
                </w:tcPr>
                <w:p w14:paraId="746F7FB1" w14:textId="045EFD48" w:rsidR="00C076B4" w:rsidRPr="00E66DCC" w:rsidRDefault="00C076B4" w:rsidP="00C076B4">
                  <w:pPr>
                    <w:rPr>
                      <w:rFonts w:ascii="Calibri" w:hAnsi="Calibri" w:cs="Arial"/>
                      <w:sz w:val="22"/>
                      <w:szCs w:val="22"/>
                      <w:lang w:val="el-GR"/>
                    </w:rPr>
                  </w:pPr>
                  <w:r w:rsidRPr="00E66DCC">
                    <w:rPr>
                      <w:rFonts w:ascii="Calibri" w:hAnsi="Calibri" w:cs="Arial"/>
                      <w:sz w:val="22"/>
                      <w:szCs w:val="22"/>
                      <w:lang w:val="el-GR"/>
                    </w:rPr>
                    <w:t xml:space="preserve">                    </w:t>
                  </w:r>
                  <w:r w:rsidR="00AC71D0">
                    <w:rPr>
                      <w:rFonts w:ascii="Calibri" w:hAnsi="Calibri" w:cs="Arial"/>
                      <w:sz w:val="22"/>
                      <w:szCs w:val="22"/>
                      <w:lang w:val="el-GR"/>
                    </w:rPr>
                    <w:t>3</w:t>
                  </w:r>
                  <w:r w:rsidRPr="00E66DCC">
                    <w:rPr>
                      <w:rFonts w:ascii="Calibri" w:hAnsi="Calibri" w:cs="Arial"/>
                      <w:sz w:val="22"/>
                      <w:szCs w:val="22"/>
                      <w:lang w:val="el-GR"/>
                    </w:rPr>
                    <w:t>0</w:t>
                  </w:r>
                </w:p>
              </w:tc>
            </w:tr>
            <w:tr w:rsidR="00E66DCC" w:rsidRPr="00E66DCC" w14:paraId="79E5AEAF" w14:textId="77777777" w:rsidTr="00D05B60">
              <w:tc>
                <w:tcPr>
                  <w:tcW w:w="2467" w:type="dxa"/>
                  <w:shd w:val="clear" w:color="auto" w:fill="auto"/>
                </w:tcPr>
                <w:p w14:paraId="52E454A9" w14:textId="77777777" w:rsidR="00C076B4" w:rsidRPr="00E66DCC" w:rsidRDefault="00C076B4" w:rsidP="00C076B4">
                  <w:pPr>
                    <w:rPr>
                      <w:rFonts w:asciiTheme="minorHAnsi" w:hAnsiTheme="minorHAnsi" w:cstheme="minorBidi"/>
                      <w:iCs/>
                      <w:sz w:val="22"/>
                      <w:szCs w:val="22"/>
                      <w:lang w:val="el-GR"/>
                    </w:rPr>
                  </w:pPr>
                </w:p>
              </w:tc>
              <w:tc>
                <w:tcPr>
                  <w:tcW w:w="2468" w:type="dxa"/>
                </w:tcPr>
                <w:p w14:paraId="1C90CBC3" w14:textId="77777777" w:rsidR="00C076B4" w:rsidRPr="00E66DCC" w:rsidRDefault="00C076B4" w:rsidP="00C076B4">
                  <w:pPr>
                    <w:jc w:val="center"/>
                    <w:rPr>
                      <w:rFonts w:ascii="Calibri" w:hAnsi="Calibri" w:cs="Arial"/>
                      <w:sz w:val="22"/>
                      <w:szCs w:val="22"/>
                      <w:lang w:val="el-GR"/>
                    </w:rPr>
                  </w:pPr>
                </w:p>
              </w:tc>
            </w:tr>
            <w:tr w:rsidR="00E66DCC" w:rsidRPr="00E66DCC" w14:paraId="39B0D541" w14:textId="77777777" w:rsidTr="00D05B60">
              <w:tc>
                <w:tcPr>
                  <w:tcW w:w="2467" w:type="dxa"/>
                </w:tcPr>
                <w:p w14:paraId="7B6B6E46" w14:textId="77777777" w:rsidR="00C076B4" w:rsidRPr="00E66DCC" w:rsidRDefault="00C076B4" w:rsidP="00C076B4">
                  <w:pPr>
                    <w:rPr>
                      <w:rFonts w:asciiTheme="minorHAnsi" w:hAnsiTheme="minorHAnsi" w:cstheme="minorBidi"/>
                      <w:iCs/>
                      <w:sz w:val="22"/>
                      <w:szCs w:val="22"/>
                      <w:lang w:val="el-GR"/>
                    </w:rPr>
                  </w:pPr>
                  <w:r w:rsidRPr="00E66DCC">
                    <w:rPr>
                      <w:rFonts w:asciiTheme="minorHAnsi" w:hAnsiTheme="minorHAnsi" w:cstheme="minorBidi"/>
                      <w:iCs/>
                      <w:sz w:val="22"/>
                      <w:szCs w:val="22"/>
                      <w:lang w:val="el-GR"/>
                    </w:rPr>
                    <w:t>Σύνολο Μαθήματος</w:t>
                  </w:r>
                </w:p>
              </w:tc>
              <w:tc>
                <w:tcPr>
                  <w:tcW w:w="2468" w:type="dxa"/>
                  <w:vAlign w:val="center"/>
                </w:tcPr>
                <w:p w14:paraId="637279A0" w14:textId="5C3805F1" w:rsidR="00C076B4" w:rsidRPr="00E66DCC" w:rsidRDefault="00C076B4" w:rsidP="00C076B4">
                  <w:pPr>
                    <w:jc w:val="center"/>
                    <w:rPr>
                      <w:rFonts w:ascii="Calibri" w:hAnsi="Calibri" w:cs="Arial"/>
                      <w:b/>
                      <w:sz w:val="22"/>
                      <w:szCs w:val="22"/>
                      <w:lang w:val="el-GR"/>
                    </w:rPr>
                  </w:pPr>
                  <w:r w:rsidRPr="00E66DCC">
                    <w:rPr>
                      <w:rFonts w:ascii="Calibri" w:hAnsi="Calibri" w:cs="Arial"/>
                      <w:b/>
                      <w:sz w:val="22"/>
                      <w:szCs w:val="22"/>
                      <w:lang w:val="el-GR"/>
                    </w:rPr>
                    <w:t>1</w:t>
                  </w:r>
                  <w:r w:rsidR="00AC71D0">
                    <w:rPr>
                      <w:rFonts w:ascii="Calibri" w:hAnsi="Calibri" w:cs="Arial"/>
                      <w:b/>
                      <w:sz w:val="22"/>
                      <w:szCs w:val="22"/>
                      <w:lang w:val="el-GR"/>
                    </w:rPr>
                    <w:t>25</w:t>
                  </w:r>
                </w:p>
              </w:tc>
            </w:tr>
          </w:tbl>
          <w:p w14:paraId="4FF1E831" w14:textId="77777777" w:rsidR="00050B81" w:rsidRPr="00E66DCC" w:rsidRDefault="00050B81" w:rsidP="00050B81">
            <w:pPr>
              <w:spacing w:after="0" w:line="240" w:lineRule="auto"/>
              <w:rPr>
                <w:rFonts w:ascii="Tahoma" w:eastAsia="Times New Roman" w:hAnsi="Tahoma" w:cs="Tahoma"/>
                <w:lang w:val="en-US"/>
              </w:rPr>
            </w:pPr>
          </w:p>
        </w:tc>
      </w:tr>
      <w:tr w:rsidR="00050B81" w:rsidRPr="00641E0B" w14:paraId="7B385DC2" w14:textId="77777777" w:rsidTr="00D05B60">
        <w:tc>
          <w:tcPr>
            <w:tcW w:w="3306" w:type="dxa"/>
            <w:shd w:val="clear" w:color="auto" w:fill="DDD9C3" w:themeFill="background2" w:themeFillShade="E6"/>
          </w:tcPr>
          <w:p w14:paraId="681A81AD" w14:textId="77777777" w:rsidR="00050B81" w:rsidRPr="00050B81" w:rsidRDefault="00050B81" w:rsidP="00050B81">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ΑΞΙΟΛΟΓΗΣΗ ΦΟΙΤΗΤΩΝ </w:t>
            </w:r>
          </w:p>
          <w:p w14:paraId="5BEDB9DD" w14:textId="77777777"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Περιγραφή της διαδικασίας αξιολόγησης</w:t>
            </w:r>
          </w:p>
          <w:p w14:paraId="4A004254" w14:textId="77777777" w:rsidR="00050B81" w:rsidRDefault="00050B81" w:rsidP="00B25922">
            <w:pPr>
              <w:spacing w:after="0" w:line="240" w:lineRule="auto"/>
              <w:jc w:val="both"/>
              <w:rPr>
                <w:rFonts w:ascii="Calibri" w:eastAsia="Times New Roman" w:hAnsi="Calibri" w:cs="Arial"/>
                <w:i/>
                <w:sz w:val="16"/>
                <w:szCs w:val="16"/>
              </w:rPr>
            </w:pPr>
          </w:p>
          <w:p w14:paraId="06FD71B4" w14:textId="77777777" w:rsidR="00B25922" w:rsidRPr="00050B81" w:rsidRDefault="00B25922"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43FFAA0E" w14:textId="77777777" w:rsidR="00B25922" w:rsidRPr="00050B81" w:rsidRDefault="00B25922" w:rsidP="00B25922">
            <w:pPr>
              <w:spacing w:after="0" w:line="240" w:lineRule="auto"/>
              <w:jc w:val="both"/>
              <w:rPr>
                <w:rFonts w:ascii="Calibri" w:eastAsia="Times New Roman" w:hAnsi="Calibri" w:cs="Arial"/>
                <w:i/>
                <w:sz w:val="16"/>
                <w:szCs w:val="16"/>
              </w:rPr>
            </w:pPr>
          </w:p>
          <w:p w14:paraId="422BC69C" w14:textId="77777777" w:rsidR="00050B81" w:rsidRPr="00050B81" w:rsidRDefault="00050B81" w:rsidP="00B25922">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 xml:space="preserve">Αναφέρονται  ρητά προσδιορισμένα κριτήρια αξιολόγησης και εάν και που είναι </w:t>
            </w:r>
            <w:proofErr w:type="spellStart"/>
            <w:r w:rsidRPr="00050B81">
              <w:rPr>
                <w:rFonts w:ascii="Calibri" w:eastAsia="Times New Roman" w:hAnsi="Calibri" w:cs="Arial"/>
                <w:i/>
                <w:sz w:val="16"/>
                <w:szCs w:val="16"/>
              </w:rPr>
              <w:t>προσβάσιμα</w:t>
            </w:r>
            <w:proofErr w:type="spellEnd"/>
            <w:r w:rsidRPr="00050B81">
              <w:rPr>
                <w:rFonts w:ascii="Calibri" w:eastAsia="Times New Roman" w:hAnsi="Calibri" w:cs="Arial"/>
                <w:i/>
                <w:sz w:val="16"/>
                <w:szCs w:val="16"/>
              </w:rPr>
              <w:t xml:space="preserve"> από τους φοιτητές.</w:t>
            </w:r>
          </w:p>
        </w:tc>
        <w:tc>
          <w:tcPr>
            <w:tcW w:w="5166" w:type="dxa"/>
            <w:tcBorders>
              <w:bottom w:val="single" w:sz="4" w:space="0" w:color="auto"/>
            </w:tcBorders>
          </w:tcPr>
          <w:p w14:paraId="6471DC0B" w14:textId="77777777" w:rsidR="00C076B4" w:rsidRDefault="00C076B4" w:rsidP="00C076B4">
            <w:r>
              <w:t>Γραπτές εξετάσεις. Θα</w:t>
            </w:r>
            <w:r w:rsidRPr="0084373E">
              <w:t xml:space="preserve"> </w:t>
            </w:r>
            <w:r>
              <w:t>εξεταστεί</w:t>
            </w:r>
            <w:r w:rsidRPr="0084373E">
              <w:t xml:space="preserve"> </w:t>
            </w:r>
            <w:r>
              <w:t>η</w:t>
            </w:r>
            <w:r w:rsidRPr="0084373E">
              <w:t xml:space="preserve"> </w:t>
            </w:r>
            <w:r>
              <w:t>πιθανότητα</w:t>
            </w:r>
            <w:r w:rsidRPr="0084373E">
              <w:t xml:space="preserve"> </w:t>
            </w:r>
            <w:r>
              <w:t>και</w:t>
            </w:r>
            <w:r w:rsidRPr="0084373E">
              <w:t xml:space="preserve"> </w:t>
            </w:r>
            <w:r>
              <w:t>δυνατότητα</w:t>
            </w:r>
            <w:r w:rsidRPr="0084373E">
              <w:t xml:space="preserve"> </w:t>
            </w:r>
            <w:r>
              <w:t>απαλλακτικών</w:t>
            </w:r>
            <w:r w:rsidRPr="0084373E">
              <w:t xml:space="preserve"> </w:t>
            </w:r>
            <w:r>
              <w:t>(ή μη) εργασιών</w:t>
            </w:r>
            <w:r w:rsidRPr="0084373E">
              <w:t xml:space="preserve"> </w:t>
            </w:r>
            <w:r>
              <w:t>(στη</w:t>
            </w:r>
            <w:r w:rsidRPr="0084373E">
              <w:t xml:space="preserve"> </w:t>
            </w:r>
            <w:r>
              <w:t>τελική</w:t>
            </w:r>
            <w:r w:rsidRPr="0084373E">
              <w:t xml:space="preserve"> </w:t>
            </w:r>
            <w:r>
              <w:t>αξιολόγηση)</w:t>
            </w:r>
            <w:r w:rsidRPr="0084373E">
              <w:t xml:space="preserve">. </w:t>
            </w:r>
          </w:p>
          <w:p w14:paraId="246F1B40" w14:textId="77777777" w:rsidR="00050B81" w:rsidRPr="00C17BE0" w:rsidRDefault="00050B81" w:rsidP="00B25922">
            <w:pPr>
              <w:spacing w:before="60" w:after="0" w:line="240" w:lineRule="auto"/>
              <w:rPr>
                <w:rFonts w:ascii="Calibri" w:eastAsia="Times New Roman" w:hAnsi="Calibri" w:cs="Arial"/>
                <w:color w:val="244061" w:themeColor="accent1" w:themeShade="80"/>
                <w:sz w:val="20"/>
                <w:szCs w:val="20"/>
              </w:rPr>
            </w:pPr>
          </w:p>
          <w:p w14:paraId="55753227" w14:textId="77777777" w:rsidR="00C0168F" w:rsidRPr="00C17BE0" w:rsidRDefault="00C0168F" w:rsidP="00B25922">
            <w:pPr>
              <w:spacing w:before="60" w:after="0" w:line="240" w:lineRule="auto"/>
              <w:rPr>
                <w:rFonts w:ascii="Calibri" w:eastAsia="Times New Roman" w:hAnsi="Calibri" w:cs="Arial"/>
                <w:color w:val="244061" w:themeColor="accent1" w:themeShade="80"/>
              </w:rPr>
            </w:pPr>
          </w:p>
          <w:p w14:paraId="624E91B3" w14:textId="77777777" w:rsidR="00FF37E2" w:rsidRPr="00C17BE0" w:rsidRDefault="00FF37E2" w:rsidP="00C076B4">
            <w:pPr>
              <w:spacing w:before="60" w:after="0" w:line="240" w:lineRule="auto"/>
              <w:rPr>
                <w:rFonts w:ascii="Calibri" w:eastAsia="Times New Roman" w:hAnsi="Calibri" w:cs="Arial"/>
                <w:i/>
                <w:color w:val="244061" w:themeColor="accent1" w:themeShade="80"/>
                <w:sz w:val="16"/>
                <w:szCs w:val="16"/>
              </w:rPr>
            </w:pPr>
          </w:p>
        </w:tc>
      </w:tr>
    </w:tbl>
    <w:p w14:paraId="3C71E499" w14:textId="77777777" w:rsidR="00050B81" w:rsidRPr="00050B81" w:rsidRDefault="00050B81" w:rsidP="00050B81">
      <w:pPr>
        <w:widowControl w:val="0"/>
        <w:numPr>
          <w:ilvl w:val="0"/>
          <w:numId w:val="1"/>
        </w:numPr>
        <w:autoSpaceDE w:val="0"/>
        <w:autoSpaceDN w:val="0"/>
        <w:adjustRightInd w:val="0"/>
        <w:spacing w:before="24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rPr>
        <w:t>ΣΥΝΙΣΤΩΜΕΝΗ</w:t>
      </w:r>
      <w:r w:rsidR="007B2AE5">
        <w:rPr>
          <w:rFonts w:ascii="Calibri" w:eastAsia="Times New Roman" w:hAnsi="Calibri" w:cs="Arial"/>
          <w:b/>
          <w:color w:val="000000"/>
          <w:lang w:val="en-US"/>
        </w:rPr>
        <w:t xml:space="preserve"> </w:t>
      </w:r>
      <w:r w:rsidRPr="00050B81">
        <w:rPr>
          <w:rFonts w:ascii="Calibri" w:eastAsia="Times New Roman" w:hAnsi="Calibri" w:cs="Arial"/>
          <w:b/>
          <w:color w:val="00000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050B81" w:rsidRPr="00DB3F60" w14:paraId="4B62168F" w14:textId="77777777" w:rsidTr="00BF6D32">
        <w:tc>
          <w:tcPr>
            <w:tcW w:w="8472" w:type="dxa"/>
          </w:tcPr>
          <w:p w14:paraId="69E1D097" w14:textId="77777777" w:rsidR="00C076B4" w:rsidRDefault="00C076B4" w:rsidP="00E66DCC">
            <w:pPr>
              <w:spacing w:line="240" w:lineRule="auto"/>
              <w:ind w:left="360"/>
            </w:pPr>
            <w:r>
              <w:t>ΕΥΔΟΞΟΣ:</w:t>
            </w:r>
          </w:p>
          <w:p w14:paraId="170C26A5" w14:textId="5018333A" w:rsidR="00C076B4" w:rsidRPr="00C076B4" w:rsidRDefault="00C076B4" w:rsidP="00E66DCC">
            <w:pPr>
              <w:spacing w:line="240" w:lineRule="auto"/>
              <w:ind w:left="360"/>
              <w:jc w:val="both"/>
              <w:rPr>
                <w:rFonts w:cstheme="minorHAnsi"/>
              </w:rPr>
            </w:pPr>
            <w:r w:rsidRPr="00C076B4">
              <w:rPr>
                <w:rFonts w:cstheme="minorHAnsi"/>
              </w:rPr>
              <w:t xml:space="preserve">α) </w:t>
            </w:r>
            <w:proofErr w:type="spellStart"/>
            <w:r w:rsidR="00E45F99" w:rsidRPr="00C076B4">
              <w:rPr>
                <w:rFonts w:eastAsia="Times New Roman" w:cstheme="minorHAnsi"/>
                <w:color w:val="000000"/>
              </w:rPr>
              <w:t>Δικαίος</w:t>
            </w:r>
            <w:proofErr w:type="spellEnd"/>
            <w:r w:rsidR="00E45F99" w:rsidRPr="00C076B4">
              <w:rPr>
                <w:rFonts w:eastAsia="Times New Roman" w:cstheme="minorHAnsi"/>
                <w:color w:val="000000"/>
              </w:rPr>
              <w:t xml:space="preserve"> Κωνσταντίνος, </w:t>
            </w:r>
            <w:proofErr w:type="spellStart"/>
            <w:r w:rsidR="00E45F99" w:rsidRPr="00C076B4">
              <w:rPr>
                <w:rFonts w:eastAsia="Times New Roman" w:cstheme="minorHAnsi"/>
                <w:color w:val="000000"/>
              </w:rPr>
              <w:t>Καρμπέρης</w:t>
            </w:r>
            <w:proofErr w:type="spellEnd"/>
            <w:r w:rsidR="00E45F99" w:rsidRPr="00C076B4">
              <w:rPr>
                <w:rFonts w:eastAsia="Times New Roman" w:cstheme="minorHAnsi"/>
                <w:color w:val="000000"/>
              </w:rPr>
              <w:t xml:space="preserve"> Αθανάσιος, Πολύζος Νικόλαος</w:t>
            </w:r>
            <w:r w:rsidR="00E45F99">
              <w:rPr>
                <w:rFonts w:eastAsia="Times New Roman" w:cstheme="minorHAnsi"/>
                <w:color w:val="000000"/>
              </w:rPr>
              <w:t xml:space="preserve"> (2017) </w:t>
            </w:r>
            <w:r w:rsidRPr="00E45F99">
              <w:rPr>
                <w:rFonts w:eastAsia="Times New Roman" w:cstheme="minorHAnsi"/>
                <w:i/>
                <w:iCs/>
                <w:color w:val="000000"/>
              </w:rPr>
              <w:t>Διοίκηση Δημόσιων &amp; Κοινωνικών Υπηρεσιών</w:t>
            </w:r>
            <w:r w:rsidRPr="00C076B4">
              <w:rPr>
                <w:rFonts w:eastAsia="Times New Roman" w:cstheme="minorHAnsi"/>
                <w:color w:val="000000"/>
              </w:rPr>
              <w:t xml:space="preserve">, </w:t>
            </w:r>
            <w:r w:rsidR="00E45F99">
              <w:rPr>
                <w:rFonts w:eastAsia="Times New Roman" w:cstheme="minorHAnsi"/>
                <w:color w:val="000000"/>
              </w:rPr>
              <w:t>Αθήνα</w:t>
            </w:r>
            <w:r w:rsidR="00BF744E" w:rsidRPr="00BF744E">
              <w:rPr>
                <w:rFonts w:eastAsia="Times New Roman" w:cstheme="minorHAnsi"/>
                <w:color w:val="000000"/>
              </w:rPr>
              <w:t>:</w:t>
            </w:r>
            <w:r w:rsidR="00E45F99">
              <w:rPr>
                <w:rFonts w:eastAsia="Times New Roman" w:cstheme="minorHAnsi"/>
                <w:color w:val="000000"/>
              </w:rPr>
              <w:t xml:space="preserve"> </w:t>
            </w:r>
            <w:proofErr w:type="spellStart"/>
            <w:r w:rsidR="00E45F99">
              <w:rPr>
                <w:rFonts w:eastAsia="Times New Roman" w:cstheme="minorHAnsi"/>
                <w:color w:val="000000"/>
              </w:rPr>
              <w:t>Γκούτεμπεργκ</w:t>
            </w:r>
            <w:proofErr w:type="spellEnd"/>
            <w:r w:rsidR="00E45F99">
              <w:rPr>
                <w:rFonts w:eastAsia="Times New Roman" w:cstheme="minorHAnsi"/>
                <w:color w:val="000000"/>
              </w:rPr>
              <w:t xml:space="preserve"> (</w:t>
            </w:r>
            <w:r w:rsidRPr="00C076B4">
              <w:rPr>
                <w:rFonts w:cstheme="minorHAnsi"/>
              </w:rPr>
              <w:t xml:space="preserve">με ΚΩΔ.ΒΙΒΛΙΟΥ ΣΤΟΝ ΕΥΔΟΞΟ: </w:t>
            </w:r>
            <w:r w:rsidRPr="00C076B4">
              <w:rPr>
                <w:rFonts w:eastAsia="Times New Roman" w:cstheme="minorHAnsi"/>
                <w:color w:val="000000"/>
              </w:rPr>
              <w:t>68376900</w:t>
            </w:r>
            <w:r w:rsidR="00E45F99">
              <w:rPr>
                <w:rFonts w:eastAsia="Times New Roman" w:cstheme="minorHAnsi"/>
                <w:color w:val="000000"/>
              </w:rPr>
              <w:t>)</w:t>
            </w:r>
            <w:r w:rsidRPr="00C076B4">
              <w:rPr>
                <w:rFonts w:cstheme="minorHAnsi"/>
              </w:rPr>
              <w:t xml:space="preserve">. </w:t>
            </w:r>
          </w:p>
          <w:p w14:paraId="48335019" w14:textId="75A9A0D6" w:rsidR="00C076B4" w:rsidRPr="00C076B4" w:rsidRDefault="00C076B4" w:rsidP="00E66DCC">
            <w:pPr>
              <w:spacing w:line="240" w:lineRule="auto"/>
              <w:ind w:left="360"/>
              <w:rPr>
                <w:rFonts w:eastAsia="Times New Roman" w:cstheme="minorHAnsi"/>
                <w:color w:val="000000"/>
              </w:rPr>
            </w:pPr>
            <w:r w:rsidRPr="00C076B4">
              <w:rPr>
                <w:rFonts w:cstheme="minorHAnsi"/>
              </w:rPr>
              <w:t xml:space="preserve">β) </w:t>
            </w:r>
            <w:r w:rsidR="00E45F99" w:rsidRPr="00C076B4">
              <w:rPr>
                <w:rFonts w:eastAsia="Times New Roman" w:cstheme="minorHAnsi"/>
                <w:color w:val="000000"/>
              </w:rPr>
              <w:t>Σταθόπουλο</w:t>
            </w:r>
            <w:r w:rsidR="00E45F99">
              <w:rPr>
                <w:rFonts w:eastAsia="Times New Roman" w:cstheme="minorHAnsi"/>
                <w:color w:val="000000"/>
              </w:rPr>
              <w:t>ς</w:t>
            </w:r>
            <w:r w:rsidR="00E45F99" w:rsidRPr="00C076B4">
              <w:rPr>
                <w:rFonts w:eastAsia="Times New Roman" w:cstheme="minorHAnsi"/>
                <w:color w:val="000000"/>
              </w:rPr>
              <w:t xml:space="preserve"> Πέτρος</w:t>
            </w:r>
            <w:r w:rsidR="00E45F99" w:rsidRPr="00C076B4">
              <w:rPr>
                <w:rFonts w:cstheme="minorHAnsi"/>
              </w:rPr>
              <w:t xml:space="preserve"> </w:t>
            </w:r>
            <w:r w:rsidR="00E45F99">
              <w:rPr>
                <w:rFonts w:cstheme="minorHAnsi"/>
              </w:rPr>
              <w:t xml:space="preserve">(2013) </w:t>
            </w:r>
            <w:r w:rsidRPr="00E45F99">
              <w:rPr>
                <w:rFonts w:eastAsia="Times New Roman" w:cstheme="minorHAnsi"/>
                <w:i/>
                <w:iCs/>
                <w:color w:val="000000"/>
              </w:rPr>
              <w:t>Οργάνωση και διοίκηση κοινωνικών υπηρεσιών,</w:t>
            </w:r>
            <w:r w:rsidRPr="00C076B4">
              <w:rPr>
                <w:rFonts w:eastAsia="Times New Roman" w:cstheme="minorHAnsi"/>
                <w:color w:val="000000"/>
              </w:rPr>
              <w:t xml:space="preserve"> </w:t>
            </w:r>
            <w:r w:rsidR="00E45F99">
              <w:rPr>
                <w:rFonts w:eastAsia="Times New Roman" w:cstheme="minorHAnsi"/>
                <w:color w:val="000000"/>
              </w:rPr>
              <w:t>Αθήνα</w:t>
            </w:r>
            <w:r w:rsidR="00BF744E" w:rsidRPr="00BF744E">
              <w:rPr>
                <w:rFonts w:eastAsia="Times New Roman" w:cstheme="minorHAnsi"/>
                <w:color w:val="000000"/>
              </w:rPr>
              <w:t>:</w:t>
            </w:r>
            <w:r w:rsidR="00E45F99">
              <w:rPr>
                <w:rFonts w:eastAsia="Times New Roman" w:cstheme="minorHAnsi"/>
                <w:color w:val="000000"/>
              </w:rPr>
              <w:t xml:space="preserve"> </w:t>
            </w:r>
            <w:proofErr w:type="spellStart"/>
            <w:r w:rsidR="00E45F99">
              <w:rPr>
                <w:rFonts w:eastAsia="Times New Roman" w:cstheme="minorHAnsi"/>
                <w:color w:val="000000"/>
              </w:rPr>
              <w:t>Παπαζήσης</w:t>
            </w:r>
            <w:proofErr w:type="spellEnd"/>
            <w:r w:rsidR="00BF744E">
              <w:rPr>
                <w:rFonts w:eastAsia="Times New Roman" w:cstheme="minorHAnsi"/>
                <w:color w:val="000000"/>
              </w:rPr>
              <w:t xml:space="preserve"> (</w:t>
            </w:r>
            <w:r w:rsidRPr="00C076B4">
              <w:rPr>
                <w:rFonts w:cstheme="minorHAnsi"/>
              </w:rPr>
              <w:t xml:space="preserve">με ΚΩΔ. ΒΙΒΛΙΟΥ ΣΤΟΝ ΕΥΔΟΞΟ: </w:t>
            </w:r>
            <w:r w:rsidRPr="00C076B4">
              <w:rPr>
                <w:rFonts w:eastAsia="Times New Roman" w:cstheme="minorHAnsi"/>
                <w:color w:val="000000"/>
              </w:rPr>
              <w:t>22746739</w:t>
            </w:r>
            <w:r w:rsidR="00BF744E">
              <w:rPr>
                <w:rFonts w:eastAsia="Times New Roman" w:cstheme="minorHAnsi"/>
                <w:color w:val="000000"/>
              </w:rPr>
              <w:t>)</w:t>
            </w:r>
            <w:r w:rsidRPr="00C076B4">
              <w:rPr>
                <w:rFonts w:cstheme="minorHAnsi"/>
              </w:rPr>
              <w:t xml:space="preserve">. </w:t>
            </w:r>
          </w:p>
          <w:p w14:paraId="7394A5D9" w14:textId="24BEACC5" w:rsidR="00C076B4" w:rsidRPr="00C076B4" w:rsidRDefault="00C076B4" w:rsidP="00E66DCC">
            <w:pPr>
              <w:spacing w:line="240" w:lineRule="auto"/>
              <w:ind w:left="360"/>
              <w:jc w:val="both"/>
              <w:rPr>
                <w:rFonts w:cstheme="minorHAnsi"/>
              </w:rPr>
            </w:pPr>
            <w:r w:rsidRPr="00C076B4">
              <w:rPr>
                <w:rFonts w:cstheme="minorHAnsi"/>
              </w:rPr>
              <w:t xml:space="preserve">γ) </w:t>
            </w:r>
            <w:r w:rsidR="00BF744E" w:rsidRPr="00C076B4">
              <w:rPr>
                <w:rFonts w:eastAsia="Times New Roman" w:cstheme="minorHAnsi"/>
                <w:color w:val="000000"/>
              </w:rPr>
              <w:t>Πολύζος Νικόλαος</w:t>
            </w:r>
            <w:r w:rsidR="00BF744E" w:rsidRPr="00C076B4">
              <w:rPr>
                <w:rFonts w:cstheme="minorHAnsi"/>
              </w:rPr>
              <w:t xml:space="preserve"> </w:t>
            </w:r>
            <w:r w:rsidR="00BF744E">
              <w:rPr>
                <w:rFonts w:cstheme="minorHAnsi"/>
              </w:rPr>
              <w:t>(2014)</w:t>
            </w:r>
            <w:r w:rsidRPr="00C076B4">
              <w:rPr>
                <w:rFonts w:cstheme="minorHAnsi"/>
              </w:rPr>
              <w:t xml:space="preserve"> </w:t>
            </w:r>
            <w:r w:rsidRPr="00BF744E">
              <w:rPr>
                <w:rFonts w:eastAsia="Times New Roman" w:cstheme="minorHAnsi"/>
                <w:i/>
                <w:iCs/>
                <w:color w:val="000000"/>
              </w:rPr>
              <w:t>Διοίκηση και οργάνωση υπηρεσιών υγείας</w:t>
            </w:r>
            <w:r w:rsidRPr="00C076B4">
              <w:rPr>
                <w:rFonts w:eastAsia="Times New Roman" w:cstheme="minorHAnsi"/>
                <w:color w:val="000000"/>
              </w:rPr>
              <w:t xml:space="preserve">, </w:t>
            </w:r>
            <w:r w:rsidR="00BF744E">
              <w:rPr>
                <w:rFonts w:eastAsia="Times New Roman" w:cstheme="minorHAnsi"/>
                <w:color w:val="000000"/>
              </w:rPr>
              <w:t>Αθήνα</w:t>
            </w:r>
            <w:r w:rsidR="00BF744E" w:rsidRPr="003C7549">
              <w:rPr>
                <w:rFonts w:eastAsia="Times New Roman" w:cstheme="minorHAnsi"/>
                <w:color w:val="000000"/>
              </w:rPr>
              <w:t>:</w:t>
            </w:r>
            <w:r w:rsidR="00BF744E">
              <w:rPr>
                <w:rFonts w:eastAsia="Times New Roman" w:cstheme="minorHAnsi"/>
                <w:color w:val="000000"/>
              </w:rPr>
              <w:t xml:space="preserve"> Κριτική (</w:t>
            </w:r>
            <w:r w:rsidRPr="00C076B4">
              <w:rPr>
                <w:rFonts w:cstheme="minorHAnsi"/>
              </w:rPr>
              <w:t>με ΚΩΔ. ΒΙΒΛΙΟΥ ΣΤΟΝ ΕΥΔΟΞΟ: 41955467</w:t>
            </w:r>
            <w:r w:rsidR="00BF744E">
              <w:rPr>
                <w:rFonts w:cstheme="minorHAnsi"/>
              </w:rPr>
              <w:t>)</w:t>
            </w:r>
            <w:r w:rsidRPr="00C076B4">
              <w:rPr>
                <w:rFonts w:cstheme="minorHAnsi"/>
              </w:rPr>
              <w:t xml:space="preserve">. </w:t>
            </w:r>
          </w:p>
          <w:p w14:paraId="28AB5CB6" w14:textId="77777777" w:rsidR="00C076B4" w:rsidRPr="006F1385" w:rsidRDefault="00C076B4" w:rsidP="00E66DCC">
            <w:pPr>
              <w:spacing w:line="240" w:lineRule="auto"/>
              <w:ind w:left="360"/>
            </w:pPr>
            <w:r>
              <w:t>ΛΟΙΠΑ:</w:t>
            </w:r>
          </w:p>
          <w:p w14:paraId="511074BA" w14:textId="5D562779" w:rsidR="00C076B4" w:rsidRPr="006F1385" w:rsidRDefault="00C076B4" w:rsidP="00E66DCC">
            <w:pPr>
              <w:spacing w:line="240" w:lineRule="auto"/>
              <w:ind w:left="360"/>
            </w:pPr>
            <w:r>
              <w:t xml:space="preserve">• </w:t>
            </w:r>
            <w:proofErr w:type="spellStart"/>
            <w:r>
              <w:t>Μπουραντάς</w:t>
            </w:r>
            <w:proofErr w:type="spellEnd"/>
            <w:r>
              <w:t>, Δ.</w:t>
            </w:r>
            <w:r w:rsidR="00E45F99">
              <w:t xml:space="preserve"> (</w:t>
            </w:r>
            <w:r>
              <w:t>2002</w:t>
            </w:r>
            <w:r w:rsidR="00E45F99">
              <w:t>)</w:t>
            </w:r>
            <w:r>
              <w:t xml:space="preserve">. </w:t>
            </w:r>
            <w:r w:rsidRPr="00E45F99">
              <w:rPr>
                <w:i/>
                <w:iCs/>
              </w:rPr>
              <w:t>Μάνατζμεντ</w:t>
            </w:r>
            <w:r>
              <w:t xml:space="preserve">. Αθήνα: </w:t>
            </w:r>
            <w:proofErr w:type="spellStart"/>
            <w:r>
              <w:t>Εκδ</w:t>
            </w:r>
            <w:proofErr w:type="spellEnd"/>
            <w:r>
              <w:t xml:space="preserve">. Μπένου. σελ. 1-127 </w:t>
            </w:r>
          </w:p>
          <w:p w14:paraId="7F5AEFC3" w14:textId="4FFF4390" w:rsidR="00C076B4" w:rsidRPr="006F1385" w:rsidRDefault="00C076B4" w:rsidP="00E66DCC">
            <w:pPr>
              <w:spacing w:line="240" w:lineRule="auto"/>
              <w:ind w:left="360"/>
            </w:pPr>
            <w:r>
              <w:t>• Ιατρίδης, Δ.</w:t>
            </w:r>
            <w:r w:rsidR="00E45F99">
              <w:t xml:space="preserve"> (</w:t>
            </w:r>
            <w:r>
              <w:t>2000</w:t>
            </w:r>
            <w:r w:rsidR="00E45F99">
              <w:t>)</w:t>
            </w:r>
            <w:r>
              <w:t xml:space="preserve">. </w:t>
            </w:r>
            <w:r w:rsidRPr="00E45F99">
              <w:rPr>
                <w:i/>
                <w:iCs/>
              </w:rPr>
              <w:t>Σχεδιασμός Κοινωνικής Πολιτικής</w:t>
            </w:r>
            <w:r>
              <w:t xml:space="preserve">. Αθήνα: </w:t>
            </w:r>
            <w:proofErr w:type="spellStart"/>
            <w:r>
              <w:t>Gutenberg</w:t>
            </w:r>
            <w:proofErr w:type="spellEnd"/>
            <w:r>
              <w:t xml:space="preserve">. </w:t>
            </w:r>
            <w:proofErr w:type="spellStart"/>
            <w:r>
              <w:t>σελ</w:t>
            </w:r>
            <w:proofErr w:type="spellEnd"/>
            <w:r>
              <w:t xml:space="preserve"> 15- 183 </w:t>
            </w:r>
          </w:p>
          <w:p w14:paraId="5EAD1721" w14:textId="639DAB80" w:rsidR="00C076B4" w:rsidRPr="008B3EB0" w:rsidRDefault="00C076B4" w:rsidP="00E66DCC">
            <w:pPr>
              <w:spacing w:line="240" w:lineRule="auto"/>
              <w:ind w:left="360"/>
            </w:pPr>
            <w:r>
              <w:t xml:space="preserve">• </w:t>
            </w:r>
            <w:proofErr w:type="spellStart"/>
            <w:r>
              <w:t>Χολέβας</w:t>
            </w:r>
            <w:proofErr w:type="spellEnd"/>
            <w:r>
              <w:t>, Γ.</w:t>
            </w:r>
            <w:r w:rsidR="00E45F99">
              <w:t xml:space="preserve"> (</w:t>
            </w:r>
            <w:r>
              <w:t>1995</w:t>
            </w:r>
            <w:r w:rsidR="00E45F99">
              <w:t>)</w:t>
            </w:r>
            <w:r>
              <w:t xml:space="preserve">. </w:t>
            </w:r>
            <w:r w:rsidRPr="00E45F99">
              <w:rPr>
                <w:i/>
                <w:iCs/>
              </w:rPr>
              <w:t>Οργάνωση και Διοίκηση</w:t>
            </w:r>
            <w:r>
              <w:t xml:space="preserve">. Αθήνα: </w:t>
            </w:r>
            <w:proofErr w:type="spellStart"/>
            <w:r>
              <w:t>Interbooks</w:t>
            </w:r>
            <w:proofErr w:type="spellEnd"/>
            <w:r>
              <w:t xml:space="preserve">. σελ. 68-116 </w:t>
            </w:r>
          </w:p>
          <w:p w14:paraId="315D409B" w14:textId="13BC51B5" w:rsidR="00C076B4" w:rsidRPr="008B3EB0" w:rsidRDefault="00C076B4" w:rsidP="00E66DCC">
            <w:pPr>
              <w:spacing w:line="240" w:lineRule="auto"/>
              <w:ind w:left="360"/>
            </w:pPr>
            <w:r>
              <w:t>• Κέφης, Β.</w:t>
            </w:r>
            <w:r w:rsidR="00E45F99">
              <w:t xml:space="preserve"> (</w:t>
            </w:r>
            <w:r>
              <w:t>2005</w:t>
            </w:r>
            <w:r w:rsidR="00E45F99">
              <w:t>)</w:t>
            </w:r>
            <w:r>
              <w:t xml:space="preserve">. </w:t>
            </w:r>
            <w:r w:rsidRPr="00E45F99">
              <w:rPr>
                <w:i/>
                <w:iCs/>
              </w:rPr>
              <w:t>Ολοκληρωμένο Μάνατζμεντ</w:t>
            </w:r>
            <w:r>
              <w:t xml:space="preserve">. Αθήνα: Κριτική. σελ. 41-115 / 165- 170. </w:t>
            </w:r>
          </w:p>
          <w:p w14:paraId="61843833" w14:textId="5995A13F" w:rsidR="00C076B4" w:rsidRDefault="00C076B4" w:rsidP="00E66DCC">
            <w:pPr>
              <w:spacing w:line="240" w:lineRule="auto"/>
              <w:ind w:left="360"/>
            </w:pPr>
            <w:r>
              <w:t xml:space="preserve">• </w:t>
            </w:r>
            <w:proofErr w:type="spellStart"/>
            <w:r>
              <w:t>Φαναριώτης</w:t>
            </w:r>
            <w:proofErr w:type="spellEnd"/>
            <w:r>
              <w:t>, Π.</w:t>
            </w:r>
            <w:r w:rsidR="00E45F99">
              <w:t xml:space="preserve"> (</w:t>
            </w:r>
            <w:r>
              <w:t>1999</w:t>
            </w:r>
            <w:r w:rsidR="00E45F99">
              <w:t>)</w:t>
            </w:r>
            <w:r>
              <w:t xml:space="preserve">. </w:t>
            </w:r>
            <w:r w:rsidRPr="00E45F99">
              <w:rPr>
                <w:i/>
                <w:iCs/>
              </w:rPr>
              <w:t>Διοίκηση Δημοσίων Υπηρεσιών και Οργανισμών</w:t>
            </w:r>
            <w:r>
              <w:t xml:space="preserve">. Αθήνα: Σταμούλης. </w:t>
            </w:r>
          </w:p>
          <w:p w14:paraId="1ECA2109" w14:textId="28BC5F29" w:rsidR="00A45BD0" w:rsidRPr="00C076B4" w:rsidRDefault="00CB19B2" w:rsidP="00E66DCC">
            <w:pPr>
              <w:spacing w:line="240" w:lineRule="auto"/>
            </w:pPr>
            <w:r>
              <w:lastRenderedPageBreak/>
              <w:t>Βιβλιογραφία και</w:t>
            </w:r>
            <w:r w:rsidR="00C076B4" w:rsidRPr="0058232D">
              <w:t xml:space="preserve"> </w:t>
            </w:r>
            <w:r w:rsidR="00C076B4">
              <w:t>παρουσιάσεις</w:t>
            </w:r>
            <w:r w:rsidR="00C076B4" w:rsidRPr="0058232D">
              <w:t xml:space="preserve"> </w:t>
            </w:r>
            <w:r w:rsidR="00C076B4">
              <w:t>μαθημάτων</w:t>
            </w:r>
            <w:r w:rsidR="00C076B4" w:rsidRPr="0058232D">
              <w:t xml:space="preserve"> </w:t>
            </w:r>
            <w:r w:rsidR="00C076B4">
              <w:t>διατίθενται</w:t>
            </w:r>
            <w:r w:rsidR="00C076B4" w:rsidRPr="0058232D">
              <w:t xml:space="preserve"> </w:t>
            </w:r>
            <w:r w:rsidR="00C076B4">
              <w:t>και στη</w:t>
            </w:r>
            <w:r w:rsidR="00C076B4" w:rsidRPr="0058232D">
              <w:t xml:space="preserve"> </w:t>
            </w:r>
            <w:r w:rsidR="00C076B4">
              <w:t>βάση</w:t>
            </w:r>
            <w:r w:rsidR="00C076B4" w:rsidRPr="0058232D">
              <w:t xml:space="preserve"> </w:t>
            </w:r>
            <w:r w:rsidR="00C076B4">
              <w:t>δεδομένων</w:t>
            </w:r>
            <w:r w:rsidR="00C076B4" w:rsidRPr="0058232D">
              <w:t xml:space="preserve"> </w:t>
            </w:r>
            <w:r w:rsidR="00C076B4">
              <w:t>του</w:t>
            </w:r>
            <w:r w:rsidR="00C076B4" w:rsidRPr="00C076B4">
              <w:t xml:space="preserve"> </w:t>
            </w:r>
            <w:proofErr w:type="spellStart"/>
            <w:r w:rsidR="00C076B4">
              <w:rPr>
                <w:lang w:val="en-US"/>
              </w:rPr>
              <w:t>eclass</w:t>
            </w:r>
            <w:proofErr w:type="spellEnd"/>
            <w:r w:rsidR="00C076B4" w:rsidRPr="00C076B4">
              <w:t xml:space="preserve"> </w:t>
            </w:r>
            <w:r w:rsidR="00C076B4">
              <w:t>(έγγραφα).</w:t>
            </w:r>
          </w:p>
        </w:tc>
      </w:tr>
    </w:tbl>
    <w:p w14:paraId="171B3702" w14:textId="77777777" w:rsidR="00664148" w:rsidRPr="00C076B4" w:rsidRDefault="00664148"/>
    <w:p w14:paraId="2167EFD5" w14:textId="600A7FAD" w:rsidR="00664148" w:rsidRPr="00664148" w:rsidRDefault="00664148" w:rsidP="00E66DCC">
      <w:pPr>
        <w:rPr>
          <w:rFonts w:ascii="Calibri" w:eastAsia="Calibri" w:hAnsi="Calibri" w:cs="Times New Roman"/>
          <w:b/>
          <w:sz w:val="32"/>
        </w:rPr>
      </w:pPr>
      <w:r w:rsidRPr="00664148">
        <w:rPr>
          <w:rFonts w:ascii="Calibri" w:eastAsia="Calibri" w:hAnsi="Calibri" w:cs="Times New Roman"/>
          <w:b/>
          <w:sz w:val="32"/>
        </w:rPr>
        <w:t>ΠΑΡΑΡΤΗΜΑ ΠΕΡΙΓΡΑΜΜΑΤΟΣ ΜΑΘΗΜΑΤΟΣ</w:t>
      </w:r>
    </w:p>
    <w:p w14:paraId="2B688650" w14:textId="77777777" w:rsidR="00664148" w:rsidRPr="000D22C3" w:rsidRDefault="00664148" w:rsidP="00580E4E">
      <w:pPr>
        <w:shd w:val="clear" w:color="auto" w:fill="C6D9F1" w:themeFill="text2" w:themeFillTint="33"/>
        <w:spacing w:after="0" w:line="259" w:lineRule="auto"/>
        <w:ind w:left="-426" w:right="43"/>
        <w:jc w:val="center"/>
        <w:rPr>
          <w:rFonts w:ascii="Calibri" w:eastAsia="Calibri" w:hAnsi="Calibri" w:cs="Times New Roman"/>
          <w:b/>
          <w:sz w:val="28"/>
        </w:rPr>
      </w:pPr>
    </w:p>
    <w:p w14:paraId="63F56CEC" w14:textId="3B28DA99" w:rsidR="00664148" w:rsidRDefault="00664148" w:rsidP="00E66DCC">
      <w:pPr>
        <w:spacing w:after="0" w:line="259" w:lineRule="auto"/>
        <w:ind w:left="-112" w:right="43"/>
        <w:rPr>
          <w:rFonts w:ascii="Calibri" w:eastAsia="Calibri" w:hAnsi="Calibri" w:cs="Times New Roman"/>
          <w:b/>
          <w:sz w:val="32"/>
        </w:rPr>
      </w:pPr>
      <w:r w:rsidRPr="00664148">
        <w:rPr>
          <w:rFonts w:ascii="Calibri" w:eastAsia="Calibri" w:hAnsi="Calibri" w:cs="Times New Roman"/>
          <w:b/>
          <w:sz w:val="32"/>
        </w:rPr>
        <w:t>Εναλλακτικοί τρόποι εξέτασης μαθήματος σε καταστάσεις έκτακτης ανάγκης</w:t>
      </w:r>
    </w:p>
    <w:tbl>
      <w:tblPr>
        <w:tblStyle w:val="a3"/>
        <w:tblW w:w="0" w:type="auto"/>
        <w:tblLook w:val="04A0" w:firstRow="1" w:lastRow="0" w:firstColumn="1" w:lastColumn="0" w:noHBand="0" w:noVBand="1"/>
      </w:tblPr>
      <w:tblGrid>
        <w:gridCol w:w="2515"/>
        <w:gridCol w:w="5781"/>
      </w:tblGrid>
      <w:tr w:rsidR="00020E23" w14:paraId="222969A9" w14:textId="77777777" w:rsidTr="008E5095">
        <w:tc>
          <w:tcPr>
            <w:tcW w:w="2515" w:type="dxa"/>
          </w:tcPr>
          <w:p w14:paraId="06D6EAFD" w14:textId="77777777" w:rsidR="00020E23" w:rsidRPr="005E5F37" w:rsidRDefault="00020E23" w:rsidP="008E5095">
            <w:pPr>
              <w:spacing w:before="120" w:after="120"/>
              <w:ind w:left="-106" w:right="11"/>
              <w:jc w:val="right"/>
              <w:rPr>
                <w:b/>
                <w:sz w:val="24"/>
              </w:rPr>
            </w:pPr>
            <w:proofErr w:type="spellStart"/>
            <w:r w:rsidRPr="005E5F37">
              <w:rPr>
                <w:b/>
                <w:sz w:val="24"/>
              </w:rPr>
              <w:t>Τμήμ</w:t>
            </w:r>
            <w:proofErr w:type="spellEnd"/>
            <w:r w:rsidRPr="005E5F37">
              <w:rPr>
                <w:b/>
                <w:sz w:val="24"/>
              </w:rPr>
              <w:t>α:</w:t>
            </w:r>
          </w:p>
        </w:tc>
        <w:tc>
          <w:tcPr>
            <w:tcW w:w="5781" w:type="dxa"/>
          </w:tcPr>
          <w:p w14:paraId="7E01B27D" w14:textId="77777777" w:rsidR="00020E23" w:rsidRPr="00020E23" w:rsidRDefault="00020E23" w:rsidP="008E5095">
            <w:pPr>
              <w:spacing w:before="120" w:after="120"/>
              <w:rPr>
                <w:lang w:val="el-GR"/>
              </w:rPr>
            </w:pPr>
            <w:r w:rsidRPr="00020E23">
              <w:rPr>
                <w:lang w:val="el-GR"/>
              </w:rPr>
              <w:t>Κοινωνικής Εργασίας (και Κοινωνικής Πολιτικής)</w:t>
            </w:r>
          </w:p>
        </w:tc>
      </w:tr>
      <w:tr w:rsidR="00020E23" w14:paraId="15253482" w14:textId="77777777" w:rsidTr="008E5095">
        <w:tc>
          <w:tcPr>
            <w:tcW w:w="2515" w:type="dxa"/>
          </w:tcPr>
          <w:p w14:paraId="29C742CD" w14:textId="77777777" w:rsidR="00020E23" w:rsidRPr="005E5F37" w:rsidRDefault="00020E23" w:rsidP="008E5095">
            <w:pPr>
              <w:spacing w:before="120" w:after="120"/>
              <w:ind w:left="-106" w:right="11"/>
              <w:jc w:val="right"/>
              <w:rPr>
                <w:b/>
                <w:sz w:val="24"/>
              </w:rPr>
            </w:pPr>
            <w:proofErr w:type="spellStart"/>
            <w:r w:rsidRPr="005E5F37">
              <w:rPr>
                <w:b/>
                <w:sz w:val="24"/>
              </w:rPr>
              <w:t>Μάθημ</w:t>
            </w:r>
            <w:proofErr w:type="spellEnd"/>
            <w:r w:rsidRPr="005E5F37">
              <w:rPr>
                <w:b/>
                <w:sz w:val="24"/>
              </w:rPr>
              <w:t>α:</w:t>
            </w:r>
          </w:p>
        </w:tc>
        <w:tc>
          <w:tcPr>
            <w:tcW w:w="5781" w:type="dxa"/>
          </w:tcPr>
          <w:p w14:paraId="5C5A741C" w14:textId="77777777" w:rsidR="00020E23" w:rsidRPr="00020E23" w:rsidRDefault="00020E23" w:rsidP="008E5095">
            <w:pPr>
              <w:spacing w:before="120" w:after="120"/>
              <w:rPr>
                <w:lang w:val="el-GR"/>
              </w:rPr>
            </w:pPr>
            <w:r w:rsidRPr="00020E23">
              <w:rPr>
                <w:lang w:val="el-GR"/>
              </w:rPr>
              <w:t>Οργάνωση και Διοίκηση Κοινωνικών Υπηρεσιών</w:t>
            </w:r>
          </w:p>
        </w:tc>
      </w:tr>
      <w:tr w:rsidR="00020E23" w14:paraId="49C54FD3" w14:textId="77777777" w:rsidTr="008E5095">
        <w:tc>
          <w:tcPr>
            <w:tcW w:w="2515" w:type="dxa"/>
          </w:tcPr>
          <w:p w14:paraId="4F5C2D00" w14:textId="77777777" w:rsidR="00020E23" w:rsidRPr="005E5F37" w:rsidRDefault="00020E23" w:rsidP="008E5095">
            <w:pPr>
              <w:spacing w:before="120" w:after="120"/>
              <w:ind w:left="-106" w:right="11"/>
              <w:jc w:val="right"/>
              <w:rPr>
                <w:b/>
                <w:sz w:val="24"/>
              </w:rPr>
            </w:pPr>
            <w:proofErr w:type="spellStart"/>
            <w:r>
              <w:rPr>
                <w:b/>
                <w:sz w:val="24"/>
              </w:rPr>
              <w:t>Κωδικός</w:t>
            </w:r>
            <w:proofErr w:type="spellEnd"/>
            <w:r>
              <w:rPr>
                <w:b/>
                <w:sz w:val="24"/>
              </w:rPr>
              <w:t xml:space="preserve"> Μα</w:t>
            </w:r>
            <w:proofErr w:type="spellStart"/>
            <w:r>
              <w:rPr>
                <w:b/>
                <w:sz w:val="24"/>
              </w:rPr>
              <w:t>θήμ</w:t>
            </w:r>
            <w:proofErr w:type="spellEnd"/>
            <w:r>
              <w:rPr>
                <w:b/>
                <w:sz w:val="24"/>
              </w:rPr>
              <w:t>ατος</w:t>
            </w:r>
          </w:p>
        </w:tc>
        <w:tc>
          <w:tcPr>
            <w:tcW w:w="5781" w:type="dxa"/>
          </w:tcPr>
          <w:p w14:paraId="1E3747AC" w14:textId="77777777" w:rsidR="00020E23" w:rsidRDefault="00020E23" w:rsidP="008E5095">
            <w:pPr>
              <w:spacing w:before="120" w:after="120"/>
            </w:pPr>
            <w:r>
              <w:t>ΟΚΑ 130</w:t>
            </w:r>
          </w:p>
        </w:tc>
      </w:tr>
      <w:tr w:rsidR="00020E23" w14:paraId="21E331CF" w14:textId="77777777" w:rsidTr="008E5095">
        <w:tc>
          <w:tcPr>
            <w:tcW w:w="2515" w:type="dxa"/>
          </w:tcPr>
          <w:p w14:paraId="3194304A" w14:textId="77777777" w:rsidR="00020E23" w:rsidRPr="005E5F37" w:rsidRDefault="00020E23" w:rsidP="008E5095">
            <w:pPr>
              <w:spacing w:before="120" w:after="120"/>
              <w:ind w:left="-106" w:right="11"/>
              <w:jc w:val="right"/>
              <w:rPr>
                <w:b/>
                <w:sz w:val="24"/>
              </w:rPr>
            </w:pPr>
            <w:proofErr w:type="spellStart"/>
            <w:r w:rsidRPr="005E5F37">
              <w:rPr>
                <w:b/>
                <w:sz w:val="24"/>
              </w:rPr>
              <w:t>Διδάσκων</w:t>
            </w:r>
            <w:proofErr w:type="spellEnd"/>
            <w:r w:rsidRPr="005E5F37">
              <w:rPr>
                <w:b/>
                <w:sz w:val="24"/>
              </w:rPr>
              <w:t>:</w:t>
            </w:r>
          </w:p>
        </w:tc>
        <w:tc>
          <w:tcPr>
            <w:tcW w:w="5781" w:type="dxa"/>
          </w:tcPr>
          <w:p w14:paraId="1D0D4A2C" w14:textId="77777777" w:rsidR="00020E23" w:rsidRDefault="00020E23" w:rsidP="008E5095">
            <w:pPr>
              <w:spacing w:before="120" w:after="120"/>
            </w:pPr>
            <w:proofErr w:type="spellStart"/>
            <w:r>
              <w:t>Πολύζος</w:t>
            </w:r>
            <w:proofErr w:type="spellEnd"/>
            <w:r>
              <w:t xml:space="preserve"> </w:t>
            </w:r>
            <w:proofErr w:type="spellStart"/>
            <w:r>
              <w:t>Νικόλ</w:t>
            </w:r>
            <w:proofErr w:type="spellEnd"/>
            <w:r>
              <w:t>αος</w:t>
            </w:r>
          </w:p>
        </w:tc>
      </w:tr>
      <w:tr w:rsidR="00020E23" w14:paraId="2C47B170" w14:textId="77777777" w:rsidTr="008E5095">
        <w:tc>
          <w:tcPr>
            <w:tcW w:w="2515" w:type="dxa"/>
          </w:tcPr>
          <w:p w14:paraId="23FA920A" w14:textId="77777777" w:rsidR="00020E23" w:rsidRDefault="00020E23" w:rsidP="008E5095">
            <w:pPr>
              <w:spacing w:before="120" w:after="120"/>
              <w:ind w:left="-106" w:right="11"/>
              <w:jc w:val="right"/>
              <w:rPr>
                <w:b/>
                <w:sz w:val="24"/>
              </w:rPr>
            </w:pPr>
            <w:proofErr w:type="spellStart"/>
            <w:r>
              <w:rPr>
                <w:b/>
                <w:sz w:val="24"/>
              </w:rPr>
              <w:t>Τρό</w:t>
            </w:r>
            <w:proofErr w:type="spellEnd"/>
            <w:r>
              <w:rPr>
                <w:b/>
                <w:sz w:val="24"/>
              </w:rPr>
              <w:t>πος επ</w:t>
            </w:r>
            <w:proofErr w:type="spellStart"/>
            <w:r>
              <w:rPr>
                <w:b/>
                <w:sz w:val="24"/>
              </w:rPr>
              <w:t>ικοινωνί</w:t>
            </w:r>
            <w:proofErr w:type="spellEnd"/>
            <w:r>
              <w:rPr>
                <w:b/>
                <w:sz w:val="24"/>
              </w:rPr>
              <w:t xml:space="preserve">ας </w:t>
            </w:r>
            <w:proofErr w:type="spellStart"/>
            <w:r>
              <w:rPr>
                <w:b/>
                <w:sz w:val="24"/>
              </w:rPr>
              <w:t>με</w:t>
            </w:r>
            <w:proofErr w:type="spellEnd"/>
            <w:r>
              <w:rPr>
                <w:b/>
                <w:sz w:val="24"/>
              </w:rPr>
              <w:t xml:space="preserve"> </w:t>
            </w:r>
            <w:proofErr w:type="spellStart"/>
            <w:r>
              <w:rPr>
                <w:b/>
                <w:sz w:val="24"/>
              </w:rPr>
              <w:t>διδάσκοντ</w:t>
            </w:r>
            <w:proofErr w:type="spellEnd"/>
            <w:r>
              <w:rPr>
                <w:b/>
                <w:sz w:val="24"/>
              </w:rPr>
              <w:t>α</w:t>
            </w:r>
          </w:p>
        </w:tc>
        <w:tc>
          <w:tcPr>
            <w:tcW w:w="5781" w:type="dxa"/>
          </w:tcPr>
          <w:p w14:paraId="5EC15A2E" w14:textId="77777777" w:rsidR="00020E23" w:rsidRPr="00020E23" w:rsidRDefault="00020E23" w:rsidP="008E5095">
            <w:pPr>
              <w:spacing w:before="120" w:after="120"/>
              <w:rPr>
                <w:lang w:val="el-GR"/>
              </w:rPr>
            </w:pPr>
            <w:r w:rsidRPr="00020E23">
              <w:rPr>
                <w:lang w:val="el-GR"/>
              </w:rPr>
              <w:t xml:space="preserve">Κυρίως </w:t>
            </w:r>
            <w:r>
              <w:t>E</w:t>
            </w:r>
            <w:r w:rsidRPr="00020E23">
              <w:rPr>
                <w:lang w:val="el-GR"/>
              </w:rPr>
              <w:t>-</w:t>
            </w:r>
            <w:r>
              <w:t>class</w:t>
            </w:r>
            <w:r w:rsidRPr="00020E23">
              <w:rPr>
                <w:lang w:val="el-GR"/>
              </w:rPr>
              <w:t xml:space="preserve"> &amp; Δευτερευόντως </w:t>
            </w:r>
            <w:r>
              <w:t>email</w:t>
            </w:r>
          </w:p>
          <w:p w14:paraId="3AAD7AAA" w14:textId="77777777" w:rsidR="00020E23" w:rsidRPr="00020E23" w:rsidRDefault="00020E23" w:rsidP="008E5095">
            <w:pPr>
              <w:spacing w:before="120" w:after="120"/>
              <w:rPr>
                <w:lang w:val="el-GR"/>
              </w:rPr>
            </w:pPr>
            <w:r w:rsidRPr="00020E23">
              <w:rPr>
                <w:lang w:val="el-GR"/>
              </w:rPr>
              <w:t>(ιστοσελίδα ΔΠΘ και ΚΕ-ΚΠ αναλόγως)</w:t>
            </w:r>
          </w:p>
        </w:tc>
      </w:tr>
      <w:tr w:rsidR="00020E23" w14:paraId="5F277FA0" w14:textId="77777777" w:rsidTr="008E5095">
        <w:tc>
          <w:tcPr>
            <w:tcW w:w="2515" w:type="dxa"/>
          </w:tcPr>
          <w:p w14:paraId="556EDBD2" w14:textId="77777777" w:rsidR="00020E23" w:rsidRDefault="00020E23" w:rsidP="008E5095">
            <w:pPr>
              <w:spacing w:before="120" w:after="120"/>
              <w:ind w:left="-106" w:right="11"/>
              <w:jc w:val="right"/>
              <w:rPr>
                <w:b/>
                <w:sz w:val="24"/>
              </w:rPr>
            </w:pPr>
            <w:r>
              <w:rPr>
                <w:b/>
                <w:sz w:val="24"/>
              </w:rPr>
              <w:t>Επόπ</w:t>
            </w:r>
            <w:proofErr w:type="spellStart"/>
            <w:r>
              <w:rPr>
                <w:b/>
                <w:sz w:val="24"/>
              </w:rPr>
              <w:t>τες</w:t>
            </w:r>
            <w:proofErr w:type="spellEnd"/>
            <w:r>
              <w:rPr>
                <w:b/>
                <w:sz w:val="24"/>
              </w:rPr>
              <w:t>/Επ</w:t>
            </w:r>
            <w:proofErr w:type="spellStart"/>
            <w:r>
              <w:rPr>
                <w:b/>
                <w:sz w:val="24"/>
              </w:rPr>
              <w:t>ιτηρητές</w:t>
            </w:r>
            <w:proofErr w:type="spellEnd"/>
            <w:r>
              <w:rPr>
                <w:b/>
                <w:sz w:val="24"/>
              </w:rPr>
              <w:t xml:space="preserve">: </w:t>
            </w:r>
          </w:p>
        </w:tc>
        <w:tc>
          <w:tcPr>
            <w:tcW w:w="5781" w:type="dxa"/>
          </w:tcPr>
          <w:p w14:paraId="18F3E1BB" w14:textId="77777777" w:rsidR="00020E23" w:rsidRPr="004D03D0" w:rsidRDefault="00020E23" w:rsidP="008E5095">
            <w:pPr>
              <w:spacing w:before="120" w:after="120"/>
            </w:pPr>
            <w:r>
              <w:t xml:space="preserve">Ο </w:t>
            </w:r>
            <w:proofErr w:type="spellStart"/>
            <w:r>
              <w:t>Διδάσκων</w:t>
            </w:r>
            <w:proofErr w:type="spellEnd"/>
          </w:p>
        </w:tc>
      </w:tr>
      <w:tr w:rsidR="00020E23" w14:paraId="20AA1C98" w14:textId="77777777" w:rsidTr="008E5095">
        <w:tc>
          <w:tcPr>
            <w:tcW w:w="2515" w:type="dxa"/>
          </w:tcPr>
          <w:p w14:paraId="0957FBEA" w14:textId="77777777" w:rsidR="00020E23" w:rsidRPr="005E5F37" w:rsidRDefault="00020E23" w:rsidP="008E5095">
            <w:pPr>
              <w:spacing w:before="120" w:after="120"/>
              <w:ind w:left="-106" w:right="11"/>
              <w:jc w:val="right"/>
              <w:rPr>
                <w:b/>
                <w:sz w:val="24"/>
              </w:rPr>
            </w:pPr>
            <w:proofErr w:type="spellStart"/>
            <w:r>
              <w:rPr>
                <w:b/>
                <w:sz w:val="24"/>
              </w:rPr>
              <w:t>Εξάμηνο</w:t>
            </w:r>
            <w:proofErr w:type="spellEnd"/>
            <w:r>
              <w:rPr>
                <w:b/>
                <w:sz w:val="24"/>
              </w:rPr>
              <w:t xml:space="preserve">: </w:t>
            </w:r>
          </w:p>
        </w:tc>
        <w:tc>
          <w:tcPr>
            <w:tcW w:w="5781" w:type="dxa"/>
          </w:tcPr>
          <w:p w14:paraId="0F67EADF" w14:textId="1E5D14EC" w:rsidR="00020E23" w:rsidRDefault="00020E23" w:rsidP="008E5095">
            <w:pPr>
              <w:spacing w:before="120" w:after="120"/>
            </w:pPr>
            <w:r>
              <w:t>7</w:t>
            </w:r>
            <w:r w:rsidRPr="00C8027A">
              <w:rPr>
                <w:vertAlign w:val="superscript"/>
              </w:rPr>
              <w:t>ο</w:t>
            </w:r>
            <w:r>
              <w:t xml:space="preserve"> &amp; 2</w:t>
            </w:r>
            <w:r w:rsidRPr="00C8027A">
              <w:rPr>
                <w:vertAlign w:val="superscript"/>
              </w:rPr>
              <w:t>ο</w:t>
            </w:r>
            <w:r w:rsidR="00E66DCC">
              <w:rPr>
                <w:vertAlign w:val="superscript"/>
                <w:lang w:val="el-GR"/>
              </w:rPr>
              <w:t xml:space="preserve"> </w:t>
            </w:r>
          </w:p>
        </w:tc>
      </w:tr>
      <w:tr w:rsidR="00020E23" w14:paraId="5A683B7F" w14:textId="77777777" w:rsidTr="008E5095">
        <w:tc>
          <w:tcPr>
            <w:tcW w:w="2515" w:type="dxa"/>
          </w:tcPr>
          <w:p w14:paraId="3917B3CF" w14:textId="77777777" w:rsidR="00020E23" w:rsidRPr="005E5F37" w:rsidRDefault="00020E23" w:rsidP="008E5095">
            <w:pPr>
              <w:spacing w:before="120" w:after="120"/>
              <w:ind w:left="-106" w:right="11"/>
              <w:jc w:val="right"/>
              <w:rPr>
                <w:b/>
                <w:sz w:val="24"/>
              </w:rPr>
            </w:pPr>
            <w:r>
              <w:rPr>
                <w:b/>
                <w:sz w:val="24"/>
              </w:rPr>
              <w:t>Επίπ</w:t>
            </w:r>
            <w:proofErr w:type="spellStart"/>
            <w:r>
              <w:rPr>
                <w:b/>
                <w:sz w:val="24"/>
              </w:rPr>
              <w:t>εδο</w:t>
            </w:r>
            <w:proofErr w:type="spellEnd"/>
            <w:r>
              <w:rPr>
                <w:b/>
                <w:sz w:val="24"/>
              </w:rPr>
              <w:t xml:space="preserve"> σπ</w:t>
            </w:r>
            <w:proofErr w:type="spellStart"/>
            <w:r>
              <w:rPr>
                <w:b/>
                <w:sz w:val="24"/>
              </w:rPr>
              <w:t>ουδών</w:t>
            </w:r>
            <w:proofErr w:type="spellEnd"/>
            <w:r>
              <w:rPr>
                <w:b/>
                <w:sz w:val="24"/>
              </w:rPr>
              <w:t>:</w:t>
            </w:r>
            <w:r>
              <w:rPr>
                <w:b/>
                <w:color w:val="000000" w:themeColor="text1"/>
                <w:sz w:val="16"/>
              </w:rPr>
              <w:t xml:space="preserve"> </w:t>
            </w:r>
          </w:p>
        </w:tc>
        <w:tc>
          <w:tcPr>
            <w:tcW w:w="5781" w:type="dxa"/>
          </w:tcPr>
          <w:p w14:paraId="5D59D5B4" w14:textId="77777777" w:rsidR="00020E23" w:rsidRPr="002B5730" w:rsidRDefault="00020E23" w:rsidP="008E5095">
            <w:pPr>
              <w:spacing w:before="120" w:after="120"/>
              <w:jc w:val="both"/>
              <w:rPr>
                <w:rFonts w:cstheme="minorHAnsi"/>
                <w:sz w:val="24"/>
                <w:szCs w:val="24"/>
              </w:rPr>
            </w:pPr>
            <w:r w:rsidRPr="002B5730">
              <w:rPr>
                <w:rFonts w:cstheme="minorHAnsi"/>
                <w:sz w:val="24"/>
                <w:szCs w:val="24"/>
              </w:rPr>
              <w:t>ΠΠΣ</w:t>
            </w:r>
          </w:p>
        </w:tc>
      </w:tr>
      <w:tr w:rsidR="00020E23" w14:paraId="138FBC93" w14:textId="77777777" w:rsidTr="008E5095">
        <w:tc>
          <w:tcPr>
            <w:tcW w:w="2515" w:type="dxa"/>
          </w:tcPr>
          <w:p w14:paraId="6BBF608F" w14:textId="77777777" w:rsidR="00020E23" w:rsidRPr="00DB4C15" w:rsidRDefault="00020E23" w:rsidP="008E5095">
            <w:pPr>
              <w:pStyle w:val="a4"/>
              <w:spacing w:before="120" w:after="120"/>
              <w:ind w:left="-106" w:right="11"/>
              <w:jc w:val="right"/>
              <w:rPr>
                <w:b/>
                <w:color w:val="FF0000"/>
                <w:sz w:val="24"/>
              </w:rPr>
            </w:pPr>
            <w:proofErr w:type="spellStart"/>
            <w:r w:rsidRPr="005E5F37">
              <w:rPr>
                <w:b/>
                <w:sz w:val="24"/>
              </w:rPr>
              <w:t>Τρό</w:t>
            </w:r>
            <w:proofErr w:type="spellEnd"/>
            <w:r w:rsidRPr="005E5F37">
              <w:rPr>
                <w:b/>
                <w:sz w:val="24"/>
              </w:rPr>
              <w:t xml:space="preserve">ποι </w:t>
            </w:r>
            <w:proofErr w:type="spellStart"/>
            <w:r w:rsidRPr="005E5F37">
              <w:rPr>
                <w:b/>
                <w:sz w:val="24"/>
              </w:rPr>
              <w:t>εξέτ</w:t>
            </w:r>
            <w:proofErr w:type="spellEnd"/>
            <w:r w:rsidRPr="005E5F37">
              <w:rPr>
                <w:b/>
                <w:sz w:val="24"/>
              </w:rPr>
              <w:t>ασης:</w:t>
            </w:r>
            <w:r w:rsidRPr="00DB4C15">
              <w:rPr>
                <w:b/>
                <w:color w:val="000000" w:themeColor="text1"/>
                <w:sz w:val="16"/>
              </w:rPr>
              <w:t xml:space="preserve"> </w:t>
            </w:r>
          </w:p>
        </w:tc>
        <w:tc>
          <w:tcPr>
            <w:tcW w:w="5781" w:type="dxa"/>
          </w:tcPr>
          <w:p w14:paraId="27E83D98" w14:textId="77777777" w:rsidR="00020E23" w:rsidRPr="00020E23" w:rsidRDefault="00020E23" w:rsidP="008E5095">
            <w:pPr>
              <w:spacing w:before="120" w:after="120"/>
              <w:jc w:val="both"/>
              <w:rPr>
                <w:rFonts w:cstheme="minorHAnsi"/>
                <w:lang w:val="el-GR"/>
              </w:rPr>
            </w:pPr>
            <w:r w:rsidRPr="00020E23">
              <w:rPr>
                <w:rFonts w:cstheme="minorHAnsi"/>
                <w:lang w:val="el-GR"/>
              </w:rPr>
              <w:t xml:space="preserve">Εργασίες ή/&amp; εξετάσεις μέσω </w:t>
            </w:r>
            <w:proofErr w:type="spellStart"/>
            <w:r>
              <w:rPr>
                <w:rFonts w:cstheme="minorHAnsi"/>
              </w:rPr>
              <w:t>eclass</w:t>
            </w:r>
            <w:proofErr w:type="spellEnd"/>
            <w:r w:rsidRPr="00020E23">
              <w:rPr>
                <w:rFonts w:cstheme="minorHAnsi"/>
                <w:lang w:val="el-GR"/>
              </w:rPr>
              <w:t xml:space="preserve"> </w:t>
            </w:r>
          </w:p>
        </w:tc>
      </w:tr>
      <w:tr w:rsidR="00020E23" w14:paraId="69DA153D" w14:textId="77777777" w:rsidTr="008E5095">
        <w:tc>
          <w:tcPr>
            <w:tcW w:w="2515" w:type="dxa"/>
          </w:tcPr>
          <w:p w14:paraId="0C420A67" w14:textId="77777777" w:rsidR="00020E23" w:rsidRPr="00DB4C15" w:rsidRDefault="00020E23" w:rsidP="008E5095">
            <w:pPr>
              <w:pStyle w:val="a4"/>
              <w:spacing w:before="120" w:after="120"/>
              <w:ind w:left="-106" w:right="11"/>
              <w:jc w:val="right"/>
              <w:rPr>
                <w:b/>
                <w:color w:val="FF0000"/>
                <w:sz w:val="24"/>
              </w:rPr>
            </w:pPr>
            <w:proofErr w:type="spellStart"/>
            <w:r w:rsidRPr="00DB4C15">
              <w:rPr>
                <w:b/>
                <w:color w:val="000000" w:themeColor="text1"/>
                <w:sz w:val="24"/>
              </w:rPr>
              <w:t>Οδηγίες</w:t>
            </w:r>
            <w:proofErr w:type="spellEnd"/>
            <w:r w:rsidRPr="00DB4C15">
              <w:rPr>
                <w:b/>
                <w:color w:val="000000" w:themeColor="text1"/>
                <w:sz w:val="24"/>
              </w:rPr>
              <w:t xml:space="preserve"> </w:t>
            </w:r>
            <w:proofErr w:type="spellStart"/>
            <w:r w:rsidRPr="00DB4C15">
              <w:rPr>
                <w:b/>
                <w:color w:val="000000" w:themeColor="text1"/>
                <w:sz w:val="24"/>
              </w:rPr>
              <w:t>υλο</w:t>
            </w:r>
            <w:proofErr w:type="spellEnd"/>
            <w:r w:rsidRPr="00DB4C15">
              <w:rPr>
                <w:b/>
                <w:color w:val="000000" w:themeColor="text1"/>
                <w:sz w:val="24"/>
              </w:rPr>
              <w:t>ποίησης</w:t>
            </w:r>
            <w:r>
              <w:rPr>
                <w:b/>
                <w:color w:val="000000" w:themeColor="text1"/>
                <w:sz w:val="24"/>
              </w:rPr>
              <w:t xml:space="preserve"> </w:t>
            </w:r>
            <w:proofErr w:type="spellStart"/>
            <w:r>
              <w:rPr>
                <w:b/>
                <w:color w:val="000000" w:themeColor="text1"/>
                <w:sz w:val="24"/>
              </w:rPr>
              <w:t>εξέτ</w:t>
            </w:r>
            <w:proofErr w:type="spellEnd"/>
            <w:r>
              <w:rPr>
                <w:b/>
                <w:color w:val="000000" w:themeColor="text1"/>
                <w:sz w:val="24"/>
              </w:rPr>
              <w:t>ασης</w:t>
            </w:r>
            <w:r w:rsidRPr="00DB4C15">
              <w:rPr>
                <w:b/>
                <w:color w:val="000000" w:themeColor="text1"/>
                <w:sz w:val="24"/>
              </w:rPr>
              <w:t>:</w:t>
            </w:r>
            <w:r w:rsidRPr="00DB4C15">
              <w:rPr>
                <w:b/>
                <w:color w:val="000000" w:themeColor="text1"/>
                <w:sz w:val="16"/>
              </w:rPr>
              <w:t xml:space="preserve"> </w:t>
            </w:r>
          </w:p>
        </w:tc>
        <w:tc>
          <w:tcPr>
            <w:tcW w:w="5781" w:type="dxa"/>
          </w:tcPr>
          <w:p w14:paraId="5C95D155" w14:textId="16A1F8BF" w:rsidR="00020E23" w:rsidRPr="00020E23" w:rsidRDefault="00020E23" w:rsidP="008E5095">
            <w:pPr>
              <w:pStyle w:val="Web"/>
              <w:numPr>
                <w:ilvl w:val="0"/>
                <w:numId w:val="7"/>
              </w:numPr>
              <w:shd w:val="clear" w:color="auto" w:fill="FFFFFF"/>
              <w:spacing w:before="0" w:beforeAutospacing="0" w:afterAutospacing="0"/>
              <w:rPr>
                <w:rFonts w:asciiTheme="minorHAnsi" w:hAnsiTheme="minorHAnsi" w:cstheme="minorHAnsi"/>
                <w:sz w:val="22"/>
                <w:szCs w:val="22"/>
                <w:lang w:val="el-GR"/>
              </w:rPr>
            </w:pPr>
            <w:r w:rsidRPr="00020E23">
              <w:rPr>
                <w:rFonts w:asciiTheme="minorHAnsi" w:hAnsiTheme="minorHAnsi" w:cstheme="minorHAnsi"/>
                <w:sz w:val="22"/>
                <w:szCs w:val="22"/>
                <w:lang w:val="el-GR"/>
              </w:rPr>
              <w:t xml:space="preserve">Εργασίες στο </w:t>
            </w:r>
            <w:proofErr w:type="spellStart"/>
            <w:r>
              <w:rPr>
                <w:rFonts w:asciiTheme="minorHAnsi" w:hAnsiTheme="minorHAnsi" w:cstheme="minorHAnsi"/>
                <w:sz w:val="22"/>
                <w:szCs w:val="22"/>
              </w:rPr>
              <w:t>eclass</w:t>
            </w:r>
            <w:proofErr w:type="spellEnd"/>
            <w:r w:rsidRPr="00020E23">
              <w:rPr>
                <w:rFonts w:asciiTheme="minorHAnsi" w:hAnsiTheme="minorHAnsi" w:cstheme="minorHAnsi"/>
                <w:sz w:val="22"/>
                <w:szCs w:val="22"/>
                <w:lang w:val="el-GR"/>
              </w:rPr>
              <w:t xml:space="preserve"> με παρουσίαση στο </w:t>
            </w:r>
            <w:r>
              <w:rPr>
                <w:rFonts w:asciiTheme="minorHAnsi" w:hAnsiTheme="minorHAnsi" w:cstheme="minorHAnsi"/>
                <w:sz w:val="22"/>
                <w:szCs w:val="22"/>
              </w:rPr>
              <w:t>teams</w:t>
            </w:r>
            <w:r w:rsidRPr="00020E23">
              <w:rPr>
                <w:rFonts w:asciiTheme="minorHAnsi" w:hAnsiTheme="minorHAnsi" w:cstheme="minorHAnsi"/>
                <w:sz w:val="22"/>
                <w:szCs w:val="22"/>
                <w:lang w:val="el-GR"/>
              </w:rPr>
              <w:t>,</w:t>
            </w:r>
          </w:p>
          <w:p w14:paraId="7A8C8164" w14:textId="66029551" w:rsidR="00020E23" w:rsidRPr="00020E23" w:rsidRDefault="00020E23" w:rsidP="008E5095">
            <w:pPr>
              <w:pStyle w:val="Web"/>
              <w:numPr>
                <w:ilvl w:val="0"/>
                <w:numId w:val="7"/>
              </w:numPr>
              <w:shd w:val="clear" w:color="auto" w:fill="FFFFFF"/>
              <w:spacing w:before="0" w:beforeAutospacing="0" w:afterAutospacing="0"/>
              <w:rPr>
                <w:rFonts w:asciiTheme="minorHAnsi" w:hAnsiTheme="minorHAnsi" w:cstheme="minorHAnsi"/>
                <w:sz w:val="22"/>
                <w:szCs w:val="22"/>
                <w:lang w:val="el-GR"/>
              </w:rPr>
            </w:pPr>
            <w:r w:rsidRPr="00020E23">
              <w:rPr>
                <w:rFonts w:asciiTheme="minorHAnsi" w:hAnsiTheme="minorHAnsi" w:cstheme="minorHAnsi"/>
                <w:sz w:val="22"/>
                <w:szCs w:val="22"/>
                <w:lang w:val="el-GR"/>
              </w:rPr>
              <w:t>Γραπτές Εξετάσεις σε θέμα-τα επιλογής, που θα αναρτηθεί-</w:t>
            </w:r>
            <w:proofErr w:type="spellStart"/>
            <w:r w:rsidRPr="00020E23">
              <w:rPr>
                <w:rFonts w:asciiTheme="minorHAnsi" w:hAnsiTheme="minorHAnsi" w:cstheme="minorHAnsi"/>
                <w:sz w:val="22"/>
                <w:szCs w:val="22"/>
                <w:lang w:val="el-GR"/>
              </w:rPr>
              <w:t>ούν</w:t>
            </w:r>
            <w:proofErr w:type="spellEnd"/>
            <w:r w:rsidRPr="00020E23">
              <w:rPr>
                <w:rFonts w:asciiTheme="minorHAnsi" w:hAnsiTheme="minorHAnsi" w:cstheme="minorHAnsi"/>
                <w:sz w:val="22"/>
                <w:szCs w:val="22"/>
                <w:lang w:val="el-GR"/>
              </w:rPr>
              <w:t xml:space="preserve"> στις Εργασίες του </w:t>
            </w:r>
            <w:proofErr w:type="spellStart"/>
            <w:r>
              <w:rPr>
                <w:rFonts w:asciiTheme="minorHAnsi" w:hAnsiTheme="minorHAnsi" w:cstheme="minorHAnsi"/>
                <w:sz w:val="22"/>
                <w:szCs w:val="22"/>
              </w:rPr>
              <w:t>eclass</w:t>
            </w:r>
            <w:proofErr w:type="spellEnd"/>
            <w:r w:rsidRPr="00020E23">
              <w:rPr>
                <w:rFonts w:asciiTheme="minorHAnsi" w:hAnsiTheme="minorHAnsi" w:cstheme="minorHAnsi"/>
                <w:sz w:val="22"/>
                <w:szCs w:val="22"/>
                <w:lang w:val="el-GR"/>
              </w:rPr>
              <w:t xml:space="preserve"> την ώρα των εξετάσεων με βάση το πρόγραμμα,</w:t>
            </w:r>
          </w:p>
          <w:p w14:paraId="7B4CDF85" w14:textId="3CB3CA9C" w:rsidR="00020E23" w:rsidRPr="00020E23" w:rsidRDefault="00020E23" w:rsidP="008E5095">
            <w:pPr>
              <w:pStyle w:val="Web"/>
              <w:numPr>
                <w:ilvl w:val="0"/>
                <w:numId w:val="7"/>
              </w:numPr>
              <w:shd w:val="clear" w:color="auto" w:fill="FFFFFF"/>
              <w:spacing w:before="0" w:beforeAutospacing="0" w:afterAutospacing="0"/>
              <w:rPr>
                <w:rFonts w:asciiTheme="minorHAnsi" w:hAnsiTheme="minorHAnsi" w:cstheme="minorHAnsi"/>
                <w:sz w:val="22"/>
                <w:szCs w:val="22"/>
                <w:lang w:val="el-GR"/>
              </w:rPr>
            </w:pPr>
            <w:r w:rsidRPr="00020E23">
              <w:rPr>
                <w:rFonts w:asciiTheme="minorHAnsi" w:hAnsiTheme="minorHAnsi" w:cstheme="minorHAnsi"/>
                <w:sz w:val="22"/>
                <w:szCs w:val="22"/>
                <w:lang w:val="el-GR"/>
              </w:rPr>
              <w:t xml:space="preserve">Προφορικές </w:t>
            </w:r>
            <w:proofErr w:type="spellStart"/>
            <w:r w:rsidRPr="00020E23">
              <w:rPr>
                <w:rFonts w:asciiTheme="minorHAnsi" w:hAnsiTheme="minorHAnsi" w:cstheme="minorHAnsi"/>
                <w:sz w:val="22"/>
                <w:szCs w:val="22"/>
                <w:lang w:val="el-GR"/>
              </w:rPr>
              <w:t>τηλε</w:t>
            </w:r>
            <w:proofErr w:type="spellEnd"/>
            <w:r w:rsidRPr="00020E23">
              <w:rPr>
                <w:rFonts w:asciiTheme="minorHAnsi" w:hAnsiTheme="minorHAnsi" w:cstheme="minorHAnsi"/>
                <w:sz w:val="22"/>
                <w:szCs w:val="22"/>
                <w:lang w:val="el-GR"/>
              </w:rPr>
              <w:t xml:space="preserve">-εξετάσεις στο </w:t>
            </w:r>
            <w:r>
              <w:rPr>
                <w:rFonts w:asciiTheme="minorHAnsi" w:hAnsiTheme="minorHAnsi" w:cstheme="minorHAnsi"/>
                <w:sz w:val="22"/>
                <w:szCs w:val="22"/>
              </w:rPr>
              <w:t>teams</w:t>
            </w:r>
            <w:r w:rsidRPr="00020E23">
              <w:rPr>
                <w:rFonts w:asciiTheme="minorHAnsi" w:hAnsiTheme="minorHAnsi" w:cstheme="minorHAnsi"/>
                <w:sz w:val="22"/>
                <w:szCs w:val="22"/>
                <w:lang w:val="el-GR"/>
              </w:rPr>
              <w:t xml:space="preserve"> την ώρα των εξετάσεων με βάση το πρόγραμμα, για όσους-</w:t>
            </w:r>
            <w:proofErr w:type="spellStart"/>
            <w:r w:rsidRPr="00020E23">
              <w:rPr>
                <w:rFonts w:asciiTheme="minorHAnsi" w:hAnsiTheme="minorHAnsi" w:cstheme="minorHAnsi"/>
                <w:sz w:val="22"/>
                <w:szCs w:val="22"/>
                <w:lang w:val="el-GR"/>
              </w:rPr>
              <w:t>ες</w:t>
            </w:r>
            <w:proofErr w:type="spellEnd"/>
            <w:r w:rsidRPr="00020E23">
              <w:rPr>
                <w:rFonts w:asciiTheme="minorHAnsi" w:hAnsiTheme="minorHAnsi" w:cstheme="minorHAnsi"/>
                <w:sz w:val="22"/>
                <w:szCs w:val="22"/>
                <w:lang w:val="el-GR"/>
              </w:rPr>
              <w:t xml:space="preserve"> διαπιστωμένα δε μπορούν να γράψουν. </w:t>
            </w:r>
          </w:p>
          <w:p w14:paraId="4F27FDCE" w14:textId="77777777" w:rsidR="00020E23" w:rsidRPr="00020E23" w:rsidRDefault="00020E23" w:rsidP="008E5095">
            <w:pPr>
              <w:ind w:left="-48" w:right="-54"/>
              <w:jc w:val="both"/>
              <w:rPr>
                <w:rFonts w:cstheme="minorHAnsi"/>
                <w:sz w:val="24"/>
                <w:szCs w:val="24"/>
                <w:lang w:val="el-GR"/>
              </w:rPr>
            </w:pPr>
            <w:r w:rsidRPr="00020E23">
              <w:rPr>
                <w:rFonts w:cstheme="minorHAnsi"/>
                <w:sz w:val="24"/>
                <w:szCs w:val="24"/>
                <w:lang w:val="el-GR"/>
              </w:rPr>
              <w:t xml:space="preserve">Τα ανωτέρω έγκαιρα ανακοινώνονται στους φοιτητές μέσω </w:t>
            </w:r>
            <w:r w:rsidRPr="002B5730">
              <w:rPr>
                <w:rFonts w:cstheme="minorHAnsi"/>
                <w:sz w:val="24"/>
                <w:szCs w:val="24"/>
                <w:lang w:val="fr-FR"/>
              </w:rPr>
              <w:t>e</w:t>
            </w:r>
            <w:r w:rsidRPr="00020E23">
              <w:rPr>
                <w:rFonts w:cstheme="minorHAnsi"/>
                <w:sz w:val="24"/>
                <w:szCs w:val="24"/>
                <w:lang w:val="el-GR"/>
              </w:rPr>
              <w:t>-</w:t>
            </w:r>
            <w:r w:rsidRPr="002B5730">
              <w:rPr>
                <w:rFonts w:cstheme="minorHAnsi"/>
                <w:sz w:val="24"/>
                <w:szCs w:val="24"/>
                <w:lang w:val="fr-FR"/>
              </w:rPr>
              <w:t>class</w:t>
            </w:r>
            <w:r w:rsidRPr="00020E23">
              <w:rPr>
                <w:rFonts w:cstheme="minorHAnsi"/>
                <w:sz w:val="24"/>
                <w:szCs w:val="24"/>
                <w:lang w:val="el-GR"/>
              </w:rPr>
              <w:t xml:space="preserve"> αποκλειστικά στους ιδρυματικούς λογαριασμούς όσων έχουν δηλώσει το μάθημα και έχουν λάβει γνώση των όρων εξ αποστάσεως εκπαίδευσης.</w:t>
            </w:r>
          </w:p>
          <w:p w14:paraId="4C40B7DA" w14:textId="77777777" w:rsidR="00020E23" w:rsidRPr="00020E23" w:rsidRDefault="00020E23" w:rsidP="008E5095">
            <w:pPr>
              <w:ind w:left="-48" w:right="-54"/>
              <w:jc w:val="both"/>
              <w:rPr>
                <w:rFonts w:cstheme="minorHAnsi"/>
                <w:sz w:val="24"/>
                <w:szCs w:val="24"/>
                <w:lang w:val="el-GR"/>
              </w:rPr>
            </w:pPr>
          </w:p>
        </w:tc>
      </w:tr>
    </w:tbl>
    <w:p w14:paraId="2956ED36" w14:textId="77777777" w:rsidR="00020E23" w:rsidRPr="00664148" w:rsidRDefault="00020E23" w:rsidP="00580E4E">
      <w:pPr>
        <w:spacing w:after="0" w:line="259" w:lineRule="auto"/>
        <w:ind w:left="-112" w:right="43"/>
        <w:jc w:val="center"/>
        <w:rPr>
          <w:rFonts w:ascii="Calibri" w:eastAsia="Calibri" w:hAnsi="Calibri" w:cs="Times New Roman"/>
          <w:b/>
          <w:sz w:val="32"/>
        </w:rPr>
      </w:pPr>
    </w:p>
    <w:p w14:paraId="59608CF9" w14:textId="77777777" w:rsidR="00664148" w:rsidRPr="000D22C3" w:rsidRDefault="00664148" w:rsidP="00580E4E">
      <w:pPr>
        <w:shd w:val="clear" w:color="auto" w:fill="C6D9F1" w:themeFill="text2" w:themeFillTint="33"/>
        <w:spacing w:after="0" w:line="259" w:lineRule="auto"/>
        <w:ind w:left="-420" w:right="43"/>
        <w:rPr>
          <w:rFonts w:ascii="Calibri" w:eastAsia="Calibri" w:hAnsi="Calibri" w:cs="Times New Roman"/>
          <w:sz w:val="20"/>
        </w:rPr>
      </w:pPr>
    </w:p>
    <w:p w14:paraId="62104BD2" w14:textId="77777777" w:rsidR="00C17BE0" w:rsidRPr="000D22C3" w:rsidRDefault="00C17BE0" w:rsidP="000D22C3">
      <w:pPr>
        <w:spacing w:after="0" w:line="259" w:lineRule="auto"/>
        <w:rPr>
          <w:rFonts w:ascii="Calibri" w:eastAsia="Calibri" w:hAnsi="Calibri" w:cs="Times New Roman"/>
          <w:sz w:val="12"/>
        </w:rPr>
      </w:pPr>
    </w:p>
    <w:p w14:paraId="263998B3" w14:textId="77777777" w:rsidR="00664148" w:rsidRPr="00C17BE0" w:rsidRDefault="00664148" w:rsidP="00580E4E">
      <w:pPr>
        <w:numPr>
          <w:ilvl w:val="0"/>
          <w:numId w:val="6"/>
        </w:numPr>
        <w:pBdr>
          <w:top w:val="single" w:sz="4" w:space="1" w:color="auto"/>
        </w:pBdr>
        <w:spacing w:after="0" w:line="259" w:lineRule="auto"/>
        <w:ind w:left="-142" w:hanging="298"/>
        <w:contextualSpacing/>
        <w:rPr>
          <w:rFonts w:ascii="Calibri" w:eastAsia="Calibri" w:hAnsi="Calibri" w:cs="Times New Roman"/>
          <w:sz w:val="18"/>
          <w:szCs w:val="18"/>
        </w:rPr>
      </w:pPr>
      <w:r w:rsidRPr="00C17BE0">
        <w:rPr>
          <w:rFonts w:ascii="Calibri" w:eastAsia="Calibri" w:hAnsi="Calibri" w:cs="Times New Roman"/>
          <w:sz w:val="18"/>
          <w:szCs w:val="18"/>
        </w:rPr>
        <w:t xml:space="preserve">Συμπληρώνεται </w:t>
      </w:r>
      <w:r w:rsidR="00544385" w:rsidRPr="00C17BE0">
        <w:rPr>
          <w:rFonts w:ascii="Calibri" w:eastAsia="Calibri" w:hAnsi="Calibri" w:cs="Times New Roman"/>
          <w:sz w:val="18"/>
          <w:szCs w:val="18"/>
        </w:rPr>
        <w:t>με ΝΑΙ ή ΟΧΙ</w:t>
      </w:r>
    </w:p>
    <w:p w14:paraId="0AA3C39A" w14:textId="77777777" w:rsidR="00664148" w:rsidRPr="00664148" w:rsidRDefault="00664148" w:rsidP="00580E4E">
      <w:pPr>
        <w:numPr>
          <w:ilvl w:val="0"/>
          <w:numId w:val="6"/>
        </w:numPr>
        <w:pBdr>
          <w:top w:val="single" w:sz="4" w:space="1" w:color="auto"/>
        </w:pBdr>
        <w:spacing w:after="0" w:line="259" w:lineRule="auto"/>
        <w:ind w:left="-142" w:hanging="298"/>
        <w:contextualSpacing/>
        <w:rPr>
          <w:rFonts w:ascii="Calibri" w:eastAsia="Calibri" w:hAnsi="Calibri" w:cs="Times New Roman"/>
          <w:sz w:val="18"/>
          <w:szCs w:val="18"/>
        </w:rPr>
      </w:pPr>
      <w:r w:rsidRPr="00664148">
        <w:rPr>
          <w:rFonts w:ascii="Calibri" w:eastAsia="Calibri" w:hAnsi="Calibri" w:cs="Times New Roman"/>
          <w:sz w:val="18"/>
          <w:szCs w:val="18"/>
        </w:rPr>
        <w:t>Συμπληρώνεται με έναν ή περισσότερους τρόπους εξέτασης που επιθυμεί ο διδάσκων π.χ.</w:t>
      </w:r>
    </w:p>
    <w:p w14:paraId="4793A3BE" w14:textId="77777777" w:rsidR="00664148" w:rsidRPr="00664148" w:rsidRDefault="00664148" w:rsidP="002B71B0">
      <w:pPr>
        <w:numPr>
          <w:ilvl w:val="0"/>
          <w:numId w:val="5"/>
        </w:numPr>
        <w:spacing w:after="0" w:line="240" w:lineRule="auto"/>
        <w:ind w:left="142" w:hanging="298"/>
        <w:contextualSpacing/>
        <w:rPr>
          <w:rFonts w:ascii="Calibri" w:eastAsia="Calibri" w:hAnsi="Calibri" w:cs="Calibri"/>
          <w:color w:val="000000"/>
          <w:sz w:val="18"/>
          <w:szCs w:val="18"/>
        </w:rPr>
      </w:pPr>
      <w:bookmarkStart w:id="0" w:name="_Hlk41163814"/>
      <w:r w:rsidRPr="00664148">
        <w:rPr>
          <w:rFonts w:ascii="Calibri" w:eastAsia="Calibri" w:hAnsi="Calibri" w:cs="Calibri"/>
          <w:color w:val="000000"/>
          <w:sz w:val="18"/>
          <w:szCs w:val="18"/>
        </w:rPr>
        <w:t>γραπτή εργασία ή/και ασκήσεις,</w:t>
      </w:r>
    </w:p>
    <w:bookmarkEnd w:id="0"/>
    <w:p w14:paraId="05FD7DBA" w14:textId="77777777" w:rsidR="00664148" w:rsidRPr="00664148" w:rsidRDefault="00664148" w:rsidP="002B71B0">
      <w:pPr>
        <w:numPr>
          <w:ilvl w:val="0"/>
          <w:numId w:val="5"/>
        </w:numPr>
        <w:spacing w:after="0" w:line="259" w:lineRule="auto"/>
        <w:ind w:left="142" w:hanging="298"/>
        <w:contextualSpacing/>
        <w:rPr>
          <w:rFonts w:ascii="Calibri" w:eastAsia="Calibri" w:hAnsi="Calibri" w:cs="Times New Roman"/>
          <w:color w:val="000000"/>
          <w:sz w:val="18"/>
          <w:szCs w:val="18"/>
        </w:rPr>
      </w:pPr>
      <w:r w:rsidRPr="00664148">
        <w:rPr>
          <w:rFonts w:ascii="Calibri" w:eastAsia="Calibri" w:hAnsi="Calibri" w:cs="Calibri"/>
          <w:color w:val="000000"/>
          <w:sz w:val="18"/>
          <w:szCs w:val="18"/>
        </w:rPr>
        <w:t>γραπτή ή προφορική εξέταση με εξ αποστάσεως μεθόδους, υπό την προϋπόθεση ότι εξασφαλίζεται το αδιάβλητο και η αξιοπιστία διενέργειας της εξέτασης.</w:t>
      </w:r>
    </w:p>
    <w:p w14:paraId="68CD09E8" w14:textId="77777777" w:rsidR="00664148" w:rsidRPr="00664148" w:rsidRDefault="00664148" w:rsidP="00580E4E">
      <w:pPr>
        <w:numPr>
          <w:ilvl w:val="0"/>
          <w:numId w:val="6"/>
        </w:numPr>
        <w:spacing w:after="160" w:line="259" w:lineRule="auto"/>
        <w:ind w:left="-142" w:hanging="298"/>
        <w:contextualSpacing/>
        <w:jc w:val="both"/>
        <w:rPr>
          <w:rFonts w:ascii="Calibri" w:eastAsia="Calibri" w:hAnsi="Calibri" w:cs="Times New Roman"/>
          <w:sz w:val="18"/>
        </w:rPr>
      </w:pPr>
      <w:r w:rsidRPr="00664148">
        <w:rPr>
          <w:rFonts w:ascii="Calibri" w:eastAsia="Calibri" w:hAnsi="Calibri" w:cs="Times New Roman"/>
          <w:sz w:val="18"/>
        </w:rPr>
        <w:t xml:space="preserve">Στο πλαίσιο </w:t>
      </w:r>
      <w:r w:rsidRPr="00664148">
        <w:rPr>
          <w:rFonts w:ascii="Calibri" w:eastAsia="Calibri" w:hAnsi="Calibri" w:cs="Times New Roman"/>
          <w:b/>
          <w:bCs/>
          <w:sz w:val="18"/>
        </w:rPr>
        <w:t>Οδηγίες υλοποίησης</w:t>
      </w:r>
      <w:r w:rsidRPr="00664148">
        <w:rPr>
          <w:rFonts w:ascii="Calibri" w:eastAsia="Calibri" w:hAnsi="Calibri" w:cs="Times New Roman"/>
          <w:sz w:val="18"/>
        </w:rPr>
        <w:t xml:space="preserve"> ο διδάσκων καταγράφει σαφείς οδηγίες προς τους φοιτητές όπου αναφέρονται:</w:t>
      </w:r>
    </w:p>
    <w:p w14:paraId="1D01F21C" w14:textId="77777777" w:rsidR="00C17BE0" w:rsidRDefault="00664148" w:rsidP="00580E4E">
      <w:pPr>
        <w:spacing w:after="160" w:line="259" w:lineRule="auto"/>
        <w:ind w:left="-142"/>
        <w:contextualSpacing/>
        <w:jc w:val="both"/>
        <w:rPr>
          <w:rFonts w:ascii="Calibri" w:eastAsia="Calibri" w:hAnsi="Calibri" w:cs="Times New Roman"/>
          <w:sz w:val="18"/>
        </w:rPr>
      </w:pPr>
      <w:r w:rsidRPr="00664148">
        <w:rPr>
          <w:rFonts w:ascii="Calibri" w:eastAsia="Calibri" w:hAnsi="Calibri" w:cs="Times New Roman"/>
          <w:sz w:val="18"/>
        </w:rPr>
        <w:lastRenderedPageBreak/>
        <w:t xml:space="preserve">α) σε περίπτωση </w:t>
      </w:r>
      <w:r w:rsidRPr="00664148">
        <w:rPr>
          <w:rFonts w:ascii="Calibri" w:eastAsia="Calibri" w:hAnsi="Calibri" w:cs="Times New Roman"/>
          <w:b/>
          <w:bCs/>
          <w:sz w:val="18"/>
        </w:rPr>
        <w:t>γραπτής εργασίας ή/και ασκήσεων:</w:t>
      </w:r>
      <w:r w:rsidRPr="00664148">
        <w:rPr>
          <w:rFonts w:ascii="Calibri" w:eastAsia="Calibri" w:hAnsi="Calibri" w:cs="Times New Roman"/>
          <w:sz w:val="18"/>
        </w:rPr>
        <w:t xml:space="preserve"> </w:t>
      </w:r>
      <w:r w:rsidR="00544385" w:rsidRPr="00C17BE0">
        <w:rPr>
          <w:rFonts w:ascii="Calibri" w:eastAsia="Calibri" w:hAnsi="Calibri" w:cs="Times New Roman"/>
          <w:sz w:val="18"/>
        </w:rPr>
        <w:t>ο χρόνος</w:t>
      </w:r>
      <w:r w:rsidRPr="00C17BE0">
        <w:rPr>
          <w:rFonts w:ascii="Calibri" w:eastAsia="Calibri" w:hAnsi="Calibri" w:cs="Times New Roman"/>
          <w:sz w:val="18"/>
        </w:rPr>
        <w:t xml:space="preserve"> παράδοσης </w:t>
      </w:r>
      <w:r w:rsidR="00544385" w:rsidRPr="00C17BE0">
        <w:rPr>
          <w:rFonts w:ascii="Calibri" w:eastAsia="Calibri" w:hAnsi="Calibri" w:cs="Times New Roman"/>
          <w:sz w:val="18"/>
        </w:rPr>
        <w:t xml:space="preserve">(π.χ. την τελευταία εβδομάδα του εξαμήνου) </w:t>
      </w:r>
      <w:r w:rsidRPr="00C17BE0">
        <w:rPr>
          <w:rFonts w:ascii="Calibri" w:eastAsia="Calibri" w:hAnsi="Calibri" w:cs="Times New Roman"/>
          <w:sz w:val="18"/>
        </w:rPr>
        <w:t>και το μέσο υποβολής τους στον διδάσκοντα, ο τρόπος βαθμολόγησής τους, η συμμετοχή της εργασίας στον τελικό βαθμό και ό,τι άλλο κρίνει ο διδάσκων ότι πρέπει να αναφερθεί.</w:t>
      </w:r>
      <w:r w:rsidRPr="00664148">
        <w:rPr>
          <w:rFonts w:ascii="Calibri" w:eastAsia="Calibri" w:hAnsi="Calibri" w:cs="Times New Roman"/>
          <w:sz w:val="18"/>
        </w:rPr>
        <w:t xml:space="preserve"> </w:t>
      </w:r>
    </w:p>
    <w:p w14:paraId="6EB1D411" w14:textId="77777777" w:rsidR="00C17BE0" w:rsidRDefault="00664148" w:rsidP="00580E4E">
      <w:pPr>
        <w:spacing w:after="160" w:line="259" w:lineRule="auto"/>
        <w:ind w:left="-142"/>
        <w:contextualSpacing/>
        <w:jc w:val="both"/>
        <w:rPr>
          <w:rFonts w:ascii="Calibri" w:eastAsia="Calibri" w:hAnsi="Calibri" w:cs="Times New Roman"/>
          <w:sz w:val="18"/>
        </w:rPr>
      </w:pPr>
      <w:r w:rsidRPr="00664148">
        <w:rPr>
          <w:rFonts w:ascii="Calibri" w:eastAsia="Calibri" w:hAnsi="Calibri" w:cs="Times New Roman"/>
          <w:sz w:val="18"/>
        </w:rPr>
        <w:t xml:space="preserve">β) σε περίπτωση </w:t>
      </w:r>
      <w:r w:rsidRPr="00664148">
        <w:rPr>
          <w:rFonts w:ascii="Calibri" w:eastAsia="Calibri" w:hAnsi="Calibri" w:cs="Times New Roman"/>
          <w:b/>
          <w:sz w:val="18"/>
        </w:rPr>
        <w:t xml:space="preserve">προφορικής εξέτασης με εξ αποστάσεως μεθόδους: </w:t>
      </w:r>
      <w:r w:rsidRPr="00664148">
        <w:rPr>
          <w:rFonts w:ascii="Calibri" w:eastAsia="Calibri" w:hAnsi="Calibri" w:cs="Times New Roman"/>
          <w:bCs/>
          <w:sz w:val="18"/>
        </w:rPr>
        <w:t xml:space="preserve">οι </w:t>
      </w:r>
      <w:r w:rsidRPr="00664148">
        <w:rPr>
          <w:rFonts w:ascii="Calibri" w:eastAsia="Calibri" w:hAnsi="Calibri" w:cs="Times New Roman"/>
          <w:sz w:val="18"/>
        </w:rPr>
        <w:t xml:space="preserve">οδηγίες πραγματοποίησης της εξέτασης (π.χ. σε γκρουπ Χ ατόμων), ο τρόπος εκφώνησης θεμάτων, οι εφαρμογές που θα χρησιμοποιηθούν, τα απαραίτητα  τεχνικά μέσα για την υλοποίηση της εξέτασης (μικρόφωνο, κάμερα, επεξεργαστής κειμένου, σύνδεση στο διαδίκτυο πλατφόρμα επικοινωνίας), ο τρόπος αποστολής του </w:t>
      </w:r>
      <w:proofErr w:type="spellStart"/>
      <w:r w:rsidRPr="00664148">
        <w:rPr>
          <w:rFonts w:ascii="Calibri" w:eastAsia="Calibri" w:hAnsi="Calibri" w:cs="Times New Roman"/>
          <w:sz w:val="18"/>
        </w:rPr>
        <w:t>υπερσυνδέσμου</w:t>
      </w:r>
      <w:proofErr w:type="spellEnd"/>
      <w:r w:rsidRPr="00664148">
        <w:rPr>
          <w:rFonts w:ascii="Calibri" w:eastAsia="Calibri" w:hAnsi="Calibri" w:cs="Times New Roman"/>
          <w:sz w:val="18"/>
        </w:rPr>
        <w:t xml:space="preserve">, η διάρκεια της εξέτασης, ο τρόπος βαθμολόγησης, η συμμετοχή της εξέτασης στον τελικό βαθμό, οι τρόποι με τους οποίους εξασφαλίζεται το αδιάβλητο και η αξιοπιστία εξέτασης και ό,τι άλλο κρίνει ο διδάσκων ότι πρέπει να αναφερθεί. </w:t>
      </w:r>
    </w:p>
    <w:p w14:paraId="37217D59" w14:textId="77777777" w:rsidR="00664148" w:rsidRPr="00664148" w:rsidRDefault="00664148" w:rsidP="00580E4E">
      <w:pPr>
        <w:spacing w:after="160" w:line="259" w:lineRule="auto"/>
        <w:ind w:left="-142"/>
        <w:contextualSpacing/>
        <w:jc w:val="both"/>
        <w:rPr>
          <w:rFonts w:ascii="Calibri" w:eastAsia="Calibri" w:hAnsi="Calibri" w:cs="Times New Roman"/>
          <w:b/>
          <w:bCs/>
          <w:sz w:val="18"/>
        </w:rPr>
      </w:pPr>
      <w:r w:rsidRPr="00664148">
        <w:rPr>
          <w:rFonts w:ascii="Calibri" w:eastAsia="Calibri" w:hAnsi="Calibri" w:cs="Times New Roman"/>
          <w:sz w:val="18"/>
        </w:rPr>
        <w:t xml:space="preserve">γ) Σε περίπτωση </w:t>
      </w:r>
      <w:r w:rsidRPr="00664148">
        <w:rPr>
          <w:rFonts w:ascii="Calibri" w:eastAsia="Calibri" w:hAnsi="Calibri" w:cs="Times New Roman"/>
          <w:b/>
          <w:bCs/>
          <w:sz w:val="18"/>
        </w:rPr>
        <w:t>γραπτής εξέτασης με εξ αποστάσεως μεθόδους</w:t>
      </w:r>
      <w:r w:rsidRPr="00664148">
        <w:rPr>
          <w:rFonts w:ascii="Calibri" w:eastAsia="Calibri" w:hAnsi="Calibri" w:cs="Times New Roman"/>
          <w:sz w:val="18"/>
        </w:rPr>
        <w:t>: οι οδηγίες χορήγησης των θεμάτων, ο τρόπος υποβολής των απαντήσεων, η χρονική διάρκεια της εξέτασης, ο τρόπος βαθμολόγησης, η συμμετοχή της εξέτασης στον τελικό βαθμό, οι τρόποι με τους οποίους εξασφαλίζεται το αδιάβλητο και η αξιοπιστία εξέτασης και ό,τι άλλο κρίνει ο διδάσκων ότι πρέπει να αναφερθεί. Επισυνάπτεται κατάλογος μόνο με τα ΑΕΜ των δικαιούχων να συμμετάσχουν στην εξέταση.</w:t>
      </w:r>
    </w:p>
    <w:sectPr w:rsidR="00664148" w:rsidRPr="00664148" w:rsidSect="00580E4E">
      <w:headerReference w:type="default" r:id="rId7"/>
      <w:footerReference w:type="default" r:id="rId8"/>
      <w:pgSz w:w="11906" w:h="16838"/>
      <w:pgMar w:top="1418" w:right="1416" w:bottom="993" w:left="180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B9950" w14:textId="77777777" w:rsidR="000E10C1" w:rsidRDefault="000E10C1" w:rsidP="0093078D">
      <w:pPr>
        <w:spacing w:after="0" w:line="240" w:lineRule="auto"/>
      </w:pPr>
      <w:r>
        <w:separator/>
      </w:r>
    </w:p>
  </w:endnote>
  <w:endnote w:type="continuationSeparator" w:id="0">
    <w:p w14:paraId="38A20F4F" w14:textId="77777777" w:rsidR="000E10C1" w:rsidRDefault="000E10C1" w:rsidP="00930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A3793" w14:textId="77777777" w:rsidR="0093078D" w:rsidRPr="00FA1219" w:rsidRDefault="00F83FD3" w:rsidP="00F83FD3">
    <w:pPr>
      <w:pStyle w:val="a6"/>
      <w:tabs>
        <w:tab w:val="clear" w:pos="4153"/>
        <w:tab w:val="center" w:pos="567"/>
      </w:tabs>
      <w:jc w:val="both"/>
      <w:rPr>
        <w:b/>
        <w:color w:val="244061" w:themeColor="accent1" w:themeShade="80"/>
        <w:sz w:val="16"/>
        <w:szCs w:val="16"/>
      </w:rPr>
    </w:pPr>
    <w:r w:rsidRPr="00F83FD3">
      <w:rPr>
        <w:rFonts w:ascii="Calibri" w:eastAsia="Times New Roman" w:hAnsi="Calibri" w:cs="Times New Roman"/>
        <w:noProof/>
        <w:lang w:eastAsia="el-GR"/>
      </w:rPr>
      <w:drawing>
        <wp:anchor distT="0" distB="0" distL="114300" distR="114300" simplePos="0" relativeHeight="251657216" behindDoc="0" locked="0" layoutInCell="1" allowOverlap="1" wp14:anchorId="2BB28CBC" wp14:editId="7BCDD518">
          <wp:simplePos x="0" y="0"/>
          <wp:positionH relativeFrom="column">
            <wp:posOffset>2276475</wp:posOffset>
          </wp:positionH>
          <wp:positionV relativeFrom="paragraph">
            <wp:posOffset>-131445</wp:posOffset>
          </wp:positionV>
          <wp:extent cx="710565" cy="679450"/>
          <wp:effectExtent l="0" t="0" r="0" b="6350"/>
          <wp:wrapSquare wrapText="bothSides"/>
          <wp:docPr id="33" name="Εικόνα 33" descr="C:\Users\sgavaki\Desktop\LOGO's\ΛΟΓΟΤΥΠΟ ΠΙΣΤΟΠΟΙΗΣΗΣ-ΑΔΙΠ\Logo_ΠΙΣΤΟΠΟΙΗΜΕΝΟ ΕΣΔ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gavaki\Desktop\LOGO's\ΛΟΓΟΤΥΠΟ ΠΙΣΤΟΠΟΙΗΣΗΣ-ΑΔΙΠ\Logo_ΠΙΣΤΟΠΟΙΗΜΕΝΟ ΕΣΔΠ.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0565" cy="679450"/>
                  </a:xfrm>
                  <a:prstGeom prst="rect">
                    <a:avLst/>
                  </a:prstGeom>
                  <a:noFill/>
                  <a:ln>
                    <a:noFill/>
                  </a:ln>
                </pic:spPr>
              </pic:pic>
            </a:graphicData>
          </a:graphic>
        </wp:anchor>
      </w:drawing>
    </w:r>
    <w:r w:rsidR="00FA1219">
      <w:ptab w:relativeTo="margin" w:alignment="center" w:leader="none"/>
    </w:r>
    <w:r w:rsidR="00FA1219" w:rsidRPr="00FA1219">
      <w:rPr>
        <w:b/>
        <w:color w:val="244061" w:themeColor="accent1" w:themeShade="80"/>
        <w:sz w:val="16"/>
        <w:szCs w:val="16"/>
      </w:rPr>
      <w:ptab w:relativeTo="margin" w:alignment="right" w:leader="none"/>
    </w:r>
    <w:r w:rsidR="00FA1219" w:rsidRPr="00FA1219">
      <w:rPr>
        <w:b/>
        <w:color w:val="244061" w:themeColor="accent1" w:themeShade="80"/>
        <w:sz w:val="16"/>
        <w:szCs w:val="16"/>
      </w:rPr>
      <w:t xml:space="preserve">Σελίδα </w:t>
    </w:r>
    <w:r w:rsidR="006C1D88" w:rsidRPr="00FA1219">
      <w:rPr>
        <w:b/>
        <w:bCs/>
        <w:color w:val="244061" w:themeColor="accent1" w:themeShade="80"/>
        <w:sz w:val="16"/>
        <w:szCs w:val="16"/>
      </w:rPr>
      <w:fldChar w:fldCharType="begin"/>
    </w:r>
    <w:r w:rsidR="00FA1219" w:rsidRPr="00FA1219">
      <w:rPr>
        <w:b/>
        <w:bCs/>
        <w:color w:val="244061" w:themeColor="accent1" w:themeShade="80"/>
        <w:sz w:val="16"/>
        <w:szCs w:val="16"/>
      </w:rPr>
      <w:instrText>PAGE  \* Arabic  \* MERGEFORMAT</w:instrText>
    </w:r>
    <w:r w:rsidR="006C1D88" w:rsidRPr="00FA1219">
      <w:rPr>
        <w:b/>
        <w:bCs/>
        <w:color w:val="244061" w:themeColor="accent1" w:themeShade="80"/>
        <w:sz w:val="16"/>
        <w:szCs w:val="16"/>
      </w:rPr>
      <w:fldChar w:fldCharType="separate"/>
    </w:r>
    <w:r w:rsidR="002B71B0">
      <w:rPr>
        <w:b/>
        <w:bCs/>
        <w:noProof/>
        <w:color w:val="244061" w:themeColor="accent1" w:themeShade="80"/>
        <w:sz w:val="16"/>
        <w:szCs w:val="16"/>
      </w:rPr>
      <w:t>4</w:t>
    </w:r>
    <w:r w:rsidR="006C1D88" w:rsidRPr="00FA1219">
      <w:rPr>
        <w:b/>
        <w:bCs/>
        <w:color w:val="244061" w:themeColor="accent1" w:themeShade="80"/>
        <w:sz w:val="16"/>
        <w:szCs w:val="16"/>
      </w:rPr>
      <w:fldChar w:fldCharType="end"/>
    </w:r>
    <w:r w:rsidR="00FA1219" w:rsidRPr="00FA1219">
      <w:rPr>
        <w:b/>
        <w:color w:val="244061" w:themeColor="accent1" w:themeShade="80"/>
        <w:sz w:val="16"/>
        <w:szCs w:val="16"/>
      </w:rPr>
      <w:t xml:space="preserve"> από </w:t>
    </w:r>
    <w:fldSimple w:instr="NUMPAGES  \* Arabic  \* MERGEFORMAT">
      <w:r w:rsidR="002B71B0" w:rsidRPr="002B71B0">
        <w:rPr>
          <w:b/>
          <w:bCs/>
          <w:noProof/>
          <w:color w:val="244061" w:themeColor="accent1" w:themeShade="80"/>
          <w:sz w:val="16"/>
          <w:szCs w:val="16"/>
        </w:rPr>
        <w:t>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58444" w14:textId="77777777" w:rsidR="000E10C1" w:rsidRDefault="000E10C1" w:rsidP="0093078D">
      <w:pPr>
        <w:spacing w:after="0" w:line="240" w:lineRule="auto"/>
      </w:pPr>
      <w:r>
        <w:separator/>
      </w:r>
    </w:p>
  </w:footnote>
  <w:footnote w:type="continuationSeparator" w:id="0">
    <w:p w14:paraId="0E2FF9AD" w14:textId="77777777" w:rsidR="000E10C1" w:rsidRDefault="000E10C1" w:rsidP="009307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63D5F" w14:textId="77777777" w:rsidR="0093078D" w:rsidRDefault="00F83FD3" w:rsidP="0093078D">
    <w:pPr>
      <w:pStyle w:val="a5"/>
      <w:jc w:val="center"/>
    </w:pPr>
    <w:r w:rsidRPr="00F83FD3">
      <w:rPr>
        <w:noProof/>
        <w:lang w:eastAsia="el-GR"/>
      </w:rPr>
      <w:drawing>
        <wp:anchor distT="0" distB="0" distL="114300" distR="114300" simplePos="0" relativeHeight="251659264" behindDoc="0" locked="0" layoutInCell="1" allowOverlap="1" wp14:anchorId="66B9DB76" wp14:editId="032527D2">
          <wp:simplePos x="0" y="0"/>
          <wp:positionH relativeFrom="column">
            <wp:posOffset>-609600</wp:posOffset>
          </wp:positionH>
          <wp:positionV relativeFrom="paragraph">
            <wp:posOffset>5715</wp:posOffset>
          </wp:positionV>
          <wp:extent cx="609600" cy="609600"/>
          <wp:effectExtent l="0" t="0" r="0" b="0"/>
          <wp:wrapSquare wrapText="bothSides"/>
          <wp:docPr id="31" name="Εικόνα 31" descr="C:\Users\sgavaki\Desktop\logo_2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avaki\Desktop\logo_200x20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r w:rsidR="0093078D" w:rsidRPr="003450F4">
      <w:rPr>
        <w:noProof/>
        <w:lang w:eastAsia="el-GR"/>
      </w:rPr>
      <w:drawing>
        <wp:inline distT="0" distB="0" distL="0" distR="0" wp14:anchorId="4375509F" wp14:editId="06A2B97C">
          <wp:extent cx="2482054" cy="561975"/>
          <wp:effectExtent l="0" t="0" r="0" b="0"/>
          <wp:docPr id="32" name="Εικόνα 32" descr="C:\Users\user\Desktop\ΜΟΔΙΠ\ΛΟΓΟΤΥΠΟ-ΑΦΙΣΑ ΜΟΔΙΠ\ΛΟΓΟΤΥΠΟ\MODIP DUTH_Logo - FinalSent\full\MODIP DUTH_Logo - FinalSent full_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ΜΟΔΙΠ\ΛΟΓΟΤΥΠΟ-ΑΦΙΣΑ ΜΟΔΙΠ\ΛΟΓΟΤΥΠΟ\MODIP DUTH_Logo - FinalSent\full\MODIP DUTH_Logo - FinalSent full_b.tif"/>
                  <pic:cNvPicPr>
                    <a:picLocks noChangeAspect="1" noChangeArrowheads="1"/>
                  </pic:cNvPicPr>
                </pic:nvPicPr>
                <pic:blipFill>
                  <a:blip r:embed="rId2"/>
                  <a:srcRect/>
                  <a:stretch>
                    <a:fillRect/>
                  </a:stretch>
                </pic:blipFill>
                <pic:spPr bwMode="auto">
                  <a:xfrm>
                    <a:off x="0" y="0"/>
                    <a:ext cx="2521337" cy="57086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121FA5"/>
    <w:multiLevelType w:val="hybridMultilevel"/>
    <w:tmpl w:val="8A102034"/>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1" w15:restartNumberingAfterBreak="0">
    <w:nsid w:val="236A5055"/>
    <w:multiLevelType w:val="hybridMultilevel"/>
    <w:tmpl w:val="67407CAE"/>
    <w:lvl w:ilvl="0" w:tplc="71B4791A">
      <w:start w:val="1"/>
      <w:numFmt w:val="decimal"/>
      <w:lvlText w:val="(%1)"/>
      <w:lvlJc w:val="left"/>
      <w:pPr>
        <w:ind w:left="360" w:hanging="360"/>
      </w:pPr>
      <w:rPr>
        <w:rFonts w:hint="default"/>
        <w:b/>
        <w:color w:val="000000" w:themeColor="text1"/>
        <w:sz w:val="16"/>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 w15:restartNumberingAfterBreak="0">
    <w:nsid w:val="334C2D60"/>
    <w:multiLevelType w:val="hybridMultilevel"/>
    <w:tmpl w:val="0C64AE66"/>
    <w:lvl w:ilvl="0" w:tplc="0408000B">
      <w:start w:val="1"/>
      <w:numFmt w:val="bullet"/>
      <w:lvlText w:val=""/>
      <w:lvlJc w:val="left"/>
      <w:pPr>
        <w:ind w:left="360" w:hanging="360"/>
      </w:pPr>
      <w:rPr>
        <w:rFonts w:ascii="Wingdings" w:hAnsi="Wingding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 w15:restartNumberingAfterBreak="0">
    <w:nsid w:val="49A5046F"/>
    <w:multiLevelType w:val="hybridMultilevel"/>
    <w:tmpl w:val="F4727DE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6AFC1BA2"/>
    <w:multiLevelType w:val="hybridMultilevel"/>
    <w:tmpl w:val="82685A24"/>
    <w:lvl w:ilvl="0" w:tplc="04080001">
      <w:start w:val="1"/>
      <w:numFmt w:val="bullet"/>
      <w:lvlText w:val=""/>
      <w:lvlJc w:val="left"/>
      <w:pPr>
        <w:ind w:left="1174" w:hanging="360"/>
      </w:pPr>
      <w:rPr>
        <w:rFonts w:ascii="Symbol" w:hAnsi="Symbol" w:hint="default"/>
      </w:rPr>
    </w:lvl>
    <w:lvl w:ilvl="1" w:tplc="04080003" w:tentative="1">
      <w:start w:val="1"/>
      <w:numFmt w:val="bullet"/>
      <w:lvlText w:val="o"/>
      <w:lvlJc w:val="left"/>
      <w:pPr>
        <w:ind w:left="1894" w:hanging="360"/>
      </w:pPr>
      <w:rPr>
        <w:rFonts w:ascii="Courier New" w:hAnsi="Courier New" w:cs="Courier New" w:hint="default"/>
      </w:rPr>
    </w:lvl>
    <w:lvl w:ilvl="2" w:tplc="04080005" w:tentative="1">
      <w:start w:val="1"/>
      <w:numFmt w:val="bullet"/>
      <w:lvlText w:val=""/>
      <w:lvlJc w:val="left"/>
      <w:pPr>
        <w:ind w:left="2614" w:hanging="360"/>
      </w:pPr>
      <w:rPr>
        <w:rFonts w:ascii="Wingdings" w:hAnsi="Wingdings" w:hint="default"/>
      </w:rPr>
    </w:lvl>
    <w:lvl w:ilvl="3" w:tplc="04080001" w:tentative="1">
      <w:start w:val="1"/>
      <w:numFmt w:val="bullet"/>
      <w:lvlText w:val=""/>
      <w:lvlJc w:val="left"/>
      <w:pPr>
        <w:ind w:left="3334" w:hanging="360"/>
      </w:pPr>
      <w:rPr>
        <w:rFonts w:ascii="Symbol" w:hAnsi="Symbol" w:hint="default"/>
      </w:rPr>
    </w:lvl>
    <w:lvl w:ilvl="4" w:tplc="04080003" w:tentative="1">
      <w:start w:val="1"/>
      <w:numFmt w:val="bullet"/>
      <w:lvlText w:val="o"/>
      <w:lvlJc w:val="left"/>
      <w:pPr>
        <w:ind w:left="4054" w:hanging="360"/>
      </w:pPr>
      <w:rPr>
        <w:rFonts w:ascii="Courier New" w:hAnsi="Courier New" w:cs="Courier New" w:hint="default"/>
      </w:rPr>
    </w:lvl>
    <w:lvl w:ilvl="5" w:tplc="04080005" w:tentative="1">
      <w:start w:val="1"/>
      <w:numFmt w:val="bullet"/>
      <w:lvlText w:val=""/>
      <w:lvlJc w:val="left"/>
      <w:pPr>
        <w:ind w:left="4774" w:hanging="360"/>
      </w:pPr>
      <w:rPr>
        <w:rFonts w:ascii="Wingdings" w:hAnsi="Wingdings" w:hint="default"/>
      </w:rPr>
    </w:lvl>
    <w:lvl w:ilvl="6" w:tplc="04080001" w:tentative="1">
      <w:start w:val="1"/>
      <w:numFmt w:val="bullet"/>
      <w:lvlText w:val=""/>
      <w:lvlJc w:val="left"/>
      <w:pPr>
        <w:ind w:left="5494" w:hanging="360"/>
      </w:pPr>
      <w:rPr>
        <w:rFonts w:ascii="Symbol" w:hAnsi="Symbol" w:hint="default"/>
      </w:rPr>
    </w:lvl>
    <w:lvl w:ilvl="7" w:tplc="04080003" w:tentative="1">
      <w:start w:val="1"/>
      <w:numFmt w:val="bullet"/>
      <w:lvlText w:val="o"/>
      <w:lvlJc w:val="left"/>
      <w:pPr>
        <w:ind w:left="6214" w:hanging="360"/>
      </w:pPr>
      <w:rPr>
        <w:rFonts w:ascii="Courier New" w:hAnsi="Courier New" w:cs="Courier New" w:hint="default"/>
      </w:rPr>
    </w:lvl>
    <w:lvl w:ilvl="8" w:tplc="04080005" w:tentative="1">
      <w:start w:val="1"/>
      <w:numFmt w:val="bullet"/>
      <w:lvlText w:val=""/>
      <w:lvlJc w:val="left"/>
      <w:pPr>
        <w:ind w:left="6934" w:hanging="360"/>
      </w:pPr>
      <w:rPr>
        <w:rFonts w:ascii="Wingdings" w:hAnsi="Wingdings" w:hint="default"/>
      </w:rPr>
    </w:lvl>
  </w:abstractNum>
  <w:abstractNum w:abstractNumId="5" w15:restartNumberingAfterBreak="0">
    <w:nsid w:val="6F486953"/>
    <w:multiLevelType w:val="hybridMultilevel"/>
    <w:tmpl w:val="46A0ECF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num>
  <w:num w:numId="4">
    <w:abstractNumId w:val="0"/>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B81"/>
    <w:rsid w:val="00020CA7"/>
    <w:rsid w:val="00020E23"/>
    <w:rsid w:val="00042071"/>
    <w:rsid w:val="00047AC5"/>
    <w:rsid w:val="00050B81"/>
    <w:rsid w:val="000A117C"/>
    <w:rsid w:val="000C4EA6"/>
    <w:rsid w:val="000C4F29"/>
    <w:rsid w:val="000D22C3"/>
    <w:rsid w:val="000E10C1"/>
    <w:rsid w:val="000E346B"/>
    <w:rsid w:val="000F61F3"/>
    <w:rsid w:val="00113F37"/>
    <w:rsid w:val="00120CF1"/>
    <w:rsid w:val="001A3F9B"/>
    <w:rsid w:val="001B0A36"/>
    <w:rsid w:val="001D27D6"/>
    <w:rsid w:val="001E4DAD"/>
    <w:rsid w:val="0020571B"/>
    <w:rsid w:val="002B71B0"/>
    <w:rsid w:val="003071DC"/>
    <w:rsid w:val="00330403"/>
    <w:rsid w:val="0033499E"/>
    <w:rsid w:val="003A733E"/>
    <w:rsid w:val="003B45BC"/>
    <w:rsid w:val="003C7549"/>
    <w:rsid w:val="00411781"/>
    <w:rsid w:val="00456759"/>
    <w:rsid w:val="00506321"/>
    <w:rsid w:val="00521206"/>
    <w:rsid w:val="00544385"/>
    <w:rsid w:val="00544DB6"/>
    <w:rsid w:val="00551F1C"/>
    <w:rsid w:val="00580E4E"/>
    <w:rsid w:val="005C6630"/>
    <w:rsid w:val="005E169E"/>
    <w:rsid w:val="00600B0F"/>
    <w:rsid w:val="00631977"/>
    <w:rsid w:val="00641E0B"/>
    <w:rsid w:val="00664148"/>
    <w:rsid w:val="00670120"/>
    <w:rsid w:val="006C1D88"/>
    <w:rsid w:val="00705DD6"/>
    <w:rsid w:val="007245CC"/>
    <w:rsid w:val="00726337"/>
    <w:rsid w:val="00762265"/>
    <w:rsid w:val="007B2AE5"/>
    <w:rsid w:val="00827A9E"/>
    <w:rsid w:val="008C7289"/>
    <w:rsid w:val="008E02E2"/>
    <w:rsid w:val="008F1699"/>
    <w:rsid w:val="00907017"/>
    <w:rsid w:val="00927595"/>
    <w:rsid w:val="0093078D"/>
    <w:rsid w:val="009541AC"/>
    <w:rsid w:val="00974C95"/>
    <w:rsid w:val="009F5628"/>
    <w:rsid w:val="00A00434"/>
    <w:rsid w:val="00A45BD0"/>
    <w:rsid w:val="00AB6B1B"/>
    <w:rsid w:val="00AC71D0"/>
    <w:rsid w:val="00B25922"/>
    <w:rsid w:val="00B66EDB"/>
    <w:rsid w:val="00B844FB"/>
    <w:rsid w:val="00B97427"/>
    <w:rsid w:val="00BA4B1B"/>
    <w:rsid w:val="00BB2C88"/>
    <w:rsid w:val="00BC3692"/>
    <w:rsid w:val="00BD45C4"/>
    <w:rsid w:val="00BF744E"/>
    <w:rsid w:val="00C0168F"/>
    <w:rsid w:val="00C076B4"/>
    <w:rsid w:val="00C17BE0"/>
    <w:rsid w:val="00CA0094"/>
    <w:rsid w:val="00CB19B2"/>
    <w:rsid w:val="00CB65DF"/>
    <w:rsid w:val="00D05B60"/>
    <w:rsid w:val="00D14A4D"/>
    <w:rsid w:val="00D15740"/>
    <w:rsid w:val="00D9278F"/>
    <w:rsid w:val="00DB3F60"/>
    <w:rsid w:val="00E35749"/>
    <w:rsid w:val="00E45F99"/>
    <w:rsid w:val="00E651FB"/>
    <w:rsid w:val="00E66DCC"/>
    <w:rsid w:val="00EB207D"/>
    <w:rsid w:val="00ED060E"/>
    <w:rsid w:val="00F077EC"/>
    <w:rsid w:val="00F10D4F"/>
    <w:rsid w:val="00F5680E"/>
    <w:rsid w:val="00F83FD3"/>
    <w:rsid w:val="00F947BF"/>
    <w:rsid w:val="00FA1219"/>
    <w:rsid w:val="00FE0513"/>
    <w:rsid w:val="00FF37E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AFF860"/>
  <w15:docId w15:val="{43FED0D0-0C64-43BD-8EB5-5259E3786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499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50B8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0168F"/>
    <w:pPr>
      <w:ind w:left="720"/>
      <w:contextualSpacing/>
    </w:pPr>
  </w:style>
  <w:style w:type="paragraph" w:styleId="a5">
    <w:name w:val="header"/>
    <w:basedOn w:val="a"/>
    <w:link w:val="Char"/>
    <w:uiPriority w:val="99"/>
    <w:unhideWhenUsed/>
    <w:rsid w:val="0093078D"/>
    <w:pPr>
      <w:tabs>
        <w:tab w:val="center" w:pos="4153"/>
        <w:tab w:val="right" w:pos="8306"/>
      </w:tabs>
      <w:spacing w:after="0" w:line="240" w:lineRule="auto"/>
    </w:pPr>
  </w:style>
  <w:style w:type="character" w:customStyle="1" w:styleId="Char">
    <w:name w:val="Κεφαλίδα Char"/>
    <w:basedOn w:val="a0"/>
    <w:link w:val="a5"/>
    <w:uiPriority w:val="99"/>
    <w:rsid w:val="0093078D"/>
  </w:style>
  <w:style w:type="paragraph" w:styleId="a6">
    <w:name w:val="footer"/>
    <w:basedOn w:val="a"/>
    <w:link w:val="Char0"/>
    <w:uiPriority w:val="99"/>
    <w:unhideWhenUsed/>
    <w:rsid w:val="0093078D"/>
    <w:pPr>
      <w:tabs>
        <w:tab w:val="center" w:pos="4153"/>
        <w:tab w:val="right" w:pos="8306"/>
      </w:tabs>
      <w:spacing w:after="0" w:line="240" w:lineRule="auto"/>
    </w:pPr>
  </w:style>
  <w:style w:type="character" w:customStyle="1" w:styleId="Char0">
    <w:name w:val="Υποσέλιδο Char"/>
    <w:basedOn w:val="a0"/>
    <w:link w:val="a6"/>
    <w:uiPriority w:val="99"/>
    <w:rsid w:val="0093078D"/>
  </w:style>
  <w:style w:type="paragraph" w:styleId="a7">
    <w:name w:val="Balloon Text"/>
    <w:basedOn w:val="a"/>
    <w:link w:val="Char1"/>
    <w:uiPriority w:val="99"/>
    <w:semiHidden/>
    <w:unhideWhenUsed/>
    <w:rsid w:val="00456759"/>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456759"/>
    <w:rPr>
      <w:rFonts w:ascii="Tahoma" w:hAnsi="Tahoma" w:cs="Tahoma"/>
      <w:sz w:val="16"/>
      <w:szCs w:val="16"/>
    </w:rPr>
  </w:style>
  <w:style w:type="table" w:customStyle="1" w:styleId="1">
    <w:name w:val="Πλέγμα πίνακα1"/>
    <w:basedOn w:val="a1"/>
    <w:next w:val="a3"/>
    <w:uiPriority w:val="39"/>
    <w:rsid w:val="006641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uiPriority w:val="99"/>
    <w:semiHidden/>
    <w:unhideWhenUsed/>
    <w:rsid w:val="00330403"/>
    <w:rPr>
      <w:sz w:val="16"/>
      <w:szCs w:val="16"/>
    </w:rPr>
  </w:style>
  <w:style w:type="paragraph" w:styleId="a9">
    <w:name w:val="annotation text"/>
    <w:basedOn w:val="a"/>
    <w:link w:val="Char2"/>
    <w:uiPriority w:val="99"/>
    <w:semiHidden/>
    <w:unhideWhenUsed/>
    <w:rsid w:val="00330403"/>
    <w:pPr>
      <w:spacing w:line="240" w:lineRule="auto"/>
    </w:pPr>
    <w:rPr>
      <w:sz w:val="20"/>
      <w:szCs w:val="20"/>
    </w:rPr>
  </w:style>
  <w:style w:type="character" w:customStyle="1" w:styleId="Char2">
    <w:name w:val="Κείμενο σχολίου Char"/>
    <w:basedOn w:val="a0"/>
    <w:link w:val="a9"/>
    <w:uiPriority w:val="99"/>
    <w:semiHidden/>
    <w:rsid w:val="00330403"/>
    <w:rPr>
      <w:sz w:val="20"/>
      <w:szCs w:val="20"/>
    </w:rPr>
  </w:style>
  <w:style w:type="paragraph" w:styleId="aa">
    <w:name w:val="annotation subject"/>
    <w:basedOn w:val="a9"/>
    <w:next w:val="a9"/>
    <w:link w:val="Char3"/>
    <w:uiPriority w:val="99"/>
    <w:semiHidden/>
    <w:unhideWhenUsed/>
    <w:rsid w:val="00330403"/>
    <w:rPr>
      <w:b/>
      <w:bCs/>
    </w:rPr>
  </w:style>
  <w:style w:type="character" w:customStyle="1" w:styleId="Char3">
    <w:name w:val="Θέμα σχολίου Char"/>
    <w:basedOn w:val="Char2"/>
    <w:link w:val="aa"/>
    <w:uiPriority w:val="99"/>
    <w:semiHidden/>
    <w:rsid w:val="00330403"/>
    <w:rPr>
      <w:b/>
      <w:bCs/>
      <w:sz w:val="20"/>
      <w:szCs w:val="20"/>
    </w:rPr>
  </w:style>
  <w:style w:type="paragraph" w:styleId="Web">
    <w:name w:val="Normal (Web)"/>
    <w:basedOn w:val="a"/>
    <w:uiPriority w:val="99"/>
    <w:semiHidden/>
    <w:unhideWhenUsed/>
    <w:rsid w:val="00020E23"/>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27806">
      <w:bodyDiv w:val="1"/>
      <w:marLeft w:val="0"/>
      <w:marRight w:val="0"/>
      <w:marTop w:val="0"/>
      <w:marBottom w:val="0"/>
      <w:divBdr>
        <w:top w:val="none" w:sz="0" w:space="0" w:color="auto"/>
        <w:left w:val="none" w:sz="0" w:space="0" w:color="auto"/>
        <w:bottom w:val="none" w:sz="0" w:space="0" w:color="auto"/>
        <w:right w:val="none" w:sz="0" w:space="0" w:color="auto"/>
      </w:divBdr>
    </w:div>
    <w:div w:id="657269039">
      <w:bodyDiv w:val="1"/>
      <w:marLeft w:val="0"/>
      <w:marRight w:val="0"/>
      <w:marTop w:val="0"/>
      <w:marBottom w:val="0"/>
      <w:divBdr>
        <w:top w:val="none" w:sz="0" w:space="0" w:color="auto"/>
        <w:left w:val="none" w:sz="0" w:space="0" w:color="auto"/>
        <w:bottom w:val="none" w:sz="0" w:space="0" w:color="auto"/>
        <w:right w:val="none" w:sz="0" w:space="0" w:color="auto"/>
      </w:divBdr>
    </w:div>
    <w:div w:id="708649413">
      <w:bodyDiv w:val="1"/>
      <w:marLeft w:val="0"/>
      <w:marRight w:val="0"/>
      <w:marTop w:val="0"/>
      <w:marBottom w:val="0"/>
      <w:divBdr>
        <w:top w:val="none" w:sz="0" w:space="0" w:color="auto"/>
        <w:left w:val="none" w:sz="0" w:space="0" w:color="auto"/>
        <w:bottom w:val="none" w:sz="0" w:space="0" w:color="auto"/>
        <w:right w:val="none" w:sz="0" w:space="0" w:color="auto"/>
      </w:divBdr>
    </w:div>
    <w:div w:id="790831317">
      <w:bodyDiv w:val="1"/>
      <w:marLeft w:val="0"/>
      <w:marRight w:val="0"/>
      <w:marTop w:val="0"/>
      <w:marBottom w:val="0"/>
      <w:divBdr>
        <w:top w:val="none" w:sz="0" w:space="0" w:color="auto"/>
        <w:left w:val="none" w:sz="0" w:space="0" w:color="auto"/>
        <w:bottom w:val="none" w:sz="0" w:space="0" w:color="auto"/>
        <w:right w:val="none" w:sz="0" w:space="0" w:color="auto"/>
      </w:divBdr>
    </w:div>
    <w:div w:id="1044015478">
      <w:bodyDiv w:val="1"/>
      <w:marLeft w:val="0"/>
      <w:marRight w:val="0"/>
      <w:marTop w:val="0"/>
      <w:marBottom w:val="0"/>
      <w:divBdr>
        <w:top w:val="none" w:sz="0" w:space="0" w:color="auto"/>
        <w:left w:val="none" w:sz="0" w:space="0" w:color="auto"/>
        <w:bottom w:val="none" w:sz="0" w:space="0" w:color="auto"/>
        <w:right w:val="none" w:sz="0" w:space="0" w:color="auto"/>
      </w:divBdr>
    </w:div>
    <w:div w:id="1276061814">
      <w:bodyDiv w:val="1"/>
      <w:marLeft w:val="0"/>
      <w:marRight w:val="0"/>
      <w:marTop w:val="0"/>
      <w:marBottom w:val="0"/>
      <w:divBdr>
        <w:top w:val="none" w:sz="0" w:space="0" w:color="auto"/>
        <w:left w:val="none" w:sz="0" w:space="0" w:color="auto"/>
        <w:bottom w:val="none" w:sz="0" w:space="0" w:color="auto"/>
        <w:right w:val="none" w:sz="0" w:space="0" w:color="auto"/>
      </w:divBdr>
    </w:div>
    <w:div w:id="1423069652">
      <w:bodyDiv w:val="1"/>
      <w:marLeft w:val="0"/>
      <w:marRight w:val="0"/>
      <w:marTop w:val="0"/>
      <w:marBottom w:val="0"/>
      <w:divBdr>
        <w:top w:val="none" w:sz="0" w:space="0" w:color="auto"/>
        <w:left w:val="none" w:sz="0" w:space="0" w:color="auto"/>
        <w:bottom w:val="none" w:sz="0" w:space="0" w:color="auto"/>
        <w:right w:val="none" w:sz="0" w:space="0" w:color="auto"/>
      </w:divBdr>
    </w:div>
    <w:div w:id="1465781113">
      <w:bodyDiv w:val="1"/>
      <w:marLeft w:val="0"/>
      <w:marRight w:val="0"/>
      <w:marTop w:val="0"/>
      <w:marBottom w:val="0"/>
      <w:divBdr>
        <w:top w:val="none" w:sz="0" w:space="0" w:color="auto"/>
        <w:left w:val="none" w:sz="0" w:space="0" w:color="auto"/>
        <w:bottom w:val="none" w:sz="0" w:space="0" w:color="auto"/>
        <w:right w:val="none" w:sz="0" w:space="0" w:color="auto"/>
      </w:divBdr>
    </w:div>
    <w:div w:id="1473016348">
      <w:bodyDiv w:val="1"/>
      <w:marLeft w:val="0"/>
      <w:marRight w:val="0"/>
      <w:marTop w:val="0"/>
      <w:marBottom w:val="0"/>
      <w:divBdr>
        <w:top w:val="none" w:sz="0" w:space="0" w:color="auto"/>
        <w:left w:val="none" w:sz="0" w:space="0" w:color="auto"/>
        <w:bottom w:val="none" w:sz="0" w:space="0" w:color="auto"/>
        <w:right w:val="none" w:sz="0" w:space="0" w:color="auto"/>
      </w:divBdr>
    </w:div>
    <w:div w:id="1628659947">
      <w:bodyDiv w:val="1"/>
      <w:marLeft w:val="0"/>
      <w:marRight w:val="0"/>
      <w:marTop w:val="0"/>
      <w:marBottom w:val="0"/>
      <w:divBdr>
        <w:top w:val="none" w:sz="0" w:space="0" w:color="auto"/>
        <w:left w:val="none" w:sz="0" w:space="0" w:color="auto"/>
        <w:bottom w:val="none" w:sz="0" w:space="0" w:color="auto"/>
        <w:right w:val="none" w:sz="0" w:space="0" w:color="auto"/>
      </w:divBdr>
    </w:div>
    <w:div w:id="170983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5</Pages>
  <Words>1680</Words>
  <Characters>9074</Characters>
  <Application>Microsoft Office Word</Application>
  <DocSecurity>0</DocSecurity>
  <Lines>75</Lines>
  <Paragraphs>21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ipsil</dc:creator>
  <cp:lastModifiedBy>Nikos Polyzos</cp:lastModifiedBy>
  <cp:revision>7</cp:revision>
  <cp:lastPrinted>2021-01-15T07:09:00Z</cp:lastPrinted>
  <dcterms:created xsi:type="dcterms:W3CDTF">2022-01-07T07:36:00Z</dcterms:created>
  <dcterms:modified xsi:type="dcterms:W3CDTF">2022-01-07T08:00:00Z</dcterms:modified>
</cp:coreProperties>
</file>