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95" w:rsidRDefault="00305495" w:rsidP="00A532DF">
      <w:pPr>
        <w:jc w:val="both"/>
      </w:pPr>
      <w:r>
        <w:t xml:space="preserve">Υποχρεωτική Εργασία </w:t>
      </w:r>
    </w:p>
    <w:p w:rsidR="00305495" w:rsidRPr="00305495" w:rsidRDefault="00305495" w:rsidP="00A532DF">
      <w:pPr>
        <w:jc w:val="both"/>
      </w:pPr>
      <w:r>
        <w:t>Μαθήματος Χειμερινού Εξαμήνου 2020-21 στη Διοίκηση και Οργάνωση Κοινωνικών Υπηρεσιών</w:t>
      </w:r>
      <w:r w:rsidRPr="00305495">
        <w:t>:</w:t>
      </w:r>
    </w:p>
    <w:p w:rsidR="00A532DF" w:rsidRDefault="00A532DF" w:rsidP="00A532DF">
      <w:pPr>
        <w:jc w:val="both"/>
      </w:pPr>
    </w:p>
    <w:p w:rsidR="00305495" w:rsidRPr="00305495" w:rsidRDefault="00305495" w:rsidP="00A532DF">
      <w:pPr>
        <w:jc w:val="both"/>
      </w:pPr>
      <w:r w:rsidRPr="00305495">
        <w:t xml:space="preserve">Θέματα επιλογής σας:  </w:t>
      </w:r>
    </w:p>
    <w:p w:rsidR="00305495" w:rsidRDefault="00305495" w:rsidP="00A532DF">
      <w:pPr>
        <w:jc w:val="both"/>
      </w:pPr>
      <w:r w:rsidRPr="00305495">
        <w:t xml:space="preserve">1. Ανάλυση στρατηγικού κι επιχειρησιακού σχεδίου, μιας μονάδας ή υπηρεσίας ψυχικής υγείας επιλογής σας, με την ανάπτυξη βημάτων-σταδίων-περιεχομένων, για κατάρτισή του.  </w:t>
      </w:r>
    </w:p>
    <w:p w:rsidR="00305495" w:rsidRDefault="00305495" w:rsidP="00A532DF">
      <w:pPr>
        <w:jc w:val="both"/>
      </w:pPr>
      <w:r w:rsidRPr="00305495">
        <w:t xml:space="preserve">2. Νέο πρότυπο οργάνωσης κοινωνικών υπηρεσιών: προβλήματα &amp; προοπτικές, με βάση και μελέτη περίπτωσης, επιλογής σας.  </w:t>
      </w:r>
    </w:p>
    <w:p w:rsidR="00305495" w:rsidRDefault="00305495" w:rsidP="00A532DF">
      <w:pPr>
        <w:jc w:val="both"/>
      </w:pPr>
      <w:r w:rsidRPr="00305495">
        <w:t xml:space="preserve">3. Βήματα-στάδια-αρχές σύγχρονης διαχείρισης ανθρώπινων πόρων σε μια κοινωνική υπηρεσία επιλογής σας.  </w:t>
      </w:r>
    </w:p>
    <w:p w:rsidR="009C5D68" w:rsidRDefault="00305495" w:rsidP="00A532DF">
      <w:pPr>
        <w:jc w:val="both"/>
      </w:pPr>
      <w:r w:rsidRPr="00305495">
        <w:t>4. Έλεγχος έργου και δείκτες αξιολόγησης μιας κοινωνικής υπηρεσίας και των κοινωνικών της λειτουργών αντιστοίχως.</w:t>
      </w:r>
    </w:p>
    <w:p w:rsidR="00A532DF" w:rsidRDefault="00A532DF" w:rsidP="00A532DF">
      <w:pPr>
        <w:jc w:val="both"/>
      </w:pPr>
    </w:p>
    <w:p w:rsidR="00305495" w:rsidRPr="00A532DF" w:rsidRDefault="00305495" w:rsidP="00A532DF">
      <w:pPr>
        <w:jc w:val="both"/>
      </w:pPr>
      <w:r>
        <w:t xml:space="preserve">Προθεσμία υποβολής της μέσω </w:t>
      </w:r>
      <w:proofErr w:type="spellStart"/>
      <w:r>
        <w:t>eclass</w:t>
      </w:r>
      <w:proofErr w:type="spellEnd"/>
      <w:r w:rsidR="00A532DF">
        <w:t>,</w:t>
      </w:r>
      <w:r>
        <w:t xml:space="preserve"> ως τις 31/12/2020</w:t>
      </w:r>
      <w:r w:rsidR="00A532DF">
        <w:t>,</w:t>
      </w:r>
      <w:r>
        <w:t xml:space="preserve"> 23.00</w:t>
      </w:r>
      <w:r w:rsidR="00A532DF">
        <w:t xml:space="preserve">, σε </w:t>
      </w:r>
      <w:proofErr w:type="spellStart"/>
      <w:r w:rsidR="00A532DF">
        <w:t>word</w:t>
      </w:r>
      <w:proofErr w:type="spellEnd"/>
      <w:r w:rsidR="00A532DF">
        <w:t>, με το επώνυμο μπροστά, π.χ., Πολύζος.Ν.Εργασία.ΟΔΚΥ.2020.doc(x).</w:t>
      </w:r>
    </w:p>
    <w:p w:rsidR="00A532DF" w:rsidRDefault="00A532DF" w:rsidP="00A532DF">
      <w:pPr>
        <w:jc w:val="both"/>
      </w:pPr>
    </w:p>
    <w:p w:rsidR="00305495" w:rsidRPr="00A532DF" w:rsidRDefault="00305495" w:rsidP="00A532DF">
      <w:pPr>
        <w:jc w:val="both"/>
      </w:pPr>
      <w:r>
        <w:t>Παρουσίαση (5’ εθελοντική &amp; ενισχυτική του βαθμού) Δευτέρα 11/1/2020 (09.00-12.00)</w:t>
      </w:r>
      <w:r w:rsidR="00A532DF" w:rsidRPr="00A532DF">
        <w:t>.</w:t>
      </w:r>
    </w:p>
    <w:p w:rsidR="00A532DF" w:rsidRDefault="00A532DF" w:rsidP="00A532DF">
      <w:pPr>
        <w:jc w:val="both"/>
      </w:pPr>
    </w:p>
    <w:p w:rsidR="00A532DF" w:rsidRPr="00A532DF" w:rsidRDefault="00A532DF" w:rsidP="00A532DF">
      <w:pPr>
        <w:jc w:val="both"/>
      </w:pPr>
      <w:r>
        <w:t>Ελάχιστες λέξεις 2.000, μέγιστες λέξεις 3.000</w:t>
      </w:r>
      <w:r w:rsidRPr="00A532DF">
        <w:t xml:space="preserve">, 11-12 </w:t>
      </w:r>
      <w:proofErr w:type="spellStart"/>
      <w:r>
        <w:t>fonts</w:t>
      </w:r>
      <w:proofErr w:type="spellEnd"/>
      <w:r w:rsidRPr="00A532DF">
        <w:t xml:space="preserve">, 1,15-1,5 </w:t>
      </w:r>
      <w:r>
        <w:rPr>
          <w:lang w:val="en-US"/>
        </w:rPr>
        <w:t>space</w:t>
      </w:r>
      <w:r w:rsidRPr="00A532DF">
        <w:t xml:space="preserve">, </w:t>
      </w:r>
      <w:r>
        <w:rPr>
          <w:lang w:val="en-US"/>
        </w:rPr>
        <w:t>justified</w:t>
      </w:r>
      <w:r w:rsidRPr="00A532DF">
        <w:t xml:space="preserve">, </w:t>
      </w:r>
      <w:r>
        <w:rPr>
          <w:lang w:val="en-US"/>
        </w:rPr>
        <w:t>etc</w:t>
      </w:r>
      <w:r w:rsidRPr="00A532DF">
        <w:t xml:space="preserve">. </w:t>
      </w:r>
    </w:p>
    <w:p w:rsidR="00A532DF" w:rsidRDefault="00A532DF" w:rsidP="00A532DF">
      <w:pPr>
        <w:jc w:val="both"/>
      </w:pPr>
      <w:r>
        <w:t>Προτείνεται 1</w:t>
      </w:r>
      <w:r w:rsidRPr="00A532DF">
        <w:rPr>
          <w:vertAlign w:val="superscript"/>
        </w:rPr>
        <w:t>η</w:t>
      </w:r>
      <w:r>
        <w:t xml:space="preserve"> σελίδα τίτλου &amp; ο/ε, 2</w:t>
      </w:r>
      <w:r w:rsidRPr="00A532DF">
        <w:rPr>
          <w:vertAlign w:val="superscript"/>
        </w:rPr>
        <w:t>η</w:t>
      </w:r>
      <w:r>
        <w:t xml:space="preserve"> σελίδα πρόλογος-εισαγωγή (300 λέξεις), θεωρητικό μέρος (1000 λέξεις), εμπειρικό (μελέτη περίπτωσης) μέρος (1000 λέξεις), προτελευταία σελίδα συμπεράσματα-επίλογος (300 λέξεις) και τελευταία βιβλιογραφία, π.χ. 5 ελληνικά &amp; 5 ξενόγλωσσα, που θα μπουν κι εντός κειμένου (π.χ., </w:t>
      </w:r>
      <w:proofErr w:type="spellStart"/>
      <w:r>
        <w:t>Πολύζος</w:t>
      </w:r>
      <w:proofErr w:type="spellEnd"/>
      <w:r>
        <w:t>, 2014).</w:t>
      </w:r>
    </w:p>
    <w:p w:rsidR="00A532DF" w:rsidRPr="00A532DF" w:rsidRDefault="00A532DF" w:rsidP="00A532DF">
      <w:pPr>
        <w:jc w:val="both"/>
      </w:pPr>
      <w:r>
        <w:t>Διευκρινιστικές ερωτήσεις θα γίνουν στα μαθήματα του Δεκεμβρίου (7, 14, 21).</w:t>
      </w:r>
    </w:p>
    <w:p w:rsidR="00A532DF" w:rsidRPr="00305495" w:rsidRDefault="00A532DF" w:rsidP="00A532DF">
      <w:pPr>
        <w:jc w:val="both"/>
      </w:pPr>
    </w:p>
    <w:sectPr w:rsidR="00A532DF" w:rsidRPr="00305495" w:rsidSect="009C5D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5495"/>
    <w:rsid w:val="00305495"/>
    <w:rsid w:val="009C5D68"/>
    <w:rsid w:val="00A5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2020-10-11T09:04:00Z</dcterms:created>
  <dcterms:modified xsi:type="dcterms:W3CDTF">2020-10-11T11:49:00Z</dcterms:modified>
</cp:coreProperties>
</file>