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B5BD" w14:textId="77777777" w:rsidR="00303A93" w:rsidRPr="00BC61D0" w:rsidRDefault="00303A93" w:rsidP="00303A93">
      <w:pPr>
        <w:shd w:val="clear" w:color="auto" w:fill="FFFFFF"/>
        <w:spacing w:before="72" w:beforeAutospacing="0" w:after="0" w:afterAutospacing="0"/>
        <w:outlineLvl w:val="2"/>
        <w:rPr>
          <w:rFonts w:ascii="Times New Roman" w:hAnsi="Times New Roman" w:cs="Times New Roman"/>
          <w:b/>
          <w:bCs/>
          <w:color w:val="202122"/>
          <w:szCs w:val="28"/>
          <w:shd w:val="clear" w:color="auto" w:fill="FFFFFF"/>
          <w:lang w:val="el-GR"/>
        </w:rPr>
      </w:pPr>
    </w:p>
    <w:p w14:paraId="076964BB" w14:textId="2997ECBB" w:rsidR="00303A93" w:rsidRPr="00BC61D0" w:rsidRDefault="00303A93" w:rsidP="00303A93">
      <w:pPr>
        <w:shd w:val="clear" w:color="auto" w:fill="FFFFFF"/>
        <w:spacing w:before="72" w:beforeAutospacing="0" w:after="0" w:afterAutospacing="0"/>
        <w:jc w:val="both"/>
        <w:outlineLvl w:val="2"/>
        <w:rPr>
          <w:rFonts w:cs="Times New Roman"/>
          <w:color w:val="202122"/>
          <w:szCs w:val="28"/>
          <w:shd w:val="clear" w:color="auto" w:fill="FFFFFF"/>
          <w:vertAlign w:val="superscript"/>
          <w:lang w:val="el-GR"/>
        </w:rPr>
      </w:pPr>
      <w:r w:rsidRPr="00BC61D0">
        <w:rPr>
          <w:rFonts w:cs="Times New Roman"/>
          <w:b/>
          <w:bCs/>
          <w:color w:val="202122"/>
          <w:szCs w:val="28"/>
          <w:shd w:val="clear" w:color="auto" w:fill="FFFFFF"/>
          <w:lang w:val="el-GR"/>
        </w:rPr>
        <w:t>Μίλα Ρόντινο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 (</w:t>
      </w:r>
      <w:r w:rsidRPr="00BC61D0">
        <w:rPr>
          <w:rFonts w:cs="Times New Roman"/>
          <w:i/>
          <w:iCs/>
          <w:color w:val="202122"/>
          <w:szCs w:val="28"/>
          <w:shd w:val="clear" w:color="auto" w:fill="FFFFFF"/>
          <w:lang w:val="el-GR"/>
        </w:rPr>
        <w:t>Мила Родино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, «Αγαπημένη πατρίδα») είναι ο </w:t>
      </w:r>
      <w:r w:rsidRPr="00BC61D0">
        <w:rPr>
          <w:rFonts w:cs="Times New Roman"/>
          <w:szCs w:val="28"/>
          <w:shd w:val="clear" w:color="auto" w:fill="FFFFFF"/>
          <w:lang w:val="el-GR"/>
        </w:rPr>
        <w:t>εθνικός ύμνος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 της </w:t>
      </w:r>
      <w:r w:rsidRPr="00BC61D0">
        <w:rPr>
          <w:rFonts w:cs="Times New Roman"/>
          <w:szCs w:val="28"/>
          <w:shd w:val="clear" w:color="auto" w:fill="FFFFFF"/>
          <w:lang w:val="el-GR"/>
        </w:rPr>
        <w:t>Βουλγαρίας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. Είναι βασισμένος στη μουσική και τους στίχους του τραγουδιού «Περήφανη οροσειρά του Αίμου» του Τσβετάν Ραντοσλάβοφ, γραμμένο το </w:t>
      </w:r>
      <w:r w:rsidRPr="00BC61D0">
        <w:rPr>
          <w:rFonts w:cs="Times New Roman"/>
          <w:szCs w:val="28"/>
          <w:shd w:val="clear" w:color="auto" w:fill="FFFFFF"/>
          <w:lang w:val="el-GR"/>
        </w:rPr>
        <w:t>1885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. Σαν εθνικός ύμνος χρησιμοποιείται από το 1964, το κείμενο του οποίου εχεί υποστεί πολλές αλλαγές με τελευταία αυτή του </w:t>
      </w:r>
      <w:r w:rsidRPr="00BC61D0">
        <w:rPr>
          <w:rFonts w:cs="Times New Roman"/>
          <w:szCs w:val="28"/>
          <w:shd w:val="clear" w:color="auto" w:fill="FFFFFF"/>
          <w:lang w:val="el-GR"/>
        </w:rPr>
        <w:t>1990</w:t>
      </w:r>
      <w:r w:rsidRPr="00BC61D0">
        <w:rPr>
          <w:rFonts w:cs="Times New Roman"/>
          <w:color w:val="202122"/>
          <w:szCs w:val="28"/>
          <w:shd w:val="clear" w:color="auto" w:fill="FFFFFF"/>
          <w:lang w:val="el-GR"/>
        </w:rPr>
        <w:t>.</w:t>
      </w:r>
      <w:r w:rsidR="00BC61D0" w:rsidRPr="00BC61D0">
        <w:rPr>
          <w:rFonts w:cs="Times New Roman"/>
          <w:color w:val="202122"/>
          <w:szCs w:val="28"/>
          <w:shd w:val="clear" w:color="auto" w:fill="FFFFFF"/>
          <w:vertAlign w:val="superscript"/>
          <w:lang w:val="el-GR"/>
        </w:rPr>
        <w:t xml:space="preserve"> </w:t>
      </w:r>
    </w:p>
    <w:p w14:paraId="389E1028" w14:textId="77777777" w:rsidR="00303A93" w:rsidRPr="00BC61D0" w:rsidRDefault="00303A93" w:rsidP="00303A93">
      <w:pPr>
        <w:shd w:val="clear" w:color="auto" w:fill="FFFFFF"/>
        <w:spacing w:before="72" w:beforeAutospacing="0" w:after="0" w:afterAutospacing="0"/>
        <w:outlineLvl w:val="2"/>
        <w:rPr>
          <w:rFonts w:eastAsia="Times New Roman" w:cs="Times New Roman"/>
          <w:b/>
          <w:bCs/>
          <w:color w:val="000000"/>
          <w:szCs w:val="28"/>
          <w:lang w:val="el-GR"/>
        </w:rPr>
      </w:pPr>
    </w:p>
    <w:p w14:paraId="34152A8A" w14:textId="651C197E" w:rsidR="00303A93" w:rsidRPr="00BC61D0" w:rsidRDefault="00303A93" w:rsidP="00BC61D0">
      <w:pPr>
        <w:shd w:val="clear" w:color="auto" w:fill="FFFFFF"/>
        <w:spacing w:before="72" w:beforeAutospacing="0" w:after="0" w:afterAutospacing="0"/>
        <w:ind w:left="2268"/>
        <w:outlineLvl w:val="2"/>
        <w:rPr>
          <w:rFonts w:ascii="Arial" w:eastAsia="Times New Roman" w:hAnsi="Arial" w:cs="Arial"/>
          <w:color w:val="54595D"/>
          <w:sz w:val="24"/>
          <w:szCs w:val="24"/>
          <w:lang w:val="el-GR"/>
        </w:rPr>
      </w:pPr>
      <w:r w:rsidRPr="00BC61D0">
        <w:rPr>
          <w:rFonts w:ascii="Arial" w:eastAsia="Times New Roman" w:hAnsi="Arial" w:cs="Arial"/>
          <w:b/>
          <w:bCs/>
          <w:color w:val="000000"/>
          <w:sz w:val="29"/>
          <w:szCs w:val="29"/>
          <w:lang w:val="el-GR"/>
        </w:rPr>
        <w:t>Ελληνική μετάφραση</w:t>
      </w:r>
    </w:p>
    <w:p w14:paraId="7789BF52" w14:textId="77777777" w:rsidR="00BC61D0" w:rsidRDefault="00BC61D0" w:rsidP="00BC61D0">
      <w:pPr>
        <w:shd w:val="clear" w:color="auto" w:fill="FFFFFF"/>
        <w:spacing w:before="120" w:beforeAutospacing="0" w:after="120" w:afterAutospacing="0"/>
        <w:ind w:left="2268"/>
        <w:rPr>
          <w:rFonts w:ascii="Arial" w:eastAsia="Times New Roman" w:hAnsi="Arial" w:cs="Arial"/>
          <w:color w:val="202122"/>
          <w:szCs w:val="28"/>
          <w:lang w:val="el-GR"/>
        </w:rPr>
      </w:pPr>
    </w:p>
    <w:p w14:paraId="2B0DBC30" w14:textId="020AE898" w:rsidR="00303A93" w:rsidRPr="00BC61D0" w:rsidRDefault="00303A93" w:rsidP="00BC61D0">
      <w:pPr>
        <w:shd w:val="clear" w:color="auto" w:fill="FFFFFF"/>
        <w:spacing w:before="120" w:beforeAutospacing="0" w:after="120" w:afterAutospacing="0"/>
        <w:ind w:left="2268"/>
        <w:rPr>
          <w:rFonts w:ascii="Arial" w:eastAsia="Times New Roman" w:hAnsi="Arial" w:cs="Arial"/>
          <w:color w:val="202122"/>
          <w:szCs w:val="28"/>
          <w:lang w:val="el-GR"/>
        </w:rPr>
      </w:pPr>
      <w:r w:rsidRPr="00BC61D0">
        <w:rPr>
          <w:rFonts w:ascii="Arial" w:eastAsia="Times New Roman" w:hAnsi="Arial" w:cs="Arial"/>
          <w:color w:val="202122"/>
          <w:szCs w:val="28"/>
          <w:lang w:val="el-GR"/>
        </w:rPr>
        <w:t>Περήφανη οροσείρα του Αίμου,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δίπλα της ο Δούναβης γαλάζιος ρέει,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ο ήλιος τη Θράκη ζεσταίνει,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προβάλλοντας απ' του Πίριν τις κορφές.</w:t>
      </w:r>
    </w:p>
    <w:p w14:paraId="188FE0B8" w14:textId="77777777" w:rsidR="00BC61D0" w:rsidRDefault="00BC61D0" w:rsidP="00BC61D0">
      <w:pPr>
        <w:shd w:val="clear" w:color="auto" w:fill="FFFFFF"/>
        <w:spacing w:before="120" w:beforeAutospacing="0" w:after="120" w:afterAutospacing="0"/>
        <w:ind w:left="2268"/>
        <w:rPr>
          <w:rFonts w:ascii="Arial" w:eastAsia="Times New Roman" w:hAnsi="Arial" w:cs="Arial"/>
          <w:i/>
          <w:iCs/>
          <w:color w:val="202122"/>
          <w:szCs w:val="28"/>
          <w:lang w:val="el-GR"/>
        </w:rPr>
      </w:pPr>
    </w:p>
    <w:p w14:paraId="40294E8E" w14:textId="0BB77854" w:rsidR="00BC61D0" w:rsidRDefault="00303A93" w:rsidP="00BC61D0">
      <w:pPr>
        <w:shd w:val="clear" w:color="auto" w:fill="FFFFFF"/>
        <w:spacing w:before="120" w:beforeAutospacing="0" w:after="120" w:afterAutospacing="0"/>
        <w:ind w:left="2268"/>
        <w:rPr>
          <w:rFonts w:ascii="Arial" w:eastAsia="Times New Roman" w:hAnsi="Arial" w:cs="Arial"/>
          <w:color w:val="202122"/>
          <w:szCs w:val="28"/>
          <w:lang w:val="el-GR"/>
        </w:rPr>
      </w:pPr>
      <w:r w:rsidRPr="00BC61D0">
        <w:rPr>
          <w:rFonts w:ascii="Arial" w:eastAsia="Times New Roman" w:hAnsi="Arial" w:cs="Arial"/>
          <w:i/>
          <w:iCs/>
          <w:color w:val="202122"/>
          <w:szCs w:val="28"/>
          <w:lang w:val="el-GR"/>
        </w:rPr>
        <w:t>Ρεφρέν: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</w:r>
    </w:p>
    <w:p w14:paraId="48F93EED" w14:textId="7A7D9E28" w:rsidR="00303A93" w:rsidRPr="00BC61D0" w:rsidRDefault="00303A93" w:rsidP="00BC61D0">
      <w:pPr>
        <w:shd w:val="clear" w:color="auto" w:fill="FFFFFF"/>
        <w:spacing w:before="120" w:beforeAutospacing="0" w:after="120" w:afterAutospacing="0"/>
        <w:ind w:left="2268"/>
        <w:rPr>
          <w:rFonts w:ascii="Arial" w:eastAsia="Times New Roman" w:hAnsi="Arial" w:cs="Arial"/>
          <w:color w:val="202122"/>
          <w:szCs w:val="28"/>
          <w:lang w:val="el-GR"/>
        </w:rPr>
      </w:pPr>
      <w:r w:rsidRPr="00BC61D0">
        <w:rPr>
          <w:rFonts w:ascii="Arial" w:eastAsia="Times New Roman" w:hAnsi="Arial" w:cs="Arial"/>
          <w:color w:val="202122"/>
          <w:szCs w:val="28"/>
          <w:lang w:val="el-GR"/>
        </w:rPr>
        <w:t>Αγαπημένη πατρίδα,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είσαι ο παράδεισος στη γη,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η ομορφιά σου και η χάρη,</w:t>
      </w:r>
      <w:r w:rsidRPr="00BC61D0">
        <w:rPr>
          <w:rFonts w:ascii="Arial" w:eastAsia="Times New Roman" w:hAnsi="Arial" w:cs="Arial"/>
          <w:color w:val="202122"/>
          <w:szCs w:val="28"/>
          <w:lang w:val="el-GR"/>
        </w:rPr>
        <w:br/>
        <w:t>αχ, δεν έχουν τέλος.</w:t>
      </w:r>
    </w:p>
    <w:p w14:paraId="174D0A74" w14:textId="77777777" w:rsidR="00E00F47" w:rsidRPr="00BC61D0" w:rsidRDefault="00E00F47" w:rsidP="00303A93">
      <w:pPr>
        <w:rPr>
          <w:rFonts w:ascii="Times New Roman" w:hAnsi="Times New Roman" w:cs="Times New Roman"/>
          <w:szCs w:val="28"/>
          <w:lang w:val="el-GR"/>
        </w:rPr>
      </w:pPr>
    </w:p>
    <w:sectPr w:rsidR="00E00F47" w:rsidRPr="00BC61D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A93"/>
    <w:rsid w:val="00303A93"/>
    <w:rsid w:val="00B87F2C"/>
    <w:rsid w:val="00BC61D0"/>
    <w:rsid w:val="00E00F47"/>
    <w:rsid w:val="00E6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F5EF"/>
  <w15:chartTrackingRefBased/>
  <w15:docId w15:val="{51E0F75D-739C-4756-890E-92C92ED8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D2C"/>
    <w:pPr>
      <w:spacing w:before="100" w:beforeAutospacing="1" w:after="100" w:afterAutospacing="1" w:line="240" w:lineRule="auto"/>
    </w:pPr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60D2C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60D2C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60D2C"/>
    <w:rPr>
      <w:rFonts w:eastAsiaTheme="majorEastAsia" w:cstheme="majorBidi"/>
      <w:b/>
      <w:sz w:val="32"/>
      <w:szCs w:val="32"/>
    </w:rPr>
  </w:style>
  <w:style w:type="character" w:customStyle="1" w:styleId="20">
    <w:name w:val="Заглавие 2 Знак"/>
    <w:basedOn w:val="a0"/>
    <w:link w:val="2"/>
    <w:uiPriority w:val="9"/>
    <w:rsid w:val="00E60D2C"/>
    <w:rPr>
      <w:rFonts w:eastAsiaTheme="majorEastAsia" w:cstheme="majorBidi"/>
      <w:b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303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Валентина Ванчева</cp:lastModifiedBy>
  <cp:revision>4</cp:revision>
  <dcterms:created xsi:type="dcterms:W3CDTF">2021-05-27T12:02:00Z</dcterms:created>
  <dcterms:modified xsi:type="dcterms:W3CDTF">2021-05-27T12:34:00Z</dcterms:modified>
</cp:coreProperties>
</file>