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Layout w:type="fixed"/>
        <w:tblLook w:val="04A0"/>
      </w:tblPr>
      <w:tblGrid>
        <w:gridCol w:w="3369"/>
        <w:gridCol w:w="7654"/>
      </w:tblGrid>
      <w:tr w:rsidR="00F82F07" w:rsidRPr="00F82F07" w:rsidTr="004317F1">
        <w:tc>
          <w:tcPr>
            <w:tcW w:w="3369" w:type="dxa"/>
          </w:tcPr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АДРЕНАЛИН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ДОХОД-И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ЖИТЕЛ-И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ЗА ЩАСТИЕ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ЗАБАВЛЕНИЕ-Я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ЗАВЕДЕНИЕ-Я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ЗАВИЖДАМ-АШ</w:t>
            </w:r>
          </w:p>
          <w:p w:rsidR="00A642FC" w:rsidRDefault="00A642FC">
            <w:pPr>
              <w:rPr>
                <w:lang w:val="bg-BG"/>
              </w:rPr>
            </w:pPr>
            <w:r>
              <w:rPr>
                <w:lang w:val="bg-BG"/>
              </w:rPr>
              <w:t>РЕВНУВАМ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ЗАНИМАНИЕ-Я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ЗАСПИВАМ-АШ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ИЗОБЩО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ИМЕННО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ИСКРЕН-А-О-И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КОЛЕКЦИОНИРАМ-АШ</w:t>
            </w:r>
          </w:p>
          <w:p w:rsidR="00A642FC" w:rsidRDefault="00A642FC">
            <w:pPr>
              <w:rPr>
                <w:lang w:val="bg-BG"/>
              </w:rPr>
            </w:pPr>
            <w:r>
              <w:rPr>
                <w:lang w:val="bg-BG"/>
              </w:rPr>
              <w:t>КОЛЕКЦИЯ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СЪБИРАМ-АШ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КРИЗА-И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ЛЕТЯ-ИШ</w:t>
            </w:r>
          </w:p>
          <w:p w:rsidR="00F82F07" w:rsidRPr="00A642FC" w:rsidRDefault="00F82F07">
            <w:pPr>
              <w:rPr>
                <w:lang w:val="bg-BG"/>
              </w:rPr>
            </w:pPr>
            <w:r>
              <w:rPr>
                <w:lang w:val="bg-BG"/>
              </w:rPr>
              <w:t>ЛИШАВАМ /СЕ/ , -АШ ОТ...</w:t>
            </w:r>
          </w:p>
          <w:p w:rsidR="00F053C9" w:rsidRPr="00F053C9" w:rsidRDefault="00F053C9">
            <w:pPr>
              <w:rPr>
                <w:lang w:val="bg-BG"/>
              </w:rPr>
            </w:pPr>
            <w:r>
              <w:rPr>
                <w:lang w:val="bg-BG"/>
              </w:rPr>
              <w:t>ЛИШЕНИЕ-Я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ЛУД СЪМ ПО ...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МОГА</w:t>
            </w:r>
            <w:r w:rsidR="00A642FC">
              <w:rPr>
                <w:lang w:val="bg-BG"/>
              </w:rPr>
              <w:t xml:space="preserve"> </w:t>
            </w:r>
            <w:r>
              <w:rPr>
                <w:lang w:val="bg-BG"/>
              </w:rPr>
              <w:t>ДА СЕ СПРАВЯ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МЪРЗЕЛИВ-А-О-И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МЪРЗЕЛУВАМ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НАЙ-НАКРАЯ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НАПОСЛЕДЪК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НЕОБИЧАЕН-ЙНА-О-И</w:t>
            </w:r>
          </w:p>
          <w:p w:rsidR="00F82F07" w:rsidRDefault="00F053C9">
            <w:pPr>
              <w:rPr>
                <w:lang w:val="bg-BG"/>
              </w:rPr>
            </w:pPr>
            <w:r>
              <w:rPr>
                <w:lang w:val="bg-BG"/>
              </w:rPr>
              <w:t>НЕРВЕН</w:t>
            </w:r>
            <w:r w:rsidR="00F82F07">
              <w:rPr>
                <w:lang w:val="bg-BG"/>
              </w:rPr>
              <w:t>-ВНА-О-И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ОБАЧЕ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ОБИКАЛЯМ-ЯШ</w:t>
            </w:r>
          </w:p>
          <w:p w:rsidR="00F82F07" w:rsidRPr="00A642FC" w:rsidRDefault="00F82F07">
            <w:pPr>
              <w:rPr>
                <w:b/>
                <w:lang w:val="bg-BG"/>
              </w:rPr>
            </w:pPr>
            <w:r w:rsidRPr="00A642FC">
              <w:rPr>
                <w:b/>
                <w:lang w:val="bg-BG"/>
              </w:rPr>
              <w:t>ОСТАВАМ-АШ</w:t>
            </w:r>
          </w:p>
          <w:p w:rsidR="00F82F07" w:rsidRPr="00A642FC" w:rsidRDefault="00F82F07">
            <w:pPr>
              <w:rPr>
                <w:b/>
                <w:lang w:val="bg-BG"/>
              </w:rPr>
            </w:pPr>
            <w:r w:rsidRPr="00A642FC">
              <w:rPr>
                <w:b/>
                <w:lang w:val="bg-BG"/>
              </w:rPr>
              <w:t>ОСТАВЯМ-ЯШ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ОСТАТЪК-ЦИ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 xml:space="preserve">ОТРАЗЯВА СЕ  НА </w:t>
            </w:r>
          </w:p>
          <w:p w:rsidR="00A642FC" w:rsidRDefault="00A642FC">
            <w:pPr>
              <w:rPr>
                <w:lang w:val="bg-BG"/>
              </w:rPr>
            </w:pPr>
            <w:r>
              <w:rPr>
                <w:lang w:val="bg-BG"/>
              </w:rPr>
              <w:t>ОТРАЖЕНИЕ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ПОЗВОЛЯВАМ / СИ/-АШ /СИ/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ПОЗВОЛЯВАМ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ПОЛЗА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ОТДИХ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ПРАКТИКУВАМ-АШ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 xml:space="preserve">ПРЕКАРВАМ-АШ 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ПРИТЕСНЕН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РАБОТЛИВ-А-О-И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РАЗВЛЕЧЕНИЕ-Я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РЕДОВНО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СВЪРЗАН С ...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СВЪРЗАН-А-О-И</w:t>
            </w:r>
          </w:p>
          <w:p w:rsidR="00F82F07" w:rsidRDefault="00F82F07">
            <w:pPr>
              <w:rPr>
                <w:lang w:val="bg-BG"/>
              </w:rPr>
            </w:pPr>
            <w:r>
              <w:rPr>
                <w:lang w:val="bg-BG"/>
              </w:rPr>
              <w:t>СЕЩАМ /СЕ/</w:t>
            </w:r>
            <w:r w:rsidR="00147E25">
              <w:rPr>
                <w:lang w:val="bg-BG"/>
              </w:rPr>
              <w:t>-АШ /СЕ/</w:t>
            </w:r>
          </w:p>
          <w:p w:rsidR="00147E25" w:rsidRDefault="00147E25">
            <w:pPr>
              <w:rPr>
                <w:lang w:val="bg-BG"/>
              </w:rPr>
            </w:pPr>
            <w:r>
              <w:rPr>
                <w:lang w:val="bg-BG"/>
              </w:rPr>
              <w:t>СОЦИАЛЕН ЖИВОТ</w:t>
            </w:r>
          </w:p>
          <w:p w:rsidR="00147E25" w:rsidRDefault="00147E25">
            <w:pPr>
              <w:rPr>
                <w:lang w:val="bg-BG"/>
              </w:rPr>
            </w:pPr>
            <w:r>
              <w:rPr>
                <w:lang w:val="bg-BG"/>
              </w:rPr>
              <w:t xml:space="preserve">СЪЗДАВАМ, АШ </w:t>
            </w:r>
          </w:p>
          <w:p w:rsidR="00147E25" w:rsidRDefault="00147E25">
            <w:pPr>
              <w:rPr>
                <w:lang w:val="bg-BG"/>
              </w:rPr>
            </w:pPr>
            <w:r>
              <w:rPr>
                <w:lang w:val="bg-BG"/>
              </w:rPr>
              <w:t>СЪКРОВИЩЕ-А</w:t>
            </w:r>
          </w:p>
          <w:p w:rsidR="00147E25" w:rsidRDefault="00147E25">
            <w:pPr>
              <w:rPr>
                <w:lang w:val="bg-BG"/>
              </w:rPr>
            </w:pPr>
            <w:r>
              <w:rPr>
                <w:lang w:val="bg-BG"/>
              </w:rPr>
              <w:t>ТЪРПЕНИЕ-Я</w:t>
            </w:r>
          </w:p>
          <w:p w:rsidR="00147E25" w:rsidRDefault="00147E25">
            <w:pPr>
              <w:rPr>
                <w:lang w:val="bg-BG"/>
              </w:rPr>
            </w:pPr>
            <w:r>
              <w:rPr>
                <w:lang w:val="bg-BG"/>
              </w:rPr>
              <w:t>УСИЛИЕ-Я</w:t>
            </w:r>
          </w:p>
          <w:p w:rsidR="00147E25" w:rsidRDefault="00147E25">
            <w:pPr>
              <w:rPr>
                <w:lang w:val="bg-BG"/>
              </w:rPr>
            </w:pPr>
            <w:r>
              <w:rPr>
                <w:lang w:val="bg-BG"/>
              </w:rPr>
              <w:t>УСПИВАМ /СЕ/</w:t>
            </w:r>
          </w:p>
          <w:p w:rsidR="00147E25" w:rsidRDefault="00147E25">
            <w:pPr>
              <w:rPr>
                <w:lang w:val="bg-BG"/>
              </w:rPr>
            </w:pPr>
            <w:r>
              <w:rPr>
                <w:lang w:val="bg-BG"/>
              </w:rPr>
              <w:t>ХАРЧА –ИШ</w:t>
            </w:r>
          </w:p>
          <w:p w:rsidR="00147E25" w:rsidRDefault="00C2331C">
            <w:pPr>
              <w:rPr>
                <w:lang w:val="bg-BG"/>
              </w:rPr>
            </w:pPr>
            <w:r>
              <w:rPr>
                <w:lang w:val="bg-BG"/>
              </w:rPr>
              <w:t xml:space="preserve"> ДА </w:t>
            </w:r>
            <w:r w:rsidR="00147E25">
              <w:rPr>
                <w:lang w:val="bg-BG"/>
              </w:rPr>
              <w:t>ПОХАРЧА-ИШ</w:t>
            </w:r>
          </w:p>
          <w:p w:rsidR="00147E25" w:rsidRDefault="00147E25">
            <w:pPr>
              <w:rPr>
                <w:lang w:val="bg-BG"/>
              </w:rPr>
            </w:pPr>
            <w:r>
              <w:rPr>
                <w:lang w:val="bg-BG"/>
              </w:rPr>
              <w:t xml:space="preserve">ЯДОСВАМ СЕ –АШ СЕ </w:t>
            </w:r>
          </w:p>
          <w:p w:rsidR="00C2331C" w:rsidRDefault="00C2331C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ЯД/ ЯДОВЕ</w:t>
            </w:r>
          </w:p>
          <w:p w:rsidR="00C2331C" w:rsidRDefault="00C2331C">
            <w:pPr>
              <w:rPr>
                <w:lang w:val="bg-BG"/>
              </w:rPr>
            </w:pPr>
            <w:r>
              <w:rPr>
                <w:lang w:val="bg-BG"/>
              </w:rPr>
              <w:t>ИМАМ МНОГО ЯДОВЕ</w:t>
            </w:r>
          </w:p>
          <w:p w:rsidR="00F82F07" w:rsidRPr="00F82F07" w:rsidRDefault="00F82F07" w:rsidP="004317F1">
            <w:pPr>
              <w:rPr>
                <w:lang w:val="bg-BG"/>
              </w:rPr>
            </w:pPr>
          </w:p>
        </w:tc>
        <w:tc>
          <w:tcPr>
            <w:tcW w:w="7654" w:type="dxa"/>
          </w:tcPr>
          <w:p w:rsidR="00147E25" w:rsidRDefault="00147E25">
            <w:r>
              <w:lastRenderedPageBreak/>
              <w:t>αδρεναλίνη</w:t>
            </w:r>
          </w:p>
          <w:p w:rsidR="00147E25" w:rsidRDefault="00147E25">
            <w:r>
              <w:t>εισόδημα</w:t>
            </w:r>
          </w:p>
          <w:p w:rsidR="00147E25" w:rsidRDefault="00147E25">
            <w:r>
              <w:t>κάτοικος</w:t>
            </w:r>
          </w:p>
          <w:p w:rsidR="00147E25" w:rsidRDefault="00147E25">
            <w:r>
              <w:t>ευτυχώς</w:t>
            </w:r>
          </w:p>
          <w:p w:rsidR="00147E25" w:rsidRDefault="00147E25">
            <w:r>
              <w:t>διασκέδαση</w:t>
            </w:r>
          </w:p>
          <w:p w:rsidR="00147E25" w:rsidRPr="00A642FC" w:rsidRDefault="00147E25">
            <w:pPr>
              <w:rPr>
                <w:lang w:val="bg-BG"/>
              </w:rPr>
            </w:pPr>
            <w:r>
              <w:t>εμπορικό κατάστημα εστίασης</w:t>
            </w:r>
            <w:r w:rsidR="00A642FC">
              <w:rPr>
                <w:lang w:val="bg-BG"/>
              </w:rPr>
              <w:t xml:space="preserve"> / УЧЕБНО ЗАВЕДЕНИЕ/ЛЕЧЕБНО ЗАВЕДЕНИЕ</w:t>
            </w:r>
          </w:p>
          <w:p w:rsidR="00147E25" w:rsidRDefault="00147E25">
            <w:pPr>
              <w:rPr>
                <w:lang w:val="bg-BG"/>
              </w:rPr>
            </w:pPr>
            <w:r>
              <w:t>ζηλεύω</w:t>
            </w:r>
          </w:p>
          <w:p w:rsidR="00A642FC" w:rsidRPr="00A642FC" w:rsidRDefault="00A642FC">
            <w:pPr>
              <w:rPr>
                <w:lang w:val="bg-BG"/>
              </w:rPr>
            </w:pPr>
          </w:p>
          <w:p w:rsidR="00147E25" w:rsidRDefault="00147E25">
            <w:r>
              <w:t>απασχόληση</w:t>
            </w:r>
          </w:p>
          <w:p w:rsidR="00147E25" w:rsidRDefault="00147E25">
            <w:r>
              <w:t>κοιμάμαι</w:t>
            </w:r>
          </w:p>
          <w:tbl>
            <w:tblPr>
              <w:tblW w:w="978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80"/>
            </w:tblGrid>
            <w:tr w:rsidR="00147E25" w:rsidRPr="00147E25" w:rsidTr="004317F1">
              <w:trPr>
                <w:trHeight w:val="300"/>
              </w:trPr>
              <w:tc>
                <w:tcPr>
                  <w:tcW w:w="97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7E25" w:rsidRPr="00147E25" w:rsidRDefault="00147E25" w:rsidP="00147E25">
                  <w:pPr>
                    <w:spacing w:after="0" w:line="270" w:lineRule="atLeast"/>
                    <w:rPr>
                      <w:rFonts w:eastAsia="Times New Roman" w:cs="Arial"/>
                      <w:color w:val="333333"/>
                      <w:lang w:eastAsia="el-GR"/>
                    </w:rPr>
                  </w:pPr>
                  <w:r w:rsidRPr="00147E25"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καθόλου</w:t>
                  </w:r>
                </w:p>
              </w:tc>
            </w:tr>
          </w:tbl>
          <w:p w:rsidR="00147E25" w:rsidRDefault="00147E25">
            <w:r>
              <w:t xml:space="preserve">συγκριμένα, ειδικά, κυρίως , ακριβώς    </w:t>
            </w:r>
          </w:p>
          <w:p w:rsidR="00147E25" w:rsidRDefault="00147E25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 w:rsidRPr="00147E25">
              <w:rPr>
                <w:rFonts w:cs="Arial"/>
                <w:bCs/>
                <w:color w:val="000000"/>
              </w:rPr>
              <w:t xml:space="preserve">ειλικρινής </w:t>
            </w:r>
            <w:r>
              <w:rPr>
                <w:rFonts w:cs="Arial"/>
                <w:bCs/>
                <w:color w:val="000000"/>
              </w:rPr>
              <w:t>–η…</w:t>
            </w:r>
          </w:p>
          <w:p w:rsidR="00147E25" w:rsidRDefault="00147E25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  <w:lang w:val="bg-BG"/>
              </w:rPr>
            </w:pPr>
            <w:r>
              <w:rPr>
                <w:rFonts w:cs="Arial"/>
                <w:bCs/>
                <w:color w:val="000000"/>
              </w:rPr>
              <w:t>συλλέγω</w:t>
            </w:r>
            <w:r w:rsidR="00F053C9">
              <w:rPr>
                <w:rFonts w:cs="Arial"/>
                <w:bCs/>
                <w:color w:val="000000"/>
              </w:rPr>
              <w:t>,</w:t>
            </w:r>
          </w:p>
          <w:p w:rsidR="00A642FC" w:rsidRPr="00A642FC" w:rsidRDefault="00A642FC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  <w:lang w:val="bg-BG"/>
              </w:rPr>
            </w:pP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μαζεύω, συλλέγω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κρίση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πετώ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στερούμαι από… 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στέρηση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είμαι τρελός  για …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μπορώ να ανταπεξέλθω  , να τα καταφέρω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τεμπέλης-α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τεμπελιάζω</w:t>
            </w:r>
          </w:p>
          <w:p w:rsidR="00F053C9" w:rsidRDefault="00C54ED8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επιτέλου</w:t>
            </w:r>
            <w:r w:rsidR="00F053C9">
              <w:rPr>
                <w:rFonts w:cs="Arial"/>
                <w:bCs/>
                <w:color w:val="000000"/>
              </w:rPr>
              <w:t>ς</w:t>
            </w:r>
            <w:r>
              <w:rPr>
                <w:rFonts w:cs="Arial"/>
                <w:bCs/>
                <w:color w:val="000000"/>
              </w:rPr>
              <w:t xml:space="preserve"> 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τελευταία , </w:t>
            </w:r>
            <w:r w:rsidR="00C54ED8">
              <w:rPr>
                <w:rFonts w:cs="Arial"/>
                <w:bCs/>
                <w:color w:val="000000"/>
              </w:rPr>
              <w:t xml:space="preserve">τελευταίο καιρό 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ασυνήθιστος, περιέργως, σπάνιος</w:t>
            </w:r>
          </w:p>
          <w:p w:rsidR="00F053C9" w:rsidRDefault="00F053C9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νευρικός, -η </w:t>
            </w:r>
          </w:p>
          <w:p w:rsidR="00F053C9" w:rsidRDefault="00C54ED8" w:rsidP="00147E25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αλλά</w:t>
            </w:r>
            <w:r w:rsidR="00F053C9">
              <w:rPr>
                <w:rFonts w:cs="Arial"/>
                <w:bCs/>
                <w:color w:val="000000"/>
              </w:rPr>
              <w:t xml:space="preserve">,   όμως </w:t>
            </w:r>
            <w:r>
              <w:rPr>
                <w:rFonts w:cs="Arial"/>
                <w:bCs/>
                <w:color w:val="000000"/>
              </w:rPr>
              <w:t xml:space="preserve">, μα </w:t>
            </w:r>
          </w:p>
          <w:p w:rsidR="00F053C9" w:rsidRDefault="00F053C9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περιτριγυρίζω, περιπολώ κάτι    </w:t>
            </w:r>
          </w:p>
          <w:p w:rsidR="00F053C9" w:rsidRDefault="00F053C9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 w:rsidRPr="00F053C9">
              <w:rPr>
                <w:rFonts w:cs="Arial"/>
                <w:bCs/>
                <w:color w:val="000000"/>
              </w:rPr>
              <w:t xml:space="preserve">μένω </w:t>
            </w:r>
          </w:p>
          <w:p w:rsidR="00F053C9" w:rsidRDefault="00F053C9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αφήνω</w:t>
            </w:r>
          </w:p>
          <w:p w:rsidR="00B421F8" w:rsidRDefault="00B421F8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υπόλοιπο </w:t>
            </w:r>
            <w:r w:rsidR="00F053C9">
              <w:rPr>
                <w:rFonts w:cs="Arial"/>
                <w:bCs/>
                <w:color w:val="000000"/>
              </w:rPr>
              <w:t>, περίσσευμα</w:t>
            </w:r>
            <w:r>
              <w:rPr>
                <w:rFonts w:cs="Arial"/>
                <w:bCs/>
                <w:color w:val="000000"/>
              </w:rPr>
              <w:t xml:space="preserve">, </w:t>
            </w:r>
          </w:p>
          <w:p w:rsidR="00B421F8" w:rsidRDefault="00C54ED8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  <w:lang w:val="bg-BG"/>
              </w:rPr>
            </w:pPr>
            <w:r>
              <w:rPr>
                <w:rFonts w:cs="Arial"/>
                <w:bCs/>
                <w:color w:val="000000"/>
              </w:rPr>
              <w:t xml:space="preserve">αντανακλά </w:t>
            </w:r>
            <w:r w:rsidR="00B421F8">
              <w:rPr>
                <w:rFonts w:cs="Arial"/>
                <w:bCs/>
                <w:color w:val="000000"/>
              </w:rPr>
              <w:t xml:space="preserve"> σε…,  επιδρά σε </w:t>
            </w:r>
            <w:r w:rsidR="00F053C9">
              <w:rPr>
                <w:rFonts w:cs="Arial"/>
                <w:bCs/>
                <w:color w:val="000000"/>
              </w:rPr>
              <w:t xml:space="preserve"> </w:t>
            </w:r>
            <w:r w:rsidR="00B421F8">
              <w:rPr>
                <w:rFonts w:cs="Arial"/>
                <w:bCs/>
                <w:color w:val="000000"/>
              </w:rPr>
              <w:t>κάτι</w:t>
            </w:r>
          </w:p>
          <w:p w:rsidR="00A642FC" w:rsidRPr="00A642FC" w:rsidRDefault="00A642FC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  <w:lang w:val="bg-BG"/>
              </w:rPr>
            </w:pPr>
          </w:p>
          <w:p w:rsidR="00F053C9" w:rsidRDefault="00B421F8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μου επιτρέπω,   </w:t>
            </w:r>
          </w:p>
          <w:p w:rsidR="00B421F8" w:rsidRDefault="00B421F8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επιτρέπω </w:t>
            </w:r>
          </w:p>
          <w:p w:rsidR="00B421F8" w:rsidRDefault="00F053C9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</w:t>
            </w:r>
            <w:r w:rsidR="00B421F8">
              <w:rPr>
                <w:rFonts w:cs="Arial"/>
                <w:bCs/>
                <w:color w:val="000000"/>
              </w:rPr>
              <w:t xml:space="preserve">όφελος, χρησιμότητα  </w:t>
            </w:r>
          </w:p>
          <w:tbl>
            <w:tblPr>
              <w:tblW w:w="754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46"/>
            </w:tblGrid>
            <w:tr w:rsidR="00B421F8" w:rsidRPr="00B421F8" w:rsidTr="004317F1">
              <w:trPr>
                <w:trHeight w:val="300"/>
              </w:trPr>
              <w:tc>
                <w:tcPr>
                  <w:tcW w:w="75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421F8" w:rsidRDefault="00B421F8" w:rsidP="00B421F8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 w:rsidRPr="00B421F8"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 xml:space="preserve">ξεκούραση </w:t>
                  </w: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, ανάπαυση, αναψυχή</w:t>
                  </w:r>
                </w:p>
                <w:p w:rsidR="00B421F8" w:rsidRDefault="00B421F8" w:rsidP="00B421F8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 xml:space="preserve"> εφαρμόζω, εξασκώ κάτι</w:t>
                  </w:r>
                </w:p>
                <w:p w:rsidR="00B421F8" w:rsidRPr="00B421F8" w:rsidRDefault="00B421F8" w:rsidP="00C54ED8">
                  <w:pPr>
                    <w:spacing w:after="0" w:line="270" w:lineRule="atLeast"/>
                    <w:rPr>
                      <w:rFonts w:eastAsia="Times New Roman" w:cs="Arial"/>
                      <w:color w:val="333333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 xml:space="preserve"> </w:t>
                  </w:r>
                  <w:r>
                    <w:t>παραμένω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t>διαμένω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t>περνάω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t>την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t>ώρα</w:t>
                  </w: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 xml:space="preserve">   </w:t>
                  </w:r>
                  <w:r w:rsidRPr="00B421F8"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br/>
                  </w:r>
                  <w:r>
                    <w:rPr>
                      <w:rFonts w:eastAsia="Times New Roman" w:cs="Arial"/>
                      <w:color w:val="333333"/>
                      <w:lang w:eastAsia="el-GR"/>
                    </w:rPr>
                    <w:t>στεναχωρημένος, ανήσυχος</w:t>
                  </w:r>
                  <w:r w:rsidR="00C54ED8">
                    <w:rPr>
                      <w:rFonts w:eastAsia="Times New Roman" w:cs="Arial"/>
                      <w:color w:val="333333"/>
                      <w:lang w:eastAsia="el-GR"/>
                    </w:rPr>
                    <w:t xml:space="preserve">, </w:t>
                  </w:r>
                  <w:r w:rsidR="004317F1">
                    <w:rPr>
                      <w:rFonts w:eastAsia="Times New Roman" w:cs="Arial"/>
                      <w:color w:val="333333"/>
                      <w:lang w:eastAsia="el-GR"/>
                    </w:rPr>
                    <w:t xml:space="preserve"> πιεσμένος</w:t>
                  </w:r>
                  <w:r w:rsidR="00C54ED8">
                    <w:rPr>
                      <w:rFonts w:eastAsia="Times New Roman" w:cs="Arial"/>
                      <w:color w:val="333333"/>
                      <w:lang w:eastAsia="el-GR"/>
                    </w:rPr>
                    <w:t xml:space="preserve"> </w:t>
                  </w:r>
                  <w:r>
                    <w:rPr>
                      <w:rFonts w:eastAsia="Times New Roman" w:cs="Arial"/>
                      <w:color w:val="333333"/>
                      <w:lang w:eastAsia="el-GR"/>
                    </w:rPr>
                    <w:t xml:space="preserve"> </w:t>
                  </w:r>
                </w:p>
              </w:tc>
            </w:tr>
          </w:tbl>
          <w:p w:rsidR="00B421F8" w:rsidRDefault="00F053C9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</w:t>
            </w:r>
            <w:r w:rsidR="00B421F8">
              <w:rPr>
                <w:rFonts w:cs="Arial"/>
                <w:bCs/>
                <w:color w:val="000000"/>
              </w:rPr>
              <w:t>εργατικός , εργασιομανής</w:t>
            </w:r>
          </w:p>
          <w:p w:rsidR="00B421F8" w:rsidRDefault="00B421F8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διασκέδαση</w:t>
            </w:r>
          </w:p>
          <w:p w:rsidR="00B421F8" w:rsidRDefault="00B421F8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τακτικά</w:t>
            </w:r>
          </w:p>
          <w:p w:rsidR="00B421F8" w:rsidRPr="00F053C9" w:rsidRDefault="00B421F8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συνδεδεμένος</w:t>
            </w:r>
            <w:r w:rsidR="00C54ED8">
              <w:rPr>
                <w:rFonts w:cs="Arial"/>
                <w:bCs/>
                <w:color w:val="000000"/>
              </w:rPr>
              <w:t>,</w:t>
            </w:r>
            <w:r w:rsidR="00C54ED8" w:rsidRPr="00B421F8">
              <w:rPr>
                <w:rFonts w:eastAsia="Times New Roman" w:cs="Arial"/>
                <w:bCs/>
                <w:color w:val="000000"/>
                <w:lang w:eastAsia="el-GR"/>
              </w:rPr>
              <w:t xml:space="preserve"> ενωμένος, σχετιζόμενος</w:t>
            </w:r>
            <w:r w:rsidR="00C54ED8">
              <w:rPr>
                <w:rFonts w:eastAsia="Times New Roman" w:cs="Arial"/>
                <w:bCs/>
                <w:color w:val="000000"/>
                <w:lang w:eastAsia="el-GR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 xml:space="preserve"> με …   </w:t>
            </w:r>
          </w:p>
          <w:tbl>
            <w:tblPr>
              <w:tblW w:w="978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80"/>
            </w:tblGrid>
            <w:tr w:rsidR="00B421F8" w:rsidRPr="00B421F8" w:rsidTr="004317F1">
              <w:trPr>
                <w:trHeight w:val="300"/>
              </w:trPr>
              <w:tc>
                <w:tcPr>
                  <w:tcW w:w="97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421F8" w:rsidRDefault="00B421F8" w:rsidP="00B421F8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 w:rsidRPr="00B421F8"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συνδεδεμένος, ενωμένος, σχετιζόμενος</w:t>
                  </w:r>
                </w:p>
                <w:p w:rsidR="00C54ED8" w:rsidRDefault="00C54ED8" w:rsidP="00B421F8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θυμάμαι</w:t>
                  </w:r>
                </w:p>
                <w:p w:rsidR="00C54ED8" w:rsidRDefault="00C54ED8" w:rsidP="00B421F8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κοινωνική ζωή</w:t>
                  </w:r>
                </w:p>
                <w:p w:rsidR="00C54ED8" w:rsidRDefault="00C54ED8" w:rsidP="00B421F8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δημιουργώ</w:t>
                  </w:r>
                </w:p>
                <w:p w:rsidR="00C54ED8" w:rsidRDefault="00C54ED8" w:rsidP="00B421F8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θησαυρός</w:t>
                  </w:r>
                </w:p>
                <w:p w:rsidR="00C54ED8" w:rsidRDefault="00C54ED8" w:rsidP="00B421F8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υπομονή</w:t>
                  </w:r>
                </w:p>
                <w:p w:rsidR="00C54ED8" w:rsidRPr="00C54ED8" w:rsidRDefault="00C54ED8" w:rsidP="00C54ED8">
                  <w:pPr>
                    <w:spacing w:after="0" w:line="270" w:lineRule="atLeast"/>
                    <w:rPr>
                      <w:rFonts w:cs="Arial"/>
                      <w:color w:val="333333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 xml:space="preserve"> </w:t>
                  </w:r>
                  <w:r w:rsidRPr="00C54ED8">
                    <w:rPr>
                      <w:rStyle w:val="lexfultran"/>
                      <w:rFonts w:cs="Arial"/>
                      <w:bCs/>
                      <w:color w:val="000000"/>
                    </w:rPr>
                    <w:t>προσπάθεια,  πίεση, ένταση</w:t>
                  </w:r>
                </w:p>
                <w:p w:rsidR="00C54ED8" w:rsidRDefault="00C54ED8" w:rsidP="00B421F8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 xml:space="preserve"> αποκοιμάμαι</w:t>
                  </w:r>
                </w:p>
                <w:p w:rsidR="00C54ED8" w:rsidRPr="00B421F8" w:rsidRDefault="00C54ED8" w:rsidP="00B421F8">
                  <w:pPr>
                    <w:spacing w:after="0" w:line="270" w:lineRule="atLeast"/>
                    <w:rPr>
                      <w:rFonts w:eastAsia="Times New Roman" w:cs="Arial"/>
                      <w:color w:val="333333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 xml:space="preserve">ξοδεύω     </w:t>
                  </w:r>
                </w:p>
              </w:tc>
            </w:tr>
          </w:tbl>
          <w:p w:rsidR="00C54ED8" w:rsidRDefault="00C54ED8" w:rsidP="00F053C9">
            <w:pPr>
              <w:spacing w:line="270" w:lineRule="atLeast"/>
              <w:ind w:left="-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lang w:val="bg-BG"/>
              </w:rPr>
              <w:t>/</w:t>
            </w:r>
            <w:r>
              <w:rPr>
                <w:rFonts w:cs="Arial"/>
                <w:bCs/>
                <w:color w:val="000000"/>
              </w:rPr>
              <w:t>να</w:t>
            </w:r>
            <w:r>
              <w:rPr>
                <w:rFonts w:cs="Arial"/>
                <w:bCs/>
                <w:color w:val="000000"/>
                <w:lang w:val="bg-BG"/>
              </w:rPr>
              <w:t>/</w:t>
            </w:r>
            <w:r>
              <w:rPr>
                <w:rFonts w:cs="Arial"/>
                <w:bCs/>
                <w:color w:val="000000"/>
              </w:rPr>
              <w:t xml:space="preserve"> ξοδέψω </w:t>
            </w:r>
          </w:p>
          <w:p w:rsidR="004317F1" w:rsidRPr="00147E25" w:rsidRDefault="00C54ED8" w:rsidP="004317F1">
            <w:pPr>
              <w:spacing w:line="270" w:lineRule="atLeast"/>
              <w:ind w:left="-60"/>
            </w:pPr>
            <w:r>
              <w:rPr>
                <w:rFonts w:cs="Arial"/>
                <w:bCs/>
                <w:color w:val="000000"/>
              </w:rPr>
              <w:t xml:space="preserve">Θυμώνω,  τσατίζομαι , εκνευρίζομαι  </w:t>
            </w:r>
            <w:r w:rsidR="00F053C9" w:rsidRPr="00F053C9">
              <w:rPr>
                <w:rFonts w:cs="Arial"/>
                <w:bCs/>
                <w:color w:val="000000"/>
              </w:rPr>
              <w:br/>
            </w:r>
            <w:r w:rsidR="00F053C9">
              <w:rPr>
                <w:rFonts w:cs="Arial"/>
                <w:bCs/>
                <w:color w:val="000000"/>
              </w:rPr>
              <w:lastRenderedPageBreak/>
              <w:t xml:space="preserve">     </w:t>
            </w:r>
          </w:p>
          <w:p w:rsidR="00F82F07" w:rsidRPr="00147E25" w:rsidRDefault="00F82F07"/>
        </w:tc>
      </w:tr>
    </w:tbl>
    <w:p w:rsidR="001451B7" w:rsidRPr="00F82F07" w:rsidRDefault="001451B7">
      <w:pPr>
        <w:rPr>
          <w:lang w:val="bg-BG"/>
        </w:rPr>
      </w:pPr>
    </w:p>
    <w:sectPr w:rsidR="001451B7" w:rsidRPr="00F82F07" w:rsidSect="004317F1">
      <w:headerReference w:type="default" r:id="rId6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730" w:rsidRDefault="00F45730" w:rsidP="00F82F07">
      <w:pPr>
        <w:spacing w:after="0" w:line="240" w:lineRule="auto"/>
      </w:pPr>
      <w:r>
        <w:separator/>
      </w:r>
    </w:p>
  </w:endnote>
  <w:endnote w:type="continuationSeparator" w:id="1">
    <w:p w:rsidR="00F45730" w:rsidRDefault="00F45730" w:rsidP="00F8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730" w:rsidRDefault="00F45730" w:rsidP="00F82F07">
      <w:pPr>
        <w:spacing w:after="0" w:line="240" w:lineRule="auto"/>
      </w:pPr>
      <w:r>
        <w:separator/>
      </w:r>
    </w:p>
  </w:footnote>
  <w:footnote w:type="continuationSeparator" w:id="1">
    <w:p w:rsidR="00F45730" w:rsidRDefault="00F45730" w:rsidP="00F8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07" w:rsidRPr="00F82F07" w:rsidRDefault="00F82F07">
    <w:pPr>
      <w:pStyle w:val="a4"/>
      <w:rPr>
        <w:lang w:val="bg-BG"/>
      </w:rPr>
    </w:pPr>
    <w:r>
      <w:rPr>
        <w:lang w:val="bg-BG"/>
      </w:rPr>
      <w:t xml:space="preserve">УРОК 2 </w:t>
    </w:r>
    <w:r w:rsidR="00147E25">
      <w:rPr>
        <w:lang w:val="bg-BG"/>
      </w:rPr>
      <w:t xml:space="preserve">–здравейте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F07"/>
    <w:rsid w:val="001451B7"/>
    <w:rsid w:val="00147E25"/>
    <w:rsid w:val="00255903"/>
    <w:rsid w:val="004317F1"/>
    <w:rsid w:val="0058462D"/>
    <w:rsid w:val="00652F35"/>
    <w:rsid w:val="008D32DB"/>
    <w:rsid w:val="009149DB"/>
    <w:rsid w:val="00A642FC"/>
    <w:rsid w:val="00B421F8"/>
    <w:rsid w:val="00C2331C"/>
    <w:rsid w:val="00C54ED8"/>
    <w:rsid w:val="00C76107"/>
    <w:rsid w:val="00D3557E"/>
    <w:rsid w:val="00EF5C23"/>
    <w:rsid w:val="00F053C9"/>
    <w:rsid w:val="00F45730"/>
    <w:rsid w:val="00F8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82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F82F07"/>
  </w:style>
  <w:style w:type="paragraph" w:styleId="a5">
    <w:name w:val="footer"/>
    <w:basedOn w:val="a"/>
    <w:link w:val="Char0"/>
    <w:uiPriority w:val="99"/>
    <w:semiHidden/>
    <w:unhideWhenUsed/>
    <w:rsid w:val="00F82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F82F07"/>
  </w:style>
  <w:style w:type="character" w:customStyle="1" w:styleId="lexfultran">
    <w:name w:val="lex_ful_tran"/>
    <w:basedOn w:val="a0"/>
    <w:rsid w:val="00147E25"/>
  </w:style>
  <w:style w:type="character" w:customStyle="1" w:styleId="lexfulcoll2">
    <w:name w:val="lex_ful_coll2"/>
    <w:basedOn w:val="a0"/>
    <w:rsid w:val="00147E25"/>
  </w:style>
  <w:style w:type="character" w:customStyle="1" w:styleId="lexfulcoll2s">
    <w:name w:val="lex_ful_coll2s"/>
    <w:basedOn w:val="a0"/>
    <w:rsid w:val="00147E25"/>
  </w:style>
  <w:style w:type="character" w:customStyle="1" w:styleId="lexfulcoll2t">
    <w:name w:val="lex_ful_coll2t"/>
    <w:basedOn w:val="a0"/>
    <w:rsid w:val="00147E25"/>
  </w:style>
  <w:style w:type="character" w:customStyle="1" w:styleId="lexfulw">
    <w:name w:val="lex_ful_w"/>
    <w:basedOn w:val="a0"/>
    <w:rsid w:val="00F05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2</cp:revision>
  <dcterms:created xsi:type="dcterms:W3CDTF">2023-03-06T11:09:00Z</dcterms:created>
  <dcterms:modified xsi:type="dcterms:W3CDTF">2023-03-06T11:09:00Z</dcterms:modified>
</cp:coreProperties>
</file>