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EA" w:rsidRDefault="006B24EA" w:rsidP="006B24EA">
      <w:pPr>
        <w:rPr>
          <w:lang w:val="bg-BG"/>
        </w:rPr>
      </w:pPr>
      <w:r>
        <w:rPr>
          <w:lang w:val="bg-BG"/>
        </w:rPr>
        <w:t xml:space="preserve">СЛОЖНИ СЪЩЕСТВИТЕЛНИ ИМЕНА  </w:t>
      </w:r>
    </w:p>
    <w:p w:rsidR="005F0C6C" w:rsidRPr="005F0C6C" w:rsidRDefault="00881128" w:rsidP="00881128">
      <w:pPr>
        <w:tabs>
          <w:tab w:val="left" w:pos="1725"/>
        </w:tabs>
        <w:rPr>
          <w:lang w:val="bg-BG"/>
        </w:rPr>
      </w:pPr>
      <w:r>
        <w:rPr>
          <w:lang w:val="bg-BG"/>
        </w:rPr>
        <w:tab/>
      </w:r>
    </w:p>
    <w:tbl>
      <w:tblPr>
        <w:tblStyle w:val="a3"/>
        <w:tblW w:w="10970" w:type="dxa"/>
        <w:tblLook w:val="04A0"/>
      </w:tblPr>
      <w:tblGrid>
        <w:gridCol w:w="2660"/>
        <w:gridCol w:w="2693"/>
        <w:gridCol w:w="430"/>
        <w:gridCol w:w="5187"/>
      </w:tblGrid>
      <w:tr w:rsidR="00EA7824" w:rsidRPr="00A97D67" w:rsidTr="00A97D67">
        <w:tc>
          <w:tcPr>
            <w:tcW w:w="2660" w:type="dxa"/>
          </w:tcPr>
          <w:p w:rsidR="00EA7824" w:rsidRPr="00881128" w:rsidRDefault="006B24EA">
            <w:pPr>
              <w:rPr>
                <w:b/>
              </w:rPr>
            </w:pPr>
            <w:r w:rsidRPr="00881128">
              <w:rPr>
                <w:b/>
              </w:rPr>
              <w:t xml:space="preserve">ΟΥΣΙΑΣΤΙΚΑ </w:t>
            </w:r>
            <w:r w:rsidR="00881128" w:rsidRPr="00881128">
              <w:rPr>
                <w:b/>
              </w:rPr>
              <w:t xml:space="preserve">ΟΝΟΜΑΤΑ </w:t>
            </w:r>
          </w:p>
          <w:p w:rsidR="00EA7824" w:rsidRPr="005F0C6C" w:rsidRDefault="00EA7824" w:rsidP="00EA7824">
            <w:pPr>
              <w:rPr>
                <w:lang w:val="bg-BG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B24EA" w:rsidRPr="00CA46BA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Свързващи гласни</w:t>
            </w:r>
          </w:p>
          <w:p w:rsidR="00EA7824" w:rsidRPr="005F0C6C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 xml:space="preserve">  </w:t>
            </w:r>
            <w:r w:rsidRPr="000A464B">
              <w:rPr>
                <w:b/>
                <w:lang w:val="bg-BG"/>
              </w:rPr>
              <w:t>-О,-Е,-И</w:t>
            </w:r>
          </w:p>
        </w:tc>
        <w:tc>
          <w:tcPr>
            <w:tcW w:w="5617" w:type="dxa"/>
            <w:gridSpan w:val="2"/>
            <w:tcBorders>
              <w:left w:val="single" w:sz="4" w:space="0" w:color="auto"/>
            </w:tcBorders>
          </w:tcPr>
          <w:p w:rsidR="00EA7824" w:rsidRDefault="00EA7824">
            <w:pPr>
              <w:rPr>
                <w:lang w:val="bg-BG"/>
              </w:rPr>
            </w:pPr>
          </w:p>
          <w:p w:rsidR="00EA7824" w:rsidRPr="005F0C6C" w:rsidRDefault="00EA7824" w:rsidP="00EA7824">
            <w:pPr>
              <w:rPr>
                <w:lang w:val="bg-BG"/>
              </w:rPr>
            </w:pPr>
          </w:p>
        </w:tc>
      </w:tr>
      <w:tr w:rsidR="00EA7824" w:rsidRPr="005F0C6C" w:rsidTr="00A97D67">
        <w:trPr>
          <w:trHeight w:val="9210"/>
        </w:trPr>
        <w:tc>
          <w:tcPr>
            <w:tcW w:w="2660" w:type="dxa"/>
            <w:tcBorders>
              <w:bottom w:val="single" w:sz="4" w:space="0" w:color="auto"/>
            </w:tcBorders>
          </w:tcPr>
          <w:p w:rsidR="00EA7824" w:rsidRDefault="00EA7824" w:rsidP="005F0C6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слято писане </w:t>
            </w:r>
          </w:p>
          <w:p w:rsidR="00EA7824" w:rsidRPr="00A85D79" w:rsidRDefault="00EA7824" w:rsidP="005F0C6C">
            <w:pPr>
              <w:rPr>
                <w:i/>
                <w:lang w:val="bg-BG"/>
              </w:rPr>
            </w:pPr>
            <w:r w:rsidRPr="00EA7824">
              <w:rPr>
                <w:i/>
              </w:rPr>
              <w:t>γράφονται</w:t>
            </w:r>
            <w:r w:rsidRPr="00A85D79">
              <w:rPr>
                <w:i/>
                <w:lang w:val="bg-BG"/>
              </w:rPr>
              <w:t xml:space="preserve"> </w:t>
            </w:r>
            <w:r w:rsidRPr="00EA7824">
              <w:rPr>
                <w:i/>
              </w:rPr>
              <w:t>ενωμένα</w:t>
            </w:r>
            <w:r w:rsidRPr="00A85D79">
              <w:rPr>
                <w:i/>
                <w:lang w:val="bg-BG"/>
              </w:rPr>
              <w:t xml:space="preserve"> </w:t>
            </w: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Pr="00A85D79" w:rsidRDefault="00EA7824">
            <w:pPr>
              <w:rPr>
                <w:lang w:val="bg-BG"/>
              </w:rPr>
            </w:pPr>
          </w:p>
          <w:p w:rsidR="00EA7824" w:rsidRPr="00A85D79" w:rsidRDefault="00EA7824">
            <w:pPr>
              <w:rPr>
                <w:lang w:val="bg-BG"/>
              </w:rPr>
            </w:pPr>
          </w:p>
          <w:p w:rsidR="00B91A25" w:rsidRPr="00A85D79" w:rsidRDefault="00B91A25">
            <w:pPr>
              <w:rPr>
                <w:lang w:val="bg-BG"/>
              </w:rPr>
            </w:pPr>
          </w:p>
          <w:p w:rsidR="00EA7824" w:rsidRPr="00A85D79" w:rsidRDefault="00EA7824" w:rsidP="005F0C6C">
            <w:pPr>
              <w:rPr>
                <w:b/>
                <w:lang w:val="bg-BG"/>
              </w:rPr>
            </w:pPr>
            <w:r w:rsidRPr="000A464B">
              <w:rPr>
                <w:b/>
                <w:lang w:val="bg-BG"/>
              </w:rPr>
              <w:t xml:space="preserve">полуслято писане </w:t>
            </w:r>
          </w:p>
          <w:p w:rsidR="00EA7824" w:rsidRPr="00EA7824" w:rsidRDefault="00EA7824" w:rsidP="005F0C6C">
            <w:pPr>
              <w:rPr>
                <w:i/>
              </w:rPr>
            </w:pPr>
            <w:r w:rsidRPr="00EA7824">
              <w:rPr>
                <w:i/>
              </w:rPr>
              <w:t>γράφονται με μικρή παύλα</w:t>
            </w:r>
            <w:r>
              <w:rPr>
                <w:i/>
              </w:rPr>
              <w:t xml:space="preserve">, όταν η δεύτερη λέξη μπορεί να είναι  έναρθρη </w:t>
            </w:r>
          </w:p>
          <w:p w:rsidR="00EA7824" w:rsidRDefault="00EA7824" w:rsidP="005F0C6C">
            <w:pPr>
              <w:rPr>
                <w:b/>
                <w:lang w:val="bg-BG"/>
              </w:rPr>
            </w:pPr>
          </w:p>
          <w:p w:rsidR="0081475B" w:rsidRPr="0081475B" w:rsidRDefault="0081475B" w:rsidP="005F0C6C">
            <w:pPr>
              <w:rPr>
                <w:b/>
              </w:rPr>
            </w:pPr>
          </w:p>
          <w:p w:rsidR="00EA7824" w:rsidRDefault="00EA7824" w:rsidP="005F0C6C">
            <w:pPr>
              <w:rPr>
                <w:b/>
              </w:rPr>
            </w:pPr>
          </w:p>
          <w:p w:rsidR="00EA7824" w:rsidRPr="00EA7824" w:rsidRDefault="00EA7824" w:rsidP="005F0C6C">
            <w:pPr>
              <w:rPr>
                <w:b/>
              </w:rPr>
            </w:pPr>
          </w:p>
          <w:p w:rsidR="00EA7824" w:rsidRDefault="00EA7824" w:rsidP="005F0C6C">
            <w:pPr>
              <w:rPr>
                <w:b/>
              </w:rPr>
            </w:pPr>
            <w:r w:rsidRPr="00CE1172">
              <w:rPr>
                <w:b/>
                <w:lang w:val="bg-BG"/>
              </w:rPr>
              <w:t>разделно писане</w:t>
            </w:r>
          </w:p>
          <w:p w:rsidR="00EA7824" w:rsidRPr="00EA7824" w:rsidRDefault="00EA7824" w:rsidP="005F0C6C">
            <w:pPr>
              <w:rPr>
                <w:i/>
                <w:lang w:val="bg-BG"/>
              </w:rPr>
            </w:pPr>
            <w:r w:rsidRPr="00EA7824">
              <w:rPr>
                <w:i/>
              </w:rPr>
              <w:t xml:space="preserve">γράφονται χωριστά </w:t>
            </w:r>
            <w:r w:rsidRPr="00EA7824">
              <w:rPr>
                <w:i/>
                <w:lang w:val="bg-BG"/>
              </w:rPr>
              <w:t xml:space="preserve"> </w:t>
            </w:r>
            <w:r w:rsidR="0081475B">
              <w:rPr>
                <w:i/>
              </w:rPr>
              <w:t>όταν η πρώτη  λέξη μπορεί να είναι  έναρθρη</w:t>
            </w:r>
          </w:p>
          <w:p w:rsidR="00EA7824" w:rsidRPr="00EA7824" w:rsidRDefault="00EA7824" w:rsidP="005F0C6C"/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EA7824" w:rsidRPr="000A464B" w:rsidRDefault="00EA7824" w:rsidP="005F0C6C">
            <w:pPr>
              <w:rPr>
                <w:b/>
                <w:lang w:val="bg-BG"/>
              </w:rPr>
            </w:pPr>
            <w:r w:rsidRPr="000A464B">
              <w:rPr>
                <w:b/>
                <w:lang w:val="bg-BG"/>
              </w:rPr>
              <w:t xml:space="preserve">-О 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местополож</w:t>
            </w:r>
            <w:r w:rsidRPr="00EA782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ние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водоп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високоговор</w:t>
            </w:r>
            <w:r w:rsidRPr="00EA782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тел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законосъобр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зност</w:t>
            </w:r>
          </w:p>
          <w:p w:rsidR="00EA7824" w:rsidRDefault="00A97D67" w:rsidP="005F0C6C">
            <w:pPr>
              <w:rPr>
                <w:lang w:val="bg-BG"/>
              </w:rPr>
            </w:pPr>
            <w:r>
              <w:rPr>
                <w:lang w:val="bg-BG"/>
              </w:rPr>
              <w:t>сам</w:t>
            </w:r>
            <w:r w:rsidR="00EA7824">
              <w:rPr>
                <w:lang w:val="bg-BG"/>
              </w:rPr>
              <w:t>оуваж</w:t>
            </w:r>
            <w:r w:rsidR="00EA7824" w:rsidRPr="00EA7824">
              <w:rPr>
                <w:u w:val="single"/>
                <w:lang w:val="bg-BG"/>
              </w:rPr>
              <w:t>е</w:t>
            </w:r>
            <w:r w:rsidR="00EA7824">
              <w:rPr>
                <w:lang w:val="bg-BG"/>
              </w:rPr>
              <w:t>ние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любозн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телност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трудол</w:t>
            </w:r>
            <w:r w:rsidRPr="00EA7824">
              <w:rPr>
                <w:u w:val="single"/>
                <w:lang w:val="bg-BG"/>
              </w:rPr>
              <w:t>ю</w:t>
            </w:r>
            <w:r>
              <w:rPr>
                <w:lang w:val="bg-BG"/>
              </w:rPr>
              <w:t>бие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стол</w:t>
            </w:r>
            <w:r w:rsidRPr="00EA782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тие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хилядол</w:t>
            </w:r>
            <w:r w:rsidRPr="00EA782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тие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средновек</w:t>
            </w:r>
            <w:r w:rsidRPr="00EA7824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вие</w:t>
            </w: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Pr="000A464B" w:rsidRDefault="00EA7824" w:rsidP="005F0C6C">
            <w:pPr>
              <w:rPr>
                <w:b/>
                <w:lang w:val="bg-BG"/>
              </w:rPr>
            </w:pPr>
            <w:r w:rsidRPr="000A464B">
              <w:rPr>
                <w:b/>
                <w:lang w:val="bg-BG"/>
              </w:rPr>
              <w:t xml:space="preserve">-Е </w:t>
            </w:r>
          </w:p>
          <w:p w:rsidR="00EA7824" w:rsidRDefault="00A97D67" w:rsidP="005F0C6C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EA7824">
              <w:rPr>
                <w:lang w:val="bg-BG"/>
              </w:rPr>
              <w:t>ътепоказ</w:t>
            </w:r>
            <w:r w:rsidR="00EA7824" w:rsidRPr="00EA7824">
              <w:rPr>
                <w:u w:val="single"/>
                <w:lang w:val="bg-BG"/>
              </w:rPr>
              <w:t>а</w:t>
            </w:r>
            <w:r w:rsidR="00EA7824">
              <w:rPr>
                <w:lang w:val="bg-BG"/>
              </w:rPr>
              <w:t>тел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жизнер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дост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жизнеуст</w:t>
            </w:r>
            <w:r w:rsidRPr="00EA7824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йчивост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своев</w:t>
            </w:r>
            <w:r w:rsidRPr="00EA7824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лие</w:t>
            </w:r>
          </w:p>
          <w:p w:rsidR="00EA7824" w:rsidRPr="00A85D79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своенр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вие</w:t>
            </w:r>
            <w:r w:rsidR="00C57A54" w:rsidRPr="00A85D79">
              <w:rPr>
                <w:lang w:val="bg-BG"/>
              </w:rPr>
              <w:t>,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себел</w:t>
            </w:r>
            <w:r w:rsidRPr="00EA7824">
              <w:rPr>
                <w:u w:val="single"/>
                <w:lang w:val="bg-BG"/>
              </w:rPr>
              <w:t>ю</w:t>
            </w:r>
            <w:r>
              <w:rPr>
                <w:lang w:val="bg-BG"/>
              </w:rPr>
              <w:t>бие</w:t>
            </w: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Pr="000A464B" w:rsidRDefault="00EA7824" w:rsidP="005F0C6C">
            <w:pPr>
              <w:rPr>
                <w:b/>
                <w:lang w:val="bg-BG"/>
              </w:rPr>
            </w:pPr>
            <w:r w:rsidRPr="000A464B">
              <w:rPr>
                <w:b/>
                <w:lang w:val="bg-BG"/>
              </w:rPr>
              <w:t>-И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трагиком</w:t>
            </w:r>
            <w:r w:rsidRPr="00EA782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дия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петил</w:t>
            </w:r>
            <w:r w:rsidRPr="00EA782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тка </w:t>
            </w:r>
          </w:p>
          <w:p w:rsidR="00EA7824" w:rsidRPr="0081475B" w:rsidRDefault="00EA7824" w:rsidP="005F0C6C">
            <w:pPr>
              <w:rPr>
                <w:lang w:val="bg-BG"/>
              </w:rPr>
            </w:pPr>
          </w:p>
          <w:p w:rsidR="00EA7824" w:rsidRPr="000A464B" w:rsidRDefault="00EA7824" w:rsidP="005F0C6C">
            <w:pPr>
              <w:rPr>
                <w:lang w:val="bg-BG"/>
              </w:rPr>
            </w:pPr>
            <w:r w:rsidRPr="000A464B">
              <w:rPr>
                <w:lang w:val="bg-BG"/>
              </w:rPr>
              <w:t>мин</w:t>
            </w:r>
            <w:r w:rsidRPr="00EA7824">
              <w:rPr>
                <w:u w:val="single"/>
                <w:lang w:val="bg-BG"/>
              </w:rPr>
              <w:t>и</w:t>
            </w:r>
            <w:r w:rsidRPr="000A464B">
              <w:rPr>
                <w:lang w:val="bg-BG"/>
              </w:rPr>
              <w:t>стър-председ</w:t>
            </w:r>
            <w:r w:rsidRPr="00EA7824">
              <w:rPr>
                <w:u w:val="single"/>
                <w:lang w:val="bg-BG"/>
              </w:rPr>
              <w:t>а</w:t>
            </w:r>
            <w:r w:rsidRPr="000A464B">
              <w:rPr>
                <w:lang w:val="bg-BG"/>
              </w:rPr>
              <w:t>тел</w:t>
            </w:r>
          </w:p>
          <w:p w:rsidR="00EA7824" w:rsidRDefault="00EA7824" w:rsidP="005F0C6C">
            <w:pPr>
              <w:rPr>
                <w:lang w:val="bg-BG"/>
              </w:rPr>
            </w:pPr>
            <w:r w:rsidRPr="000A464B">
              <w:rPr>
                <w:lang w:val="bg-BG"/>
              </w:rPr>
              <w:t>кандид</w:t>
            </w:r>
            <w:r w:rsidRPr="00EA7824">
              <w:rPr>
                <w:u w:val="single"/>
                <w:lang w:val="bg-BG"/>
              </w:rPr>
              <w:t>а</w:t>
            </w:r>
            <w:r w:rsidRPr="000A464B">
              <w:rPr>
                <w:lang w:val="bg-BG"/>
              </w:rPr>
              <w:t>т-студ</w:t>
            </w:r>
            <w:r w:rsidRPr="00EA7824">
              <w:rPr>
                <w:u w:val="single"/>
                <w:lang w:val="bg-BG"/>
              </w:rPr>
              <w:t>е</w:t>
            </w:r>
            <w:r w:rsidRPr="000A464B">
              <w:rPr>
                <w:lang w:val="bg-BG"/>
              </w:rPr>
              <w:t xml:space="preserve">нт 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храм-пам</w:t>
            </w:r>
            <w:r w:rsidRPr="00EA782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тник </w:t>
            </w:r>
          </w:p>
          <w:p w:rsidR="00EA7824" w:rsidRPr="00CE1172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ваг</w:t>
            </w:r>
            <w:r w:rsidRPr="00EA7824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н- рестор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нт</w:t>
            </w: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Pr="00A85D79" w:rsidRDefault="00EA7824" w:rsidP="005F0C6C">
            <w:pPr>
              <w:rPr>
                <w:lang w:val="bg-BG"/>
              </w:rPr>
            </w:pPr>
          </w:p>
          <w:p w:rsidR="00EA7824" w:rsidRPr="00A85D79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A97D67" w:rsidRPr="00A85D79" w:rsidRDefault="00A97D67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  <w:r w:rsidRPr="00CE1172">
              <w:rPr>
                <w:lang w:val="bg-BG"/>
              </w:rPr>
              <w:t>к</w:t>
            </w:r>
            <w:r w:rsidRPr="00EA7824">
              <w:rPr>
                <w:u w:val="single"/>
                <w:lang w:val="bg-BG"/>
              </w:rPr>
              <w:t>ъ</w:t>
            </w:r>
            <w:r w:rsidRPr="00CE1172">
              <w:rPr>
                <w:lang w:val="bg-BG"/>
              </w:rPr>
              <w:t>ща муз</w:t>
            </w:r>
            <w:r w:rsidRPr="00EA7824">
              <w:rPr>
                <w:u w:val="single"/>
                <w:lang w:val="bg-BG"/>
              </w:rPr>
              <w:t>е</w:t>
            </w:r>
            <w:r w:rsidRPr="00CE1172">
              <w:rPr>
                <w:lang w:val="bg-BG"/>
              </w:rPr>
              <w:t xml:space="preserve">й 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худ</w:t>
            </w:r>
            <w:r w:rsidRPr="00EA7824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жник импресион</w:t>
            </w:r>
            <w:r w:rsidRPr="00EA782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ст </w:t>
            </w: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Default="00EA7824">
            <w:pPr>
              <w:rPr>
                <w:lang w:val="bg-BG"/>
              </w:rPr>
            </w:pPr>
          </w:p>
          <w:p w:rsidR="00EA7824" w:rsidRPr="005F0C6C" w:rsidRDefault="00EA7824" w:rsidP="005F0C6C">
            <w:pPr>
              <w:rPr>
                <w:lang w:val="bg-BG"/>
              </w:rPr>
            </w:pPr>
          </w:p>
        </w:tc>
        <w:tc>
          <w:tcPr>
            <w:tcW w:w="56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81475B">
            <w:pPr>
              <w:rPr>
                <w:rFonts w:cstheme="minorHAnsi"/>
                <w:i/>
              </w:rPr>
            </w:pPr>
            <w:r w:rsidRPr="00C57A54">
              <w:rPr>
                <w:rFonts w:cstheme="minorHAnsi"/>
                <w:i/>
              </w:rPr>
              <w:t xml:space="preserve">τοποθεσία </w:t>
            </w:r>
          </w:p>
          <w:p w:rsidR="0081475B" w:rsidRPr="00C57A54" w:rsidRDefault="0081475B">
            <w:pPr>
              <w:rPr>
                <w:rFonts w:cstheme="minorHAnsi"/>
                <w:i/>
              </w:rPr>
            </w:pPr>
            <w:r w:rsidRPr="00C57A54">
              <w:rPr>
                <w:rFonts w:cstheme="minorHAnsi"/>
                <w:i/>
              </w:rPr>
              <w:t xml:space="preserve">καταρράκτης </w:t>
            </w:r>
          </w:p>
          <w:p w:rsidR="00EA7824" w:rsidRPr="00C57A54" w:rsidRDefault="0081475B">
            <w:pPr>
              <w:rPr>
                <w:rFonts w:cstheme="minorHAnsi"/>
                <w:i/>
              </w:rPr>
            </w:pPr>
            <w:r w:rsidRPr="00C57A54">
              <w:rPr>
                <w:rFonts w:cstheme="minorHAnsi"/>
                <w:i/>
              </w:rPr>
              <w:t xml:space="preserve">μεγάφωνο </w:t>
            </w:r>
          </w:p>
          <w:p w:rsidR="0081475B" w:rsidRPr="0081475B" w:rsidRDefault="0081475B" w:rsidP="008147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color w:val="212121"/>
                <w:lang w:eastAsia="el-GR"/>
              </w:rPr>
            </w:pPr>
            <w:r w:rsidRPr="00C57A54">
              <w:rPr>
                <w:rFonts w:eastAsia="Times New Roman" w:cstheme="minorHAnsi"/>
                <w:i/>
                <w:color w:val="212121"/>
                <w:lang w:eastAsia="el-GR"/>
              </w:rPr>
              <w:t xml:space="preserve">νομιμότητα </w:t>
            </w:r>
          </w:p>
          <w:p w:rsidR="0081475B" w:rsidRPr="0081475B" w:rsidRDefault="0081475B" w:rsidP="008147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color w:val="212121"/>
                <w:lang w:eastAsia="el-GR"/>
              </w:rPr>
            </w:pPr>
            <w:r w:rsidRPr="00C57A54">
              <w:rPr>
                <w:rFonts w:eastAsia="Times New Roman" w:cstheme="minorHAnsi"/>
                <w:i/>
                <w:color w:val="212121"/>
                <w:lang w:eastAsia="el-GR"/>
              </w:rPr>
              <w:t>αυτο</w:t>
            </w:r>
            <w:r w:rsidRPr="0081475B">
              <w:rPr>
                <w:rFonts w:eastAsia="Times New Roman" w:cstheme="minorHAnsi"/>
                <w:i/>
                <w:color w:val="212121"/>
                <w:lang w:eastAsia="el-GR"/>
              </w:rPr>
              <w:t>σεβασμό</w:t>
            </w:r>
          </w:p>
          <w:p w:rsidR="0081475B" w:rsidRPr="0081475B" w:rsidRDefault="0081475B" w:rsidP="008147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color w:val="212121"/>
                <w:lang w:eastAsia="el-GR"/>
              </w:rPr>
            </w:pPr>
            <w:r w:rsidRPr="0081475B">
              <w:rPr>
                <w:rFonts w:eastAsia="Times New Roman" w:cstheme="minorHAnsi"/>
                <w:i/>
                <w:color w:val="212121"/>
                <w:lang w:eastAsia="el-GR"/>
              </w:rPr>
              <w:t>περιέργεια</w:t>
            </w:r>
          </w:p>
          <w:p w:rsidR="0081475B" w:rsidRPr="00C57A54" w:rsidRDefault="0081475B" w:rsidP="008147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color w:val="212121"/>
                <w:lang w:eastAsia="el-GR"/>
              </w:rPr>
            </w:pPr>
            <w:r w:rsidRPr="00C57A54">
              <w:rPr>
                <w:rFonts w:eastAsia="Times New Roman" w:cstheme="minorHAnsi"/>
                <w:i/>
                <w:color w:val="212121"/>
                <w:lang w:eastAsia="el-GR"/>
              </w:rPr>
              <w:t>εργασιομανία</w:t>
            </w:r>
          </w:p>
          <w:p w:rsidR="0081475B" w:rsidRPr="0081475B" w:rsidRDefault="0081475B" w:rsidP="0081475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i/>
                <w:color w:val="212121"/>
                <w:lang w:eastAsia="el-GR"/>
              </w:rPr>
            </w:pPr>
            <w:r w:rsidRPr="00C57A54">
              <w:rPr>
                <w:rFonts w:eastAsia="Times New Roman" w:cstheme="minorHAnsi"/>
                <w:i/>
                <w:color w:val="212121"/>
                <w:lang w:eastAsia="el-GR"/>
              </w:rPr>
              <w:t xml:space="preserve">αιώνας  </w:t>
            </w:r>
          </w:p>
          <w:p w:rsidR="0081475B" w:rsidRPr="00C57A54" w:rsidRDefault="0081475B">
            <w:pPr>
              <w:rPr>
                <w:i/>
              </w:rPr>
            </w:pPr>
            <w:r w:rsidRPr="00C57A54">
              <w:rPr>
                <w:i/>
              </w:rPr>
              <w:t>χιλιετία</w:t>
            </w:r>
          </w:p>
          <w:p w:rsidR="00EA7824" w:rsidRPr="00C57A54" w:rsidRDefault="0081475B">
            <w:pPr>
              <w:rPr>
                <w:i/>
              </w:rPr>
            </w:pPr>
            <w:r w:rsidRPr="00C57A54">
              <w:rPr>
                <w:i/>
              </w:rPr>
              <w:t xml:space="preserve">μεσαίωνας  </w:t>
            </w: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81475B" w:rsidRPr="00C57A54" w:rsidRDefault="0081475B" w:rsidP="0081475B">
            <w:pPr>
              <w:pStyle w:val="-HTML"/>
              <w:shd w:val="clear" w:color="auto" w:fill="FFFFFF"/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</w:pPr>
            <w:r w:rsidRPr="00C57A54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 xml:space="preserve"> δείκτης  κατεύθυνσης</w:t>
            </w:r>
          </w:p>
          <w:p w:rsidR="0081475B" w:rsidRPr="00C57A54" w:rsidRDefault="0081475B" w:rsidP="0081475B">
            <w:pPr>
              <w:pStyle w:val="-HTML"/>
              <w:shd w:val="clear" w:color="auto" w:fill="FFFFFF"/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</w:pPr>
            <w:r w:rsidRPr="00C57A54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>ευτυχία</w:t>
            </w:r>
          </w:p>
          <w:p w:rsidR="0081475B" w:rsidRPr="00C57A54" w:rsidRDefault="0081475B" w:rsidP="0081475B">
            <w:pPr>
              <w:pStyle w:val="-HTML"/>
              <w:shd w:val="clear" w:color="auto" w:fill="FFFFFF"/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</w:pPr>
            <w:r w:rsidRPr="00C57A54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>ανθεκτικότητα</w:t>
            </w:r>
          </w:p>
          <w:p w:rsidR="0081475B" w:rsidRPr="00C57A54" w:rsidRDefault="0081475B" w:rsidP="0081475B">
            <w:pPr>
              <w:pStyle w:val="-HTML"/>
              <w:shd w:val="clear" w:color="auto" w:fill="FFFFFF"/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</w:pPr>
            <w:r w:rsidRPr="00C57A54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>αυτοπεποίθηση</w:t>
            </w:r>
          </w:p>
          <w:p w:rsidR="00C57A54" w:rsidRPr="00C57A54" w:rsidRDefault="00C57A54" w:rsidP="00C57A54">
            <w:pPr>
              <w:pStyle w:val="-HTML"/>
              <w:shd w:val="clear" w:color="auto" w:fill="FFFFFF"/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</w:pPr>
            <w:r w:rsidRPr="00C57A54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>αυτοπεποίθηση</w:t>
            </w:r>
          </w:p>
          <w:p w:rsidR="0081475B" w:rsidRPr="00C57A54" w:rsidRDefault="0081475B" w:rsidP="0081475B">
            <w:pPr>
              <w:pStyle w:val="-HTML"/>
              <w:shd w:val="clear" w:color="auto" w:fill="FFFFFF"/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</w:pPr>
            <w:r w:rsidRPr="00C57A54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 xml:space="preserve">αγάπη για τον </w:t>
            </w:r>
            <w:r w:rsidR="00C57A54" w:rsidRPr="00C57A54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 xml:space="preserve">ίδιο του  εαυτό </w:t>
            </w:r>
            <w:r w:rsidRPr="00C57A54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 xml:space="preserve"> </w:t>
            </w:r>
            <w:r w:rsidR="00C57A54" w:rsidRPr="00C57A54">
              <w:rPr>
                <w:rFonts w:asciiTheme="minorHAnsi" w:hAnsiTheme="minorHAnsi" w:cstheme="minorHAnsi"/>
                <w:i/>
                <w:color w:val="212121"/>
                <w:sz w:val="22"/>
                <w:szCs w:val="22"/>
              </w:rPr>
              <w:t xml:space="preserve"> </w:t>
            </w: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881128" w:rsidRDefault="00881128">
            <w:pPr>
              <w:rPr>
                <w:lang w:val="bg-BG"/>
              </w:rPr>
            </w:pPr>
            <w:r>
              <w:rPr>
                <w:lang w:val="bg-BG"/>
              </w:rPr>
              <w:t>трагиком</w:t>
            </w:r>
            <w:r w:rsidRPr="00881128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чен </w:t>
            </w:r>
          </w:p>
          <w:p w:rsidR="00881128" w:rsidRPr="00A85D79" w:rsidRDefault="00881128">
            <w:pPr>
              <w:rPr>
                <w:i/>
                <w:lang w:val="bg-BG"/>
              </w:rPr>
            </w:pPr>
            <w:r w:rsidRPr="00881128">
              <w:rPr>
                <w:i/>
              </w:rPr>
              <w:t>πενταετία</w:t>
            </w:r>
            <w:r w:rsidRPr="00A85D79">
              <w:rPr>
                <w:i/>
                <w:lang w:val="bg-BG"/>
              </w:rPr>
              <w:t xml:space="preserve"> </w:t>
            </w: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81475B">
            <w:pPr>
              <w:rPr>
                <w:lang w:val="bg-BG"/>
              </w:rPr>
            </w:pPr>
            <w:r w:rsidRPr="00C57A54">
              <w:rPr>
                <w:lang w:val="bg-BG"/>
              </w:rPr>
              <w:t>министър – председател</w:t>
            </w:r>
            <w:r w:rsidRPr="00A85D79">
              <w:rPr>
                <w:b/>
                <w:lang w:val="bg-BG"/>
              </w:rPr>
              <w:t>ят</w:t>
            </w:r>
            <w:r w:rsidRPr="00C57A54">
              <w:rPr>
                <w:lang w:val="bg-BG"/>
              </w:rPr>
              <w:t xml:space="preserve"> </w:t>
            </w:r>
          </w:p>
          <w:p w:rsidR="0081475B" w:rsidRPr="00C57A54" w:rsidRDefault="0081475B">
            <w:pPr>
              <w:rPr>
                <w:lang w:val="bg-BG"/>
              </w:rPr>
            </w:pPr>
            <w:r w:rsidRPr="00C57A54">
              <w:rPr>
                <w:lang w:val="bg-BG"/>
              </w:rPr>
              <w:t>кандидат-студент</w:t>
            </w:r>
            <w:r w:rsidRPr="00A85D79">
              <w:rPr>
                <w:b/>
                <w:lang w:val="bg-BG"/>
              </w:rPr>
              <w:t>ът</w:t>
            </w:r>
            <w:r w:rsidRPr="00C57A54">
              <w:rPr>
                <w:lang w:val="bg-BG"/>
              </w:rPr>
              <w:t xml:space="preserve"> </w:t>
            </w:r>
          </w:p>
          <w:p w:rsidR="0081475B" w:rsidRPr="00C57A54" w:rsidRDefault="0081475B">
            <w:pPr>
              <w:rPr>
                <w:lang w:val="bg-BG"/>
              </w:rPr>
            </w:pPr>
            <w:r w:rsidRPr="00C57A54">
              <w:rPr>
                <w:lang w:val="bg-BG"/>
              </w:rPr>
              <w:t>храм-паметник</w:t>
            </w:r>
            <w:r w:rsidRPr="00A85D79">
              <w:rPr>
                <w:b/>
                <w:lang w:val="bg-BG"/>
              </w:rPr>
              <w:t>ът</w:t>
            </w:r>
          </w:p>
          <w:p w:rsidR="0081475B" w:rsidRPr="00C57A54" w:rsidRDefault="0081475B">
            <w:pPr>
              <w:rPr>
                <w:lang w:val="bg-BG"/>
              </w:rPr>
            </w:pPr>
            <w:r w:rsidRPr="00C57A54">
              <w:rPr>
                <w:lang w:val="bg-BG"/>
              </w:rPr>
              <w:t>вагон-ресторант</w:t>
            </w:r>
            <w:r w:rsidRPr="00A85D79">
              <w:rPr>
                <w:b/>
                <w:lang w:val="bg-BG"/>
              </w:rPr>
              <w:t>ът</w:t>
            </w:r>
            <w:r w:rsidRPr="00C57A54">
              <w:rPr>
                <w:lang w:val="bg-BG"/>
              </w:rPr>
              <w:t xml:space="preserve"> </w:t>
            </w: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EA7824">
            <w:pPr>
              <w:rPr>
                <w:i/>
                <w:lang w:val="bg-BG"/>
              </w:rPr>
            </w:pPr>
          </w:p>
          <w:p w:rsidR="00EA7824" w:rsidRPr="00C57A54" w:rsidRDefault="0081475B">
            <w:pPr>
              <w:rPr>
                <w:lang w:val="bg-BG"/>
              </w:rPr>
            </w:pPr>
            <w:r w:rsidRPr="00C57A54">
              <w:rPr>
                <w:lang w:val="bg-BG"/>
              </w:rPr>
              <w:t>къща</w:t>
            </w:r>
            <w:r w:rsidRPr="00A85D79">
              <w:rPr>
                <w:b/>
                <w:lang w:val="bg-BG"/>
              </w:rPr>
              <w:t>та</w:t>
            </w:r>
            <w:r w:rsidRPr="00C57A54">
              <w:rPr>
                <w:lang w:val="bg-BG"/>
              </w:rPr>
              <w:t xml:space="preserve"> музей </w:t>
            </w:r>
          </w:p>
          <w:p w:rsidR="0081475B" w:rsidRPr="00C57A54" w:rsidRDefault="0081475B">
            <w:pPr>
              <w:rPr>
                <w:lang w:val="bg-BG"/>
              </w:rPr>
            </w:pPr>
            <w:r w:rsidRPr="00C57A54">
              <w:rPr>
                <w:lang w:val="bg-BG"/>
              </w:rPr>
              <w:t>художник</w:t>
            </w:r>
            <w:r w:rsidRPr="00A85D79">
              <w:rPr>
                <w:b/>
                <w:lang w:val="bg-BG"/>
              </w:rPr>
              <w:t>ът</w:t>
            </w:r>
            <w:r w:rsidRPr="00C57A54">
              <w:rPr>
                <w:lang w:val="bg-BG"/>
              </w:rPr>
              <w:t xml:space="preserve"> импресионист </w:t>
            </w:r>
          </w:p>
          <w:p w:rsidR="00EA7824" w:rsidRPr="00C57A54" w:rsidRDefault="00EA7824" w:rsidP="00EA7824">
            <w:pPr>
              <w:rPr>
                <w:i/>
                <w:lang w:val="bg-BG"/>
              </w:rPr>
            </w:pPr>
          </w:p>
        </w:tc>
      </w:tr>
      <w:tr w:rsidR="00EA7824" w:rsidRPr="00A97D67" w:rsidTr="00A97D67">
        <w:trPr>
          <w:trHeight w:val="13319"/>
        </w:trPr>
        <w:tc>
          <w:tcPr>
            <w:tcW w:w="2660" w:type="dxa"/>
            <w:tcBorders>
              <w:top w:val="single" w:sz="4" w:space="0" w:color="auto"/>
            </w:tcBorders>
          </w:tcPr>
          <w:p w:rsidR="00881128" w:rsidRPr="00C57A54" w:rsidRDefault="00C57A54" w:rsidP="005F0C6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ΕΠΙΘΕΤΑ </w:t>
            </w:r>
          </w:p>
          <w:p w:rsidR="006B24EA" w:rsidRPr="00A13C69" w:rsidRDefault="00C57A54" w:rsidP="005F0C6C">
            <w:pPr>
              <w:rPr>
                <w:b/>
                <w:i/>
              </w:rPr>
            </w:pPr>
            <w:r w:rsidRPr="00C57A54">
              <w:rPr>
                <w:i/>
              </w:rPr>
              <w:t xml:space="preserve"> </w:t>
            </w:r>
            <w:r w:rsidRPr="00A13C69">
              <w:rPr>
                <w:b/>
                <w:i/>
              </w:rPr>
              <w:t xml:space="preserve">από προσωπικό όνομα </w:t>
            </w:r>
          </w:p>
          <w:p w:rsidR="006B24EA" w:rsidRPr="00A13C69" w:rsidRDefault="00C57A54" w:rsidP="006B24EA">
            <w:pPr>
              <w:rPr>
                <w:b/>
                <w:i/>
              </w:rPr>
            </w:pPr>
            <w:r w:rsidRPr="00A13C69">
              <w:rPr>
                <w:b/>
                <w:i/>
              </w:rPr>
              <w:t xml:space="preserve">και </w:t>
            </w:r>
            <w:r w:rsidR="006B24EA" w:rsidRPr="00A13C69">
              <w:rPr>
                <w:b/>
                <w:i/>
              </w:rPr>
              <w:t xml:space="preserve">επώνυμο </w:t>
            </w:r>
          </w:p>
          <w:p w:rsidR="00C57A54" w:rsidRDefault="00C57A54" w:rsidP="005F0C6C">
            <w:pPr>
              <w:rPr>
                <w:i/>
              </w:rPr>
            </w:pPr>
          </w:p>
          <w:p w:rsidR="00C57A54" w:rsidRPr="00C57A54" w:rsidRDefault="00C57A54" w:rsidP="005F0C6C">
            <w:pPr>
              <w:rPr>
                <w:i/>
              </w:rPr>
            </w:pPr>
            <w:r>
              <w:rPr>
                <w:i/>
              </w:rPr>
              <w:t xml:space="preserve">γράφονται </w:t>
            </w:r>
          </w:p>
          <w:p w:rsidR="00C57A54" w:rsidRPr="00C57A54" w:rsidRDefault="00C57A54" w:rsidP="005F0C6C">
            <w:pPr>
              <w:rPr>
                <w:i/>
              </w:rPr>
            </w:pPr>
            <w:r w:rsidRPr="00C57A54">
              <w:rPr>
                <w:i/>
              </w:rPr>
              <w:t xml:space="preserve">ενωμένα με μικρό γράμμα </w:t>
            </w: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/>
          <w:p w:rsidR="00C57A54" w:rsidRPr="00C57A54" w:rsidRDefault="00C57A54" w:rsidP="005F0C6C"/>
          <w:p w:rsidR="00EA7824" w:rsidRPr="00CE1172" w:rsidRDefault="00C57A54" w:rsidP="005F0C6C">
            <w:pPr>
              <w:rPr>
                <w:lang w:val="bg-BG"/>
              </w:rPr>
            </w:pPr>
            <w:r w:rsidRPr="00EA7824">
              <w:rPr>
                <w:i/>
              </w:rPr>
              <w:t>γράφονται με μικρή παύλα</w:t>
            </w:r>
          </w:p>
          <w:p w:rsidR="00EA7824" w:rsidRDefault="00C57A54" w:rsidP="005F0C6C">
            <w:pPr>
              <w:rPr>
                <w:i/>
              </w:rPr>
            </w:pPr>
            <w:r w:rsidRPr="00C57A54">
              <w:rPr>
                <w:i/>
              </w:rPr>
              <w:t xml:space="preserve">με κεφαλαίο γράμμα </w:t>
            </w:r>
          </w:p>
          <w:p w:rsidR="00C57A54" w:rsidRDefault="00C57A54" w:rsidP="005F0C6C">
            <w:pPr>
              <w:rPr>
                <w:i/>
              </w:rPr>
            </w:pPr>
          </w:p>
          <w:p w:rsidR="00C57A54" w:rsidRDefault="00C57A54" w:rsidP="005F0C6C">
            <w:pPr>
              <w:rPr>
                <w:i/>
              </w:rPr>
            </w:pPr>
          </w:p>
          <w:p w:rsidR="006B24EA" w:rsidRPr="00A13C69" w:rsidRDefault="00A13C69" w:rsidP="005F0C6C">
            <w:pPr>
              <w:rPr>
                <w:b/>
              </w:rPr>
            </w:pPr>
            <w:r>
              <w:rPr>
                <w:b/>
              </w:rPr>
              <w:t xml:space="preserve">ΕΠΙΘΕΤΑ </w:t>
            </w:r>
          </w:p>
          <w:p w:rsidR="00C57A54" w:rsidRPr="00A13C69" w:rsidRDefault="00C57A54" w:rsidP="00C57A54">
            <w:pPr>
              <w:rPr>
                <w:b/>
                <w:i/>
              </w:rPr>
            </w:pPr>
            <w:r w:rsidRPr="00A13C69">
              <w:rPr>
                <w:b/>
                <w:i/>
              </w:rPr>
              <w:t xml:space="preserve">από αριθμητικό όνομα και ουσιαστικό </w:t>
            </w:r>
          </w:p>
          <w:p w:rsidR="00C57A54" w:rsidRPr="00C57A54" w:rsidRDefault="00C57A54" w:rsidP="005F0C6C">
            <w:pPr>
              <w:rPr>
                <w:b/>
              </w:rPr>
            </w:pPr>
          </w:p>
          <w:p w:rsidR="00EA7824" w:rsidRDefault="00EA7824" w:rsidP="005F0C6C">
            <w:pPr>
              <w:rPr>
                <w:b/>
              </w:rPr>
            </w:pPr>
            <w:r>
              <w:rPr>
                <w:b/>
                <w:lang w:val="bg-BG"/>
              </w:rPr>
              <w:t xml:space="preserve">слято </w:t>
            </w:r>
            <w:r w:rsidRPr="000A464B">
              <w:rPr>
                <w:b/>
                <w:lang w:val="bg-BG"/>
              </w:rPr>
              <w:t>писане</w:t>
            </w:r>
          </w:p>
          <w:p w:rsidR="00B91A25" w:rsidRPr="00B91A25" w:rsidRDefault="00B91A25" w:rsidP="005F0C6C">
            <w:pPr>
              <w:rPr>
                <w:i/>
              </w:rPr>
            </w:pPr>
            <w:r w:rsidRPr="00B91A25">
              <w:rPr>
                <w:i/>
              </w:rPr>
              <w:t xml:space="preserve">σύνθετα επίθετα από μονοψήφιους αριθμός </w:t>
            </w:r>
          </w:p>
          <w:p w:rsidR="00EA7824" w:rsidRPr="00881128" w:rsidRDefault="006B24EA" w:rsidP="005F0C6C">
            <w:pPr>
              <w:rPr>
                <w:i/>
              </w:rPr>
            </w:pPr>
            <w:r w:rsidRPr="00B91A25">
              <w:rPr>
                <w:i/>
              </w:rPr>
              <w:t xml:space="preserve">γράφονται ενωμένα </w:t>
            </w: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b/>
              </w:rPr>
            </w:pPr>
            <w:r w:rsidRPr="00CE1172">
              <w:rPr>
                <w:b/>
                <w:lang w:val="bg-BG"/>
              </w:rPr>
              <w:t>разделно писане</w:t>
            </w:r>
          </w:p>
          <w:p w:rsidR="00B91A25" w:rsidRPr="00B91A25" w:rsidRDefault="00B91A25" w:rsidP="00B91A25">
            <w:pPr>
              <w:rPr>
                <w:i/>
              </w:rPr>
            </w:pPr>
            <w:r w:rsidRPr="00B91A25">
              <w:rPr>
                <w:i/>
              </w:rPr>
              <w:t xml:space="preserve">σύνθετα επίθετα από </w:t>
            </w:r>
            <w:r>
              <w:rPr>
                <w:i/>
              </w:rPr>
              <w:t xml:space="preserve">αριθμούς με δυο ψηφιά και  παραπάνω  </w:t>
            </w:r>
            <w:r w:rsidRPr="00B91A25">
              <w:rPr>
                <w:i/>
              </w:rPr>
              <w:t xml:space="preserve"> </w:t>
            </w:r>
            <w:r>
              <w:rPr>
                <w:i/>
              </w:rPr>
              <w:t>ψηφιά</w:t>
            </w:r>
          </w:p>
          <w:p w:rsidR="00B91A25" w:rsidRPr="00B91A25" w:rsidRDefault="00B91A25" w:rsidP="00B91A25">
            <w:pPr>
              <w:rPr>
                <w:i/>
              </w:rPr>
            </w:pPr>
            <w:r w:rsidRPr="00B91A25">
              <w:rPr>
                <w:i/>
              </w:rPr>
              <w:t xml:space="preserve">γράφονται </w:t>
            </w:r>
            <w:r w:rsidRPr="00EA7824">
              <w:rPr>
                <w:i/>
              </w:rPr>
              <w:t>χωριστά</w:t>
            </w:r>
          </w:p>
          <w:p w:rsidR="00B91A25" w:rsidRPr="00B91A25" w:rsidRDefault="00B91A25" w:rsidP="005F0C6C">
            <w:pPr>
              <w:rPr>
                <w:b/>
              </w:rPr>
            </w:pPr>
          </w:p>
          <w:p w:rsidR="006B24EA" w:rsidRDefault="006B24EA" w:rsidP="005F0C6C"/>
          <w:p w:rsidR="00A13C69" w:rsidRPr="006B24EA" w:rsidRDefault="00A13C69" w:rsidP="005F0C6C"/>
          <w:p w:rsidR="00EA7824" w:rsidRDefault="00EA7824" w:rsidP="005F0C6C">
            <w:pPr>
              <w:rPr>
                <w:b/>
              </w:rPr>
            </w:pPr>
            <w:r w:rsidRPr="000A464B">
              <w:rPr>
                <w:b/>
                <w:lang w:val="bg-BG"/>
              </w:rPr>
              <w:t xml:space="preserve">полуслято писане </w:t>
            </w:r>
          </w:p>
          <w:p w:rsidR="00B91A25" w:rsidRPr="00B91A25" w:rsidRDefault="00B91A25" w:rsidP="005F0C6C">
            <w:pPr>
              <w:rPr>
                <w:b/>
              </w:rPr>
            </w:pPr>
            <w:r w:rsidRPr="00B91A25">
              <w:rPr>
                <w:i/>
              </w:rPr>
              <w:t>σύνθετα επίθετα</w:t>
            </w:r>
          </w:p>
          <w:p w:rsidR="006B24EA" w:rsidRDefault="006B24EA" w:rsidP="006B24EA">
            <w:pPr>
              <w:rPr>
                <w:i/>
              </w:rPr>
            </w:pPr>
            <w:r w:rsidRPr="00EA7824">
              <w:rPr>
                <w:i/>
              </w:rPr>
              <w:t>γράφονται με μικρή παύλα</w:t>
            </w:r>
          </w:p>
          <w:p w:rsidR="00B91A25" w:rsidRPr="006B24EA" w:rsidRDefault="00B91A25" w:rsidP="006B24EA">
            <w:r>
              <w:rPr>
                <w:i/>
              </w:rPr>
              <w:t xml:space="preserve">όταν το αριθμητικό </w:t>
            </w:r>
            <w:r w:rsidR="00881128">
              <w:rPr>
                <w:i/>
              </w:rPr>
              <w:t xml:space="preserve">όνομα γράφεται </w:t>
            </w:r>
            <w:r>
              <w:rPr>
                <w:i/>
              </w:rPr>
              <w:t xml:space="preserve"> με  ψηφίο  </w:t>
            </w:r>
          </w:p>
          <w:p w:rsidR="00EA7824" w:rsidRPr="006B24EA" w:rsidRDefault="00EA7824" w:rsidP="005F0C6C">
            <w:pPr>
              <w:rPr>
                <w:b/>
              </w:rPr>
            </w:pPr>
          </w:p>
          <w:p w:rsidR="00EA7824" w:rsidRDefault="00EA7824" w:rsidP="005F0C6C">
            <w:pPr>
              <w:rPr>
                <w:b/>
                <w:lang w:val="bg-BG"/>
              </w:rPr>
            </w:pPr>
          </w:p>
          <w:p w:rsidR="00EA7824" w:rsidRDefault="00EA7824" w:rsidP="005F0C6C">
            <w:pPr>
              <w:rPr>
                <w:b/>
                <w:lang w:val="bg-BG"/>
              </w:rPr>
            </w:pPr>
          </w:p>
          <w:p w:rsidR="00EA7824" w:rsidRDefault="00EA7824" w:rsidP="005F0C6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числителни  за</w:t>
            </w:r>
          </w:p>
          <w:p w:rsidR="00EA7824" w:rsidRDefault="00EA7824" w:rsidP="005F0C6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приблизителност</w:t>
            </w:r>
          </w:p>
          <w:p w:rsidR="00881128" w:rsidRDefault="006B24EA" w:rsidP="005F0C6C">
            <w:pPr>
              <w:rPr>
                <w:i/>
              </w:rPr>
            </w:pPr>
            <w:r>
              <w:rPr>
                <w:i/>
              </w:rPr>
              <w:t xml:space="preserve">αριθμητικά  </w:t>
            </w:r>
            <w:r w:rsidR="00881128">
              <w:rPr>
                <w:i/>
              </w:rPr>
              <w:t>ονόματα για</w:t>
            </w:r>
            <w:r>
              <w:rPr>
                <w:i/>
              </w:rPr>
              <w:t xml:space="preserve"> </w:t>
            </w:r>
            <w:r w:rsidR="00B91A25">
              <w:rPr>
                <w:i/>
              </w:rPr>
              <w:t xml:space="preserve">σημασία </w:t>
            </w:r>
            <w:r>
              <w:rPr>
                <w:i/>
              </w:rPr>
              <w:t xml:space="preserve"> « περίπου»</w:t>
            </w:r>
          </w:p>
          <w:p w:rsidR="00EA7824" w:rsidRDefault="006B24EA" w:rsidP="005F0C6C">
            <w:pPr>
              <w:rPr>
                <w:i/>
              </w:rPr>
            </w:pPr>
            <w:r>
              <w:rPr>
                <w:i/>
              </w:rPr>
              <w:t xml:space="preserve">  </w:t>
            </w:r>
            <w:r w:rsidR="00881128" w:rsidRPr="00EA7824">
              <w:rPr>
                <w:i/>
              </w:rPr>
              <w:t>γράφονται με μικρή παύλα</w:t>
            </w:r>
          </w:p>
          <w:p w:rsidR="00B91A25" w:rsidRPr="00DA2D2E" w:rsidRDefault="00B91A25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b/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Pr="00316F62">
              <w:rPr>
                <w:b/>
                <w:lang w:val="bg-BG"/>
              </w:rPr>
              <w:t xml:space="preserve">наречия </w:t>
            </w:r>
            <w:r>
              <w:rPr>
                <w:b/>
                <w:lang w:val="bg-BG"/>
              </w:rPr>
              <w:t>за</w:t>
            </w:r>
          </w:p>
          <w:p w:rsidR="00EA7824" w:rsidRDefault="00EA7824" w:rsidP="005F0C6C">
            <w:pPr>
              <w:rPr>
                <w:b/>
              </w:rPr>
            </w:pPr>
            <w:r w:rsidRPr="00316F62">
              <w:rPr>
                <w:b/>
                <w:lang w:val="bg-BG"/>
              </w:rPr>
              <w:t>приб</w:t>
            </w:r>
            <w:r>
              <w:rPr>
                <w:b/>
                <w:lang w:val="bg-BG"/>
              </w:rPr>
              <w:t>лизителност</w:t>
            </w:r>
          </w:p>
          <w:p w:rsidR="006B24EA" w:rsidRPr="006B24EA" w:rsidRDefault="006B24EA" w:rsidP="005F0C6C">
            <w:pPr>
              <w:rPr>
                <w:i/>
              </w:rPr>
            </w:pPr>
            <w:r w:rsidRPr="006B24EA">
              <w:rPr>
                <w:i/>
              </w:rPr>
              <w:t xml:space="preserve">επιρρήματα </w:t>
            </w:r>
          </w:p>
          <w:p w:rsidR="006B24EA" w:rsidRDefault="00881128" w:rsidP="006B24EA">
            <w:pPr>
              <w:rPr>
                <w:i/>
              </w:rPr>
            </w:pPr>
            <w:r>
              <w:rPr>
                <w:i/>
              </w:rPr>
              <w:t xml:space="preserve">για </w:t>
            </w:r>
            <w:r w:rsidR="00B91A25">
              <w:rPr>
                <w:i/>
              </w:rPr>
              <w:t xml:space="preserve">σημασία </w:t>
            </w:r>
            <w:r w:rsidR="006B24EA">
              <w:rPr>
                <w:i/>
              </w:rPr>
              <w:t>« περίπου»</w:t>
            </w:r>
          </w:p>
          <w:p w:rsidR="00A13C69" w:rsidRDefault="00A13C69" w:rsidP="00A13C69">
            <w:pPr>
              <w:rPr>
                <w:i/>
              </w:rPr>
            </w:pPr>
            <w:r>
              <w:rPr>
                <w:i/>
              </w:rPr>
              <w:t xml:space="preserve">  </w:t>
            </w:r>
            <w:r w:rsidRPr="00EA7824">
              <w:rPr>
                <w:i/>
              </w:rPr>
              <w:t>γράφονται με μικρή παύλα</w:t>
            </w:r>
          </w:p>
          <w:p w:rsidR="00A13C69" w:rsidRDefault="00A13C69" w:rsidP="006B24EA">
            <w:pPr>
              <w:rPr>
                <w:i/>
              </w:rPr>
            </w:pPr>
          </w:p>
          <w:p w:rsidR="00EA7824" w:rsidRDefault="00EA7824" w:rsidP="00A85D79">
            <w:pPr>
              <w:rPr>
                <w:b/>
                <w:lang w:val="bg-BG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7A54" w:rsidRPr="00A85D79" w:rsidRDefault="00C57A54" w:rsidP="005F0C6C">
            <w:pPr>
              <w:rPr>
                <w:b/>
                <w:lang w:val="bg-BG"/>
              </w:rPr>
            </w:pPr>
          </w:p>
          <w:p w:rsidR="00C57A54" w:rsidRPr="00A85D79" w:rsidRDefault="00C57A54" w:rsidP="005F0C6C">
            <w:pPr>
              <w:rPr>
                <w:b/>
                <w:lang w:val="bg-BG"/>
              </w:rPr>
            </w:pPr>
          </w:p>
          <w:p w:rsidR="00881128" w:rsidRPr="00A85D79" w:rsidRDefault="00881128" w:rsidP="005F0C6C">
            <w:pPr>
              <w:rPr>
                <w:b/>
                <w:lang w:val="bg-BG"/>
              </w:rPr>
            </w:pPr>
          </w:p>
          <w:p w:rsidR="00A13C69" w:rsidRPr="00A85D79" w:rsidRDefault="00A13C69" w:rsidP="005F0C6C">
            <w:pPr>
              <w:rPr>
                <w:b/>
                <w:lang w:val="bg-BG"/>
              </w:rPr>
            </w:pPr>
            <w:r w:rsidRPr="00A85D79">
              <w:rPr>
                <w:b/>
                <w:lang w:val="bg-BG"/>
              </w:rPr>
              <w:t>-</w:t>
            </w:r>
            <w:r w:rsidR="00EA7824">
              <w:rPr>
                <w:b/>
                <w:lang w:val="bg-BG"/>
              </w:rPr>
              <w:t xml:space="preserve">ски </w:t>
            </w:r>
          </w:p>
          <w:p w:rsidR="00EA7824" w:rsidRDefault="00EA7824" w:rsidP="005F0C6C">
            <w:pPr>
              <w:rPr>
                <w:lang w:val="bg-BG"/>
              </w:rPr>
            </w:pPr>
            <w:r w:rsidRPr="00CE1172">
              <w:rPr>
                <w:lang w:val="bg-BG"/>
              </w:rPr>
              <w:t>ив</w:t>
            </w:r>
            <w:r w:rsidRPr="00EA7824">
              <w:rPr>
                <w:u w:val="single"/>
                <w:lang w:val="bg-BG"/>
              </w:rPr>
              <w:t>а</w:t>
            </w:r>
            <w:r w:rsidRPr="00CE1172">
              <w:rPr>
                <w:lang w:val="bg-BG"/>
              </w:rPr>
              <w:t>нв</w:t>
            </w:r>
            <w:r w:rsidRPr="00EA7824">
              <w:rPr>
                <w:u w:val="single"/>
                <w:lang w:val="bg-BG"/>
              </w:rPr>
              <w:t>а</w:t>
            </w:r>
            <w:r w:rsidRPr="00CE1172">
              <w:rPr>
                <w:lang w:val="bg-BG"/>
              </w:rPr>
              <w:t xml:space="preserve">зовски </w:t>
            </w:r>
            <w:r w:rsidR="00A85D79">
              <w:rPr>
                <w:lang w:val="bg-BG"/>
              </w:rPr>
              <w:t xml:space="preserve">   стил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хр</w:t>
            </w:r>
            <w:r w:rsidRPr="00EA782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стоб</w:t>
            </w:r>
            <w:r w:rsidRPr="00EA7824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тевски</w:t>
            </w: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C57A54" w:rsidRPr="00A85D79" w:rsidRDefault="00EA7824" w:rsidP="005F0C6C">
            <w:pPr>
              <w:rPr>
                <w:b/>
                <w:lang w:val="bg-BG"/>
              </w:rPr>
            </w:pPr>
            <w:r w:rsidRPr="005F0C6C">
              <w:rPr>
                <w:b/>
                <w:lang w:val="bg-BG"/>
              </w:rPr>
              <w:t xml:space="preserve">-ов, -ова 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Ив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н-В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зови р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зкази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Хр</w:t>
            </w:r>
            <w:r w:rsidRPr="00EA782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сто-Б</w:t>
            </w:r>
            <w:r w:rsidRPr="00EA7824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теви ст</w:t>
            </w:r>
            <w:r w:rsidR="00415B01">
              <w:rPr>
                <w:lang w:val="bg-BG"/>
              </w:rPr>
              <w:t>ихове</w:t>
            </w: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CA46BA" w:rsidRPr="00A85D79" w:rsidRDefault="00CA46BA" w:rsidP="005F0C6C">
            <w:pPr>
              <w:rPr>
                <w:lang w:val="bg-BG"/>
              </w:rPr>
            </w:pPr>
          </w:p>
          <w:p w:rsidR="00881128" w:rsidRPr="00A85D79" w:rsidRDefault="00881128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е</w:t>
            </w:r>
            <w:r w:rsidRPr="00DA2D2E">
              <w:rPr>
                <w:lang w:val="bg-BG"/>
              </w:rPr>
              <w:t>дномин</w:t>
            </w:r>
            <w:r w:rsidRPr="00EA7824">
              <w:rPr>
                <w:u w:val="single"/>
                <w:lang w:val="bg-BG"/>
              </w:rPr>
              <w:t>у</w:t>
            </w:r>
            <w:r w:rsidRPr="00DA2D2E">
              <w:rPr>
                <w:lang w:val="bg-BG"/>
              </w:rPr>
              <w:t xml:space="preserve">тен 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B91A25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</w:t>
            </w:r>
            <w:r w:rsidRPr="00EA782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тажен 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дван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десетгод</w:t>
            </w:r>
            <w:r w:rsidRPr="00B91A25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шен </w:t>
            </w:r>
          </w:p>
          <w:p w:rsidR="00EA7824" w:rsidRPr="00A85D79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двуч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сов </w:t>
            </w:r>
          </w:p>
          <w:p w:rsidR="006B24EA" w:rsidRPr="00A85D79" w:rsidRDefault="006B24EA" w:rsidP="005F0C6C">
            <w:pPr>
              <w:rPr>
                <w:lang w:val="bg-BG"/>
              </w:rPr>
            </w:pPr>
          </w:p>
          <w:p w:rsidR="006B24EA" w:rsidRPr="00A85D79" w:rsidRDefault="006B24EA" w:rsidP="005F0C6C">
            <w:pPr>
              <w:rPr>
                <w:b/>
                <w:lang w:val="bg-BG"/>
              </w:rPr>
            </w:pPr>
            <w:r w:rsidRPr="00B91A25">
              <w:rPr>
                <w:b/>
                <w:lang w:val="bg-BG"/>
              </w:rPr>
              <w:t>внимание!</w:t>
            </w:r>
          </w:p>
          <w:p w:rsidR="00881128" w:rsidRPr="00A85D79" w:rsidRDefault="00881128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дв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десет и пет год</w:t>
            </w:r>
            <w:r w:rsidRPr="00EA782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шен 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сто дв</w:t>
            </w:r>
            <w:r w:rsidRPr="00EA782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десет и пет </w:t>
            </w:r>
            <w:r w:rsidRPr="00EA782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тажен </w:t>
            </w: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6B24EA" w:rsidRPr="00A85D79" w:rsidRDefault="006B24EA" w:rsidP="005F0C6C">
            <w:pPr>
              <w:rPr>
                <w:lang w:val="bg-BG"/>
              </w:rPr>
            </w:pPr>
          </w:p>
          <w:p w:rsidR="006B24EA" w:rsidRPr="00A85D79" w:rsidRDefault="006B24EA" w:rsidP="005F0C6C">
            <w:pPr>
              <w:rPr>
                <w:lang w:val="bg-BG"/>
              </w:rPr>
            </w:pPr>
          </w:p>
          <w:p w:rsidR="00B91A25" w:rsidRPr="00A85D79" w:rsidRDefault="00B91A25" w:rsidP="005F0C6C">
            <w:pPr>
              <w:rPr>
                <w:lang w:val="bg-BG"/>
              </w:rPr>
            </w:pPr>
          </w:p>
          <w:p w:rsidR="00EA7824" w:rsidRPr="005F0C6C" w:rsidRDefault="00EA7824" w:rsidP="005F0C6C">
            <w:pPr>
              <w:rPr>
                <w:lang w:val="bg-BG"/>
              </w:rPr>
            </w:pPr>
            <w:r w:rsidRPr="005F0C6C">
              <w:rPr>
                <w:lang w:val="bg-BG"/>
              </w:rPr>
              <w:t>5-год</w:t>
            </w:r>
            <w:r w:rsidRPr="00EA7824">
              <w:rPr>
                <w:u w:val="single"/>
                <w:lang w:val="bg-BG"/>
              </w:rPr>
              <w:t>и</w:t>
            </w:r>
            <w:r w:rsidRPr="005F0C6C">
              <w:rPr>
                <w:lang w:val="bg-BG"/>
              </w:rPr>
              <w:t>шен</w:t>
            </w:r>
          </w:p>
          <w:p w:rsidR="00EA7824" w:rsidRPr="005F0C6C" w:rsidRDefault="00EA7824" w:rsidP="005F0C6C">
            <w:pPr>
              <w:rPr>
                <w:lang w:val="bg-BG"/>
              </w:rPr>
            </w:pPr>
            <w:r w:rsidRPr="005F0C6C">
              <w:rPr>
                <w:lang w:val="bg-BG"/>
              </w:rPr>
              <w:t>6-ет</w:t>
            </w:r>
            <w:r w:rsidRPr="00EA7824">
              <w:rPr>
                <w:u w:val="single"/>
                <w:lang w:val="bg-BG"/>
              </w:rPr>
              <w:t>а</w:t>
            </w:r>
            <w:r w:rsidRPr="005F0C6C">
              <w:rPr>
                <w:lang w:val="bg-BG"/>
              </w:rPr>
              <w:t>жен</w:t>
            </w:r>
          </w:p>
          <w:p w:rsidR="00EA7824" w:rsidRPr="005F0C6C" w:rsidRDefault="00EA7824" w:rsidP="005F0C6C">
            <w:pPr>
              <w:rPr>
                <w:lang w:val="bg-BG"/>
              </w:rPr>
            </w:pPr>
            <w:r w:rsidRPr="005F0C6C">
              <w:rPr>
                <w:lang w:val="bg-BG"/>
              </w:rPr>
              <w:t>2-ч</w:t>
            </w:r>
            <w:r w:rsidRPr="00EA7824">
              <w:rPr>
                <w:u w:val="single"/>
                <w:lang w:val="bg-BG"/>
              </w:rPr>
              <w:t>а</w:t>
            </w:r>
            <w:r w:rsidRPr="005F0C6C">
              <w:rPr>
                <w:lang w:val="bg-BG"/>
              </w:rPr>
              <w:t xml:space="preserve">сов </w:t>
            </w:r>
          </w:p>
          <w:p w:rsidR="00EA7824" w:rsidRPr="005F0C6C" w:rsidRDefault="00EA7824" w:rsidP="005F0C6C">
            <w:pPr>
              <w:rPr>
                <w:lang w:val="bg-BG"/>
              </w:rPr>
            </w:pPr>
            <w:r w:rsidRPr="005F0C6C">
              <w:rPr>
                <w:lang w:val="bg-BG"/>
              </w:rPr>
              <w:t>6-степ</w:t>
            </w:r>
            <w:r w:rsidRPr="00EA7824">
              <w:rPr>
                <w:u w:val="single"/>
                <w:lang w:val="bg-BG"/>
              </w:rPr>
              <w:t>е</w:t>
            </w:r>
            <w:r w:rsidRPr="005F0C6C">
              <w:rPr>
                <w:lang w:val="bg-BG"/>
              </w:rPr>
              <w:t xml:space="preserve">нен </w:t>
            </w: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Default="00EA7824" w:rsidP="005F0C6C">
            <w:pPr>
              <w:rPr>
                <w:lang w:val="bg-BG"/>
              </w:rPr>
            </w:pPr>
          </w:p>
          <w:p w:rsidR="00EA7824" w:rsidRPr="00A85D79" w:rsidRDefault="00EA7824" w:rsidP="005F0C6C">
            <w:pPr>
              <w:rPr>
                <w:lang w:val="bg-BG"/>
              </w:rPr>
            </w:pPr>
          </w:p>
          <w:p w:rsidR="00A13C69" w:rsidRPr="00A85D79" w:rsidRDefault="00A13C69" w:rsidP="005F0C6C">
            <w:pPr>
              <w:rPr>
                <w:lang w:val="bg-BG"/>
              </w:rPr>
            </w:pPr>
          </w:p>
          <w:p w:rsidR="00A13C69" w:rsidRPr="00A85D79" w:rsidRDefault="00A13C69" w:rsidP="005F0C6C">
            <w:pPr>
              <w:rPr>
                <w:lang w:val="bg-BG"/>
              </w:rPr>
            </w:pPr>
          </w:p>
          <w:p w:rsidR="00EA7824" w:rsidRPr="00DA2D2E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DA2D2E">
              <w:rPr>
                <w:lang w:val="bg-BG"/>
              </w:rPr>
              <w:t>ет</w:t>
            </w:r>
            <w:r>
              <w:rPr>
                <w:lang w:val="bg-BG"/>
              </w:rPr>
              <w:t>-</w:t>
            </w:r>
            <w:r w:rsidRPr="00DA2D2E">
              <w:rPr>
                <w:lang w:val="bg-BG"/>
              </w:rPr>
              <w:t>шест</w:t>
            </w:r>
          </w:p>
          <w:p w:rsidR="00EA7824" w:rsidRDefault="00EA7824" w:rsidP="005F0C6C">
            <w:pPr>
              <w:rPr>
                <w:lang w:val="bg-BG"/>
              </w:rPr>
            </w:pPr>
            <w:r w:rsidRPr="00DA2D2E">
              <w:rPr>
                <w:lang w:val="bg-BG"/>
              </w:rPr>
              <w:t xml:space="preserve">два-три 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год</w:t>
            </w:r>
            <w:r w:rsidRPr="00EA782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на-две </w:t>
            </w:r>
          </w:p>
          <w:p w:rsidR="00EA7824" w:rsidRDefault="00EA7824" w:rsidP="005F0C6C">
            <w:pPr>
              <w:rPr>
                <w:lang w:val="bg-BG"/>
              </w:rPr>
            </w:pPr>
            <w:r>
              <w:rPr>
                <w:lang w:val="bg-BG"/>
              </w:rPr>
              <w:t>сто-дв</w:t>
            </w:r>
            <w:r w:rsidRPr="00EA782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ста </w:t>
            </w:r>
          </w:p>
          <w:p w:rsidR="00EA7824" w:rsidRDefault="00EA7824" w:rsidP="005F0C6C">
            <w:pPr>
              <w:rPr>
                <w:lang w:val="bg-BG"/>
              </w:rPr>
            </w:pPr>
          </w:p>
          <w:p w:rsidR="006B24EA" w:rsidRPr="00A85D79" w:rsidRDefault="006B24EA" w:rsidP="005F0C6C">
            <w:pPr>
              <w:rPr>
                <w:lang w:val="bg-BG"/>
              </w:rPr>
            </w:pPr>
          </w:p>
          <w:p w:rsidR="00A13C69" w:rsidRPr="00A85D79" w:rsidRDefault="00A13C69" w:rsidP="005F0C6C">
            <w:pPr>
              <w:rPr>
                <w:lang w:val="bg-BG"/>
              </w:rPr>
            </w:pPr>
          </w:p>
          <w:p w:rsidR="00EA7824" w:rsidRPr="00316F62" w:rsidRDefault="00EA7824" w:rsidP="005F0C6C">
            <w:pPr>
              <w:rPr>
                <w:lang w:val="bg-BG"/>
              </w:rPr>
            </w:pPr>
            <w:r w:rsidRPr="00316F62">
              <w:rPr>
                <w:lang w:val="bg-BG"/>
              </w:rPr>
              <w:t>насам-натам</w:t>
            </w:r>
          </w:p>
          <w:p w:rsidR="00EA7824" w:rsidRPr="00316F62" w:rsidRDefault="00EA7824" w:rsidP="005F0C6C">
            <w:pPr>
              <w:rPr>
                <w:lang w:val="bg-BG"/>
              </w:rPr>
            </w:pPr>
            <w:r w:rsidRPr="00316F62">
              <w:rPr>
                <w:lang w:val="bg-BG"/>
              </w:rPr>
              <w:t xml:space="preserve">тук-там </w:t>
            </w:r>
          </w:p>
          <w:p w:rsidR="00EA7824" w:rsidRPr="00316F62" w:rsidRDefault="00EA7824" w:rsidP="005F0C6C">
            <w:pPr>
              <w:rPr>
                <w:lang w:val="bg-BG"/>
              </w:rPr>
            </w:pPr>
            <w:r w:rsidRPr="00316F62">
              <w:rPr>
                <w:lang w:val="bg-BG"/>
              </w:rPr>
              <w:t>лека-полека</w:t>
            </w:r>
          </w:p>
          <w:p w:rsidR="00EA7824" w:rsidRPr="000A464B" w:rsidRDefault="00EA7824" w:rsidP="005F0C6C">
            <w:pPr>
              <w:rPr>
                <w:b/>
                <w:lang w:val="bg-BG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</w:tcPr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Default="00EA7824">
            <w:pPr>
              <w:rPr>
                <w:b/>
                <w:lang w:val="bg-BG"/>
              </w:rPr>
            </w:pPr>
          </w:p>
          <w:p w:rsidR="00EA7824" w:rsidRPr="000A464B" w:rsidRDefault="00EA7824" w:rsidP="00EA7824">
            <w:pPr>
              <w:rPr>
                <w:b/>
                <w:lang w:val="bg-BG"/>
              </w:rPr>
            </w:pPr>
          </w:p>
        </w:tc>
      </w:tr>
    </w:tbl>
    <w:p w:rsidR="00F36F8B" w:rsidRPr="005F0C6C" w:rsidRDefault="00F36F8B">
      <w:pPr>
        <w:rPr>
          <w:lang w:val="bg-BG"/>
        </w:rPr>
      </w:pPr>
    </w:p>
    <w:sectPr w:rsidR="00F36F8B" w:rsidRPr="005F0C6C" w:rsidSect="005F0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drawingGridHorizontalSpacing w:val="110"/>
  <w:displayHorizontalDrawingGridEvery w:val="2"/>
  <w:characterSpacingControl w:val="doNotCompress"/>
  <w:compat/>
  <w:rsids>
    <w:rsidRoot w:val="005F0C6C"/>
    <w:rsid w:val="001368CC"/>
    <w:rsid w:val="0017226E"/>
    <w:rsid w:val="00415B01"/>
    <w:rsid w:val="00465C1C"/>
    <w:rsid w:val="005F0C6C"/>
    <w:rsid w:val="006B24EA"/>
    <w:rsid w:val="0081475B"/>
    <w:rsid w:val="00881128"/>
    <w:rsid w:val="00896912"/>
    <w:rsid w:val="00A02C16"/>
    <w:rsid w:val="00A13C69"/>
    <w:rsid w:val="00A85D79"/>
    <w:rsid w:val="00A97D67"/>
    <w:rsid w:val="00B91A25"/>
    <w:rsid w:val="00C57A54"/>
    <w:rsid w:val="00CA46BA"/>
    <w:rsid w:val="00CB0E08"/>
    <w:rsid w:val="00EA7824"/>
    <w:rsid w:val="00F3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-HTML">
    <w:name w:val="HTML Preformatted"/>
    <w:basedOn w:val="a"/>
    <w:link w:val="-HTMLChar"/>
    <w:uiPriority w:val="99"/>
    <w:semiHidden/>
    <w:unhideWhenUsed/>
    <w:rsid w:val="00814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1475B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</cp:lastModifiedBy>
  <cp:revision>8</cp:revision>
  <cp:lastPrinted>2019-01-17T15:14:00Z</cp:lastPrinted>
  <dcterms:created xsi:type="dcterms:W3CDTF">2021-03-09T06:58:00Z</dcterms:created>
  <dcterms:modified xsi:type="dcterms:W3CDTF">2021-03-10T10:18:00Z</dcterms:modified>
</cp:coreProperties>
</file>