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C31F33" w:rsidRDefault="00710EA4" w:rsidP="003307F9">
            <w:pPr>
              <w:spacing w:before="120" w:after="120" w:line="240" w:lineRule="auto"/>
              <w:rPr>
                <w:rFonts w:asciiTheme="minorHAnsi" w:hAnsiTheme="minorHAnsi" w:cstheme="minorHAnsi"/>
              </w:rPr>
            </w:pPr>
            <w:r w:rsidRPr="00C31F33">
              <w:rPr>
                <w:rFonts w:asciiTheme="minorHAnsi" w:hAnsiTheme="minorHAnsi" w:cstheme="minorHAns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C31F33" w:rsidRDefault="00056DE9" w:rsidP="003307F9">
            <w:pPr>
              <w:spacing w:before="120" w:after="120" w:line="240" w:lineRule="auto"/>
              <w:rPr>
                <w:rFonts w:asciiTheme="minorHAnsi" w:hAnsiTheme="minorHAnsi" w:cstheme="minorHAnsi"/>
              </w:rPr>
            </w:pPr>
            <w:r>
              <w:rPr>
                <w:rFonts w:asciiTheme="minorHAnsi" w:hAnsiTheme="minorHAnsi" w:cstheme="minorHAnsi"/>
                <w:bCs/>
                <w:shd w:val="clear" w:color="auto" w:fill="FCFDFE"/>
              </w:rPr>
              <w:t>Εκμάθηση Ποντιακής διαλέκτου Ι</w:t>
            </w:r>
            <w:r w:rsidR="00E85A5D">
              <w:rPr>
                <w:rFonts w:asciiTheme="minorHAnsi" w:hAnsiTheme="minorHAnsi" w:cstheme="minorHAnsi"/>
                <w:bCs/>
                <w:shd w:val="clear" w:color="auto" w:fill="FCFDFE"/>
              </w:rPr>
              <w:t>Ι</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56DE9" w:rsidP="003307F9">
            <w:pPr>
              <w:spacing w:before="120" w:after="120" w:line="240" w:lineRule="auto"/>
              <w:rPr>
                <w:rFonts w:asciiTheme="minorHAnsi" w:hAnsiTheme="minorHAnsi" w:cstheme="minorHAnsi"/>
              </w:rPr>
            </w:pPr>
            <w:r>
              <w:rPr>
                <w:rFonts w:asciiTheme="minorHAnsi" w:hAnsiTheme="minorHAnsi" w:cstheme="minorHAnsi"/>
              </w:rPr>
              <w:t>ΕΕ 5</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C67CE4" w:rsidP="003307F9">
            <w:pPr>
              <w:spacing w:before="120" w:after="120" w:line="240" w:lineRule="auto"/>
            </w:pPr>
            <w:r>
              <w:t>Δ</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2301A7">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004D0806">
              <w:rPr>
                <w:rFonts w:cs="Calibri"/>
                <w:sz w:val="24"/>
                <w:szCs w:val="24"/>
                <w:lang w:val="fr-FR"/>
              </w:rPr>
              <w:t>Teams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Pr="00710EA4">
              <w:rPr>
                <w:rFonts w:cs="Calibri"/>
                <w:sz w:val="24"/>
                <w:szCs w:val="24"/>
              </w:rPr>
              <w:t xml:space="preserve">εξέταση στο μάθημα θα πραγματοποιηθεί </w:t>
            </w:r>
            <w:r w:rsidR="00056DE9">
              <w:rPr>
                <w:rFonts w:cs="Calibri"/>
                <w:sz w:val="24"/>
                <w:szCs w:val="24"/>
              </w:rPr>
              <w:t xml:space="preserve">την </w:t>
            </w:r>
            <w:r w:rsidR="00DA34B8">
              <w:rPr>
                <w:rFonts w:cs="Calibri"/>
                <w:sz w:val="24"/>
                <w:szCs w:val="24"/>
              </w:rPr>
              <w:t>Δευτέρα</w:t>
            </w:r>
            <w:r w:rsidR="00C67CE4">
              <w:rPr>
                <w:rFonts w:cs="Calibri"/>
                <w:sz w:val="24"/>
                <w:szCs w:val="24"/>
              </w:rPr>
              <w:t xml:space="preserve"> 2</w:t>
            </w:r>
            <w:r w:rsidR="00DA34B8">
              <w:rPr>
                <w:rFonts w:cs="Calibri"/>
                <w:sz w:val="24"/>
                <w:szCs w:val="24"/>
              </w:rPr>
              <w:t>0-9</w:t>
            </w:r>
            <w:bookmarkStart w:id="0" w:name="_GoBack"/>
            <w:bookmarkEnd w:id="0"/>
            <w:r w:rsidR="00C67CE4">
              <w:rPr>
                <w:rFonts w:cs="Calibri"/>
                <w:sz w:val="24"/>
                <w:szCs w:val="24"/>
              </w:rPr>
              <w:t>-2021</w:t>
            </w:r>
            <w:r w:rsidR="00F77C6E">
              <w:rPr>
                <w:rFonts w:cs="Calibri"/>
                <w:sz w:val="24"/>
                <w:szCs w:val="24"/>
              </w:rPr>
              <w:t xml:space="preserve"> στις 1</w:t>
            </w:r>
            <w:r w:rsidR="00E85A5D">
              <w:rPr>
                <w:rFonts w:cs="Calibri"/>
                <w:sz w:val="24"/>
                <w:szCs w:val="24"/>
              </w:rPr>
              <w:t>1</w:t>
            </w:r>
            <w:r w:rsidR="00F77C6E">
              <w:rPr>
                <w:rFonts w:cs="Calibri"/>
                <w:sz w:val="24"/>
                <w:szCs w:val="24"/>
              </w:rPr>
              <w:t>:00</w:t>
            </w:r>
            <w:r w:rsidR="004D0AFA">
              <w:rPr>
                <w:rFonts w:cs="Calibri"/>
                <w:sz w:val="24"/>
                <w:szCs w:val="24"/>
              </w:rPr>
              <w:t xml:space="preserve">. </w:t>
            </w:r>
            <w:r w:rsidRPr="00710EA4">
              <w:rPr>
                <w:rFonts w:cs="Calibri"/>
                <w:sz w:val="24"/>
                <w:szCs w:val="24"/>
              </w:rPr>
              <w:t>Η εξέταση θα πραγματοποιηθεί μέσω</w:t>
            </w:r>
            <w:r>
              <w:rPr>
                <w:rFonts w:cs="Calibri"/>
                <w:sz w:val="24"/>
                <w:szCs w:val="24"/>
              </w:rPr>
              <w:t xml:space="preserve"> </w:t>
            </w:r>
            <w:r w:rsidR="00C67CE4">
              <w:rPr>
                <w:rFonts w:cs="Calibri"/>
                <w:sz w:val="24"/>
                <w:szCs w:val="24"/>
              </w:rPr>
              <w:t xml:space="preserve">της πλατφόρμας </w:t>
            </w:r>
            <w:r w:rsidR="00C67CE4">
              <w:rPr>
                <w:rFonts w:cs="Calibri"/>
                <w:sz w:val="24"/>
                <w:szCs w:val="24"/>
                <w:lang w:val="en-US"/>
              </w:rPr>
              <w:t>Teams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Pr="00710EA4" w:rsidRDefault="00710EA4" w:rsidP="004D0AFA">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lastRenderedPageBreak/>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FE"/>
    <w:rsid w:val="00056DE9"/>
    <w:rsid w:val="0008631A"/>
    <w:rsid w:val="000E1B42"/>
    <w:rsid w:val="001175FD"/>
    <w:rsid w:val="00177FD7"/>
    <w:rsid w:val="00202649"/>
    <w:rsid w:val="002301A7"/>
    <w:rsid w:val="002D321E"/>
    <w:rsid w:val="002E1B12"/>
    <w:rsid w:val="003307F9"/>
    <w:rsid w:val="003400D7"/>
    <w:rsid w:val="003500A5"/>
    <w:rsid w:val="0040435D"/>
    <w:rsid w:val="004D0806"/>
    <w:rsid w:val="004D0AFA"/>
    <w:rsid w:val="004D2BC0"/>
    <w:rsid w:val="005E5F37"/>
    <w:rsid w:val="00621E55"/>
    <w:rsid w:val="00706579"/>
    <w:rsid w:val="00710EA4"/>
    <w:rsid w:val="00723F86"/>
    <w:rsid w:val="00875568"/>
    <w:rsid w:val="008B32DA"/>
    <w:rsid w:val="008D3A7C"/>
    <w:rsid w:val="00905118"/>
    <w:rsid w:val="00922E9E"/>
    <w:rsid w:val="00A308D0"/>
    <w:rsid w:val="00A7691C"/>
    <w:rsid w:val="00B04BFE"/>
    <w:rsid w:val="00B41081"/>
    <w:rsid w:val="00B5454F"/>
    <w:rsid w:val="00BE5AA0"/>
    <w:rsid w:val="00C05CF0"/>
    <w:rsid w:val="00C31F33"/>
    <w:rsid w:val="00C60FBC"/>
    <w:rsid w:val="00C67CE4"/>
    <w:rsid w:val="00C93F10"/>
    <w:rsid w:val="00CB1243"/>
    <w:rsid w:val="00D44250"/>
    <w:rsid w:val="00DA34B8"/>
    <w:rsid w:val="00DB4C15"/>
    <w:rsid w:val="00DE0D1F"/>
    <w:rsid w:val="00E21D49"/>
    <w:rsid w:val="00E85A5D"/>
    <w:rsid w:val="00F5547D"/>
    <w:rsid w:val="00F70258"/>
    <w:rsid w:val="00F77C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8D8CF-C547-4F85-9B0C-5EA4A617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2889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2</cp:revision>
  <cp:lastPrinted>2020-06-05T05:37:00Z</cp:lastPrinted>
  <dcterms:created xsi:type="dcterms:W3CDTF">2021-08-29T19:13:00Z</dcterms:created>
  <dcterms:modified xsi:type="dcterms:W3CDTF">2021-08-29T19:13:00Z</dcterms:modified>
</cp:coreProperties>
</file>