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C3" w:rsidRPr="00B94467" w:rsidRDefault="00C538FF" w:rsidP="005B3058">
      <w:pPr>
        <w:pBdr>
          <w:bottom w:val="single" w:sz="4" w:space="1" w:color="auto"/>
        </w:pBdr>
        <w:rPr>
          <w:rFonts w:cstheme="minorHAnsi"/>
          <w:b/>
        </w:rPr>
      </w:pPr>
      <w:r w:rsidRPr="00B6429D">
        <w:rPr>
          <w:rFonts w:cstheme="minorHAnsi"/>
          <w:b/>
        </w:rPr>
        <w:t>ΕΡΓΑΣΙΕΣ ΜΕ ΒΑΣΗ ΑΡΘΡΑ ΚΑΙ ΒΙΒΛΙΑ</w:t>
      </w:r>
    </w:p>
    <w:p w:rsidR="00B6429D" w:rsidRPr="00B6429D" w:rsidRDefault="00B6429D" w:rsidP="005B3058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 xml:space="preserve">Επίβλεψη: Άγγελος </w:t>
      </w:r>
      <w:proofErr w:type="spellStart"/>
      <w:r>
        <w:rPr>
          <w:rFonts w:cstheme="minorHAnsi"/>
          <w:b/>
        </w:rPr>
        <w:t>Παληκίδης</w:t>
      </w:r>
      <w:proofErr w:type="spellEnd"/>
      <w:r>
        <w:rPr>
          <w:rFonts w:cstheme="minorHAnsi"/>
          <w:b/>
        </w:rPr>
        <w:t xml:space="preserve">, </w:t>
      </w:r>
      <w:r w:rsidR="00A272A9">
        <w:rPr>
          <w:rFonts w:cstheme="minorHAnsi"/>
          <w:b/>
        </w:rPr>
        <w:t xml:space="preserve">Ελεονώρα </w:t>
      </w:r>
      <w:proofErr w:type="spellStart"/>
      <w:r w:rsidR="00A272A9">
        <w:rPr>
          <w:rFonts w:cstheme="minorHAnsi"/>
          <w:b/>
        </w:rPr>
        <w:t>Ναξίδου</w:t>
      </w:r>
      <w:proofErr w:type="spellEnd"/>
      <w:r w:rsidR="00A272A9">
        <w:rPr>
          <w:rFonts w:cstheme="minorHAnsi"/>
          <w:b/>
        </w:rPr>
        <w:t xml:space="preserve">, Ελένη </w:t>
      </w:r>
      <w:proofErr w:type="spellStart"/>
      <w:r w:rsidR="00A272A9">
        <w:rPr>
          <w:rFonts w:cstheme="minorHAnsi"/>
          <w:b/>
        </w:rPr>
        <w:t>Φάσσα</w:t>
      </w:r>
      <w:proofErr w:type="spellEnd"/>
    </w:p>
    <w:p w:rsidR="002468CA" w:rsidRPr="005B3058" w:rsidRDefault="0042277B" w:rsidP="005B3058">
      <w:pPr>
        <w:pStyle w:val="a3"/>
        <w:numPr>
          <w:ilvl w:val="0"/>
          <w:numId w:val="4"/>
        </w:numPr>
        <w:spacing w:line="276" w:lineRule="auto"/>
        <w:rPr>
          <w:rFonts w:cstheme="minorHAnsi"/>
          <w:color w:val="FF0000"/>
          <w:lang w:val="el-GR"/>
        </w:rPr>
      </w:pPr>
      <w:r w:rsidRPr="005B3058">
        <w:rPr>
          <w:rFonts w:cstheme="minorHAnsi"/>
          <w:color w:val="FF0000"/>
          <w:lang w:val="el-GR"/>
        </w:rPr>
        <w:t>Η εργασία</w:t>
      </w:r>
      <w:r w:rsidR="002468CA" w:rsidRPr="005B3058">
        <w:rPr>
          <w:rFonts w:cstheme="minorHAnsi"/>
          <w:color w:val="FF0000"/>
          <w:lang w:val="el-GR"/>
        </w:rPr>
        <w:t xml:space="preserve"> πρέπει να </w:t>
      </w:r>
      <w:r w:rsidRPr="005B3058">
        <w:rPr>
          <w:rFonts w:cstheme="minorHAnsi"/>
          <w:color w:val="FF0000"/>
          <w:lang w:val="el-GR"/>
        </w:rPr>
        <w:t>έχει έκταση 2.000-</w:t>
      </w:r>
      <w:r w:rsidR="002468CA" w:rsidRPr="005B3058">
        <w:rPr>
          <w:rFonts w:cstheme="minorHAnsi"/>
          <w:color w:val="FF0000"/>
          <w:lang w:val="el-GR"/>
        </w:rPr>
        <w:t>2.500 λέξεις</w:t>
      </w:r>
    </w:p>
    <w:p w:rsidR="0075384E" w:rsidRPr="005B3058" w:rsidRDefault="00B6429D" w:rsidP="005B3058">
      <w:pPr>
        <w:pStyle w:val="a3"/>
        <w:numPr>
          <w:ilvl w:val="0"/>
          <w:numId w:val="4"/>
        </w:numPr>
        <w:spacing w:line="276" w:lineRule="auto"/>
        <w:rPr>
          <w:rFonts w:cstheme="minorHAnsi"/>
          <w:color w:val="FF0000"/>
          <w:lang w:val="el-GR"/>
        </w:rPr>
      </w:pPr>
      <w:r w:rsidRPr="005B3058">
        <w:rPr>
          <w:rFonts w:cstheme="minorHAnsi"/>
          <w:color w:val="FF0000"/>
          <w:lang w:val="el-GR"/>
        </w:rPr>
        <w:t>Δεν υπάρχει ζήτημα κατοχύρωσης θέματος. Μπορ</w:t>
      </w:r>
      <w:r w:rsidR="0042277B" w:rsidRPr="005B3058">
        <w:rPr>
          <w:rFonts w:cstheme="minorHAnsi"/>
          <w:color w:val="FF0000"/>
          <w:lang w:val="el-GR"/>
        </w:rPr>
        <w:t>ούν το ίδιο βιβλίο ή άρθρα να τα</w:t>
      </w:r>
      <w:r w:rsidRPr="005B3058">
        <w:rPr>
          <w:rFonts w:cstheme="minorHAnsi"/>
          <w:color w:val="FF0000"/>
          <w:lang w:val="el-GR"/>
        </w:rPr>
        <w:t xml:space="preserve"> επιλέξουν περισσότεροι του ενός φοιτητές</w:t>
      </w:r>
    </w:p>
    <w:p w:rsidR="0075384E" w:rsidRPr="005B3058" w:rsidRDefault="00B6429D" w:rsidP="005B3058">
      <w:pPr>
        <w:pStyle w:val="a3"/>
        <w:numPr>
          <w:ilvl w:val="0"/>
          <w:numId w:val="4"/>
        </w:numPr>
        <w:spacing w:line="276" w:lineRule="auto"/>
        <w:rPr>
          <w:rFonts w:cstheme="minorHAnsi"/>
          <w:color w:val="FF0000"/>
          <w:lang w:val="el-GR"/>
        </w:rPr>
      </w:pPr>
      <w:r w:rsidRPr="005B3058">
        <w:rPr>
          <w:rFonts w:cstheme="minorHAnsi"/>
          <w:color w:val="FF0000"/>
          <w:lang w:val="el-GR"/>
        </w:rPr>
        <w:t xml:space="preserve">Η κ. Ναξίδου μπορεί να αποστείλει σε όσους επιλέξουν </w:t>
      </w:r>
      <w:r w:rsidR="0075384E" w:rsidRPr="005B3058">
        <w:rPr>
          <w:rFonts w:cstheme="minorHAnsi"/>
          <w:color w:val="FF0000"/>
          <w:lang w:val="el-GR"/>
        </w:rPr>
        <w:t>τα θέματα 15-18 το σχετικό υλικό.</w:t>
      </w:r>
    </w:p>
    <w:p w:rsidR="0075384E" w:rsidRPr="005B3058" w:rsidRDefault="0075384E" w:rsidP="005B3058">
      <w:pPr>
        <w:pStyle w:val="a3"/>
        <w:numPr>
          <w:ilvl w:val="0"/>
          <w:numId w:val="4"/>
        </w:numPr>
        <w:spacing w:line="276" w:lineRule="auto"/>
        <w:rPr>
          <w:rFonts w:cstheme="minorHAnsi"/>
          <w:color w:val="FF0000"/>
          <w:lang w:val="el-GR"/>
        </w:rPr>
      </w:pPr>
      <w:r w:rsidRPr="005B3058">
        <w:rPr>
          <w:rFonts w:cstheme="minorHAnsi"/>
          <w:color w:val="FF0000"/>
          <w:lang w:val="el-GR"/>
        </w:rPr>
        <w:t xml:space="preserve">Όσα έχουν ως συγγραφέα τον κ. Παληκίδη θα τα βρείτε στην ιστοσελίδα του στο </w:t>
      </w:r>
      <w:hyperlink r:id="rId5" w:history="1">
        <w:r w:rsidRPr="005B3058">
          <w:rPr>
            <w:rStyle w:val="-"/>
            <w:rFonts w:cstheme="minorHAnsi"/>
            <w:lang w:val="el-GR"/>
          </w:rPr>
          <w:t>https://duth.academia.edu/AngelosPalikidis</w:t>
        </w:r>
      </w:hyperlink>
      <w:r w:rsidRPr="005B3058">
        <w:rPr>
          <w:rFonts w:cstheme="minorHAnsi"/>
          <w:color w:val="FF0000"/>
          <w:lang w:val="el-GR"/>
        </w:rPr>
        <w:t xml:space="preserve"> </w:t>
      </w:r>
    </w:p>
    <w:p w:rsidR="00B6429D" w:rsidRPr="005B3058" w:rsidRDefault="0075384E" w:rsidP="005B3058">
      <w:pPr>
        <w:pStyle w:val="a3"/>
        <w:numPr>
          <w:ilvl w:val="0"/>
          <w:numId w:val="4"/>
        </w:numPr>
        <w:spacing w:line="276" w:lineRule="auto"/>
        <w:rPr>
          <w:rFonts w:cstheme="minorHAnsi"/>
          <w:color w:val="FF0000"/>
          <w:lang w:val="el-GR"/>
        </w:rPr>
      </w:pPr>
      <w:r w:rsidRPr="005B3058">
        <w:rPr>
          <w:rFonts w:cstheme="minorHAnsi"/>
          <w:color w:val="FF0000"/>
          <w:lang w:val="el-GR"/>
        </w:rPr>
        <w:t>Αρκετ</w:t>
      </w:r>
      <w:r w:rsidR="00B6429D" w:rsidRPr="005B3058">
        <w:rPr>
          <w:rFonts w:cstheme="minorHAnsi"/>
          <w:color w:val="FF0000"/>
          <w:lang w:val="el-GR"/>
        </w:rPr>
        <w:t xml:space="preserve">ά από </w:t>
      </w:r>
      <w:r w:rsidRPr="005B3058">
        <w:rPr>
          <w:rFonts w:cstheme="minorHAnsi"/>
          <w:color w:val="FF0000"/>
          <w:lang w:val="el-GR"/>
        </w:rPr>
        <w:t>τα υπόλοιπα</w:t>
      </w:r>
      <w:r w:rsidR="00B6429D" w:rsidRPr="005B3058">
        <w:rPr>
          <w:rFonts w:cstheme="minorHAnsi"/>
          <w:color w:val="FF0000"/>
          <w:lang w:val="el-GR"/>
        </w:rPr>
        <w:t xml:space="preserve"> θα τα βρείτε στ</w:t>
      </w:r>
      <w:r w:rsidRPr="005B3058">
        <w:rPr>
          <w:rFonts w:cstheme="minorHAnsi"/>
          <w:color w:val="FF0000"/>
          <w:lang w:val="el-GR"/>
        </w:rPr>
        <w:t xml:space="preserve">ο </w:t>
      </w:r>
      <w:r w:rsidRPr="005B3058">
        <w:rPr>
          <w:rFonts w:cstheme="minorHAnsi"/>
          <w:color w:val="FF0000"/>
        </w:rPr>
        <w:t>e</w:t>
      </w:r>
      <w:r w:rsidRPr="005B3058">
        <w:rPr>
          <w:rFonts w:cstheme="minorHAnsi"/>
          <w:color w:val="FF0000"/>
          <w:lang w:val="el-GR"/>
        </w:rPr>
        <w:t>-</w:t>
      </w:r>
      <w:r w:rsidRPr="005B3058">
        <w:rPr>
          <w:rFonts w:cstheme="minorHAnsi"/>
          <w:color w:val="FF0000"/>
        </w:rPr>
        <w:t>class</w:t>
      </w:r>
      <w:r w:rsidRPr="005B3058">
        <w:rPr>
          <w:rFonts w:cstheme="minorHAnsi"/>
          <w:color w:val="FF0000"/>
          <w:lang w:val="el-GR"/>
        </w:rPr>
        <w:t xml:space="preserve"> του </w:t>
      </w:r>
      <w:r w:rsidR="00A272A9" w:rsidRPr="005B3058">
        <w:rPr>
          <w:rFonts w:cstheme="minorHAnsi"/>
          <w:color w:val="FF0000"/>
          <w:lang w:val="el-GR"/>
        </w:rPr>
        <w:t xml:space="preserve">μαθήματος </w:t>
      </w:r>
      <w:hyperlink r:id="rId6" w:history="1">
        <w:r w:rsidRPr="005B3058">
          <w:rPr>
            <w:rStyle w:val="-"/>
            <w:rFonts w:cstheme="minorHAnsi"/>
            <w:lang w:val="el-GR"/>
          </w:rPr>
          <w:t>https://eclass.duth.gr/courses/KOM03221/</w:t>
        </w:r>
      </w:hyperlink>
      <w:r w:rsidRPr="005B3058">
        <w:rPr>
          <w:rFonts w:cstheme="minorHAnsi"/>
          <w:color w:val="FF0000"/>
          <w:lang w:val="el-GR"/>
        </w:rPr>
        <w:t xml:space="preserve"> </w:t>
      </w:r>
    </w:p>
    <w:p w:rsidR="0042277B" w:rsidRPr="005B3058" w:rsidRDefault="0042277B" w:rsidP="005B3058">
      <w:pPr>
        <w:pStyle w:val="a3"/>
        <w:numPr>
          <w:ilvl w:val="0"/>
          <w:numId w:val="4"/>
        </w:numPr>
        <w:spacing w:line="276" w:lineRule="auto"/>
        <w:rPr>
          <w:rFonts w:cstheme="minorHAnsi"/>
          <w:color w:val="FF0000"/>
          <w:lang w:val="el-GR"/>
        </w:rPr>
      </w:pPr>
      <w:r w:rsidRPr="005B3058">
        <w:rPr>
          <w:rFonts w:cstheme="minorHAnsi"/>
          <w:color w:val="FF0000"/>
          <w:lang w:val="el-GR"/>
        </w:rPr>
        <w:t xml:space="preserve">Πολλά από τα βιβλία μπορείτε να τα βρείτε και στη βιβλιοθήκη του ΤΙΕ ή </w:t>
      </w:r>
      <w:r w:rsidR="005B3058">
        <w:rPr>
          <w:rFonts w:cstheme="minorHAnsi"/>
          <w:color w:val="FF0000"/>
          <w:lang w:val="el-GR"/>
        </w:rPr>
        <w:t>σε</w:t>
      </w:r>
      <w:r w:rsidRPr="005B3058">
        <w:rPr>
          <w:rFonts w:cstheme="minorHAnsi"/>
          <w:color w:val="FF0000"/>
          <w:lang w:val="el-GR"/>
        </w:rPr>
        <w:t xml:space="preserve"> άλλες βιβλιοθήκες του ΔΠΘ μετά από ηλεκτρονική αναζήτηση στο </w:t>
      </w:r>
      <w:hyperlink r:id="rId7" w:history="1">
        <w:r w:rsidRPr="005B3058">
          <w:rPr>
            <w:rStyle w:val="-"/>
            <w:rFonts w:cstheme="minorHAnsi"/>
            <w:lang w:val="el-GR"/>
          </w:rPr>
          <w:t>https://opac.seab.gr/search~S4*gre</w:t>
        </w:r>
      </w:hyperlink>
      <w:r w:rsidRPr="005B3058">
        <w:rPr>
          <w:rFonts w:cstheme="minorHAnsi"/>
          <w:color w:val="FF0000"/>
          <w:lang w:val="el-GR"/>
        </w:rPr>
        <w:t xml:space="preserve"> </w:t>
      </w:r>
      <w:r w:rsidR="005B3058">
        <w:rPr>
          <w:rFonts w:cstheme="minorHAnsi"/>
          <w:color w:val="FF0000"/>
          <w:lang w:val="el-GR"/>
        </w:rPr>
        <w:t>(σε κάθε περίπτωση, καλό είναι να επικοινωνήσετε τηλεφωνικά με τη βιβλιοθήκη για να επιβεβαιώσετε τη διαθεσιμότητα του βιβλίου)</w:t>
      </w:r>
      <w:bookmarkStart w:id="0" w:name="_GoBack"/>
      <w:bookmarkEnd w:id="0"/>
    </w:p>
    <w:p w:rsidR="0075384E" w:rsidRPr="00B94467" w:rsidRDefault="0075384E" w:rsidP="005B3058">
      <w:pPr>
        <w:pStyle w:val="a3"/>
        <w:spacing w:line="276" w:lineRule="auto"/>
        <w:rPr>
          <w:rFonts w:cstheme="minorHAnsi"/>
          <w:b/>
          <w:color w:val="FF0000"/>
          <w:lang w:val="el-GR"/>
        </w:rPr>
      </w:pPr>
    </w:p>
    <w:p w:rsidR="00E32936" w:rsidRPr="00B6429D" w:rsidRDefault="002468CA" w:rsidP="005B3058">
      <w:pPr>
        <w:rPr>
          <w:rFonts w:cstheme="minorHAnsi"/>
          <w:b/>
        </w:rPr>
      </w:pPr>
      <w:r w:rsidRPr="00B6429D">
        <w:rPr>
          <w:rFonts w:cstheme="minorHAnsi"/>
          <w:b/>
        </w:rPr>
        <w:t>[</w:t>
      </w:r>
      <w:r w:rsidR="00E32936" w:rsidRPr="00B6429D">
        <w:rPr>
          <w:rFonts w:cstheme="minorHAnsi"/>
          <w:b/>
        </w:rPr>
        <w:t xml:space="preserve">στο </w:t>
      </w:r>
      <w:hyperlink r:id="rId8" w:history="1">
        <w:r w:rsidR="00E32936" w:rsidRPr="00B6429D">
          <w:rPr>
            <w:rStyle w:val="-"/>
            <w:rFonts w:cstheme="minorHAnsi"/>
            <w:b/>
            <w:lang w:val="en-US"/>
          </w:rPr>
          <w:t>www</w:t>
        </w:r>
        <w:r w:rsidR="00E32936" w:rsidRPr="00B6429D">
          <w:rPr>
            <w:rStyle w:val="-"/>
            <w:rFonts w:cstheme="minorHAnsi"/>
            <w:b/>
          </w:rPr>
          <w:t>.</w:t>
        </w:r>
        <w:r w:rsidR="00E32936" w:rsidRPr="00B6429D">
          <w:rPr>
            <w:rStyle w:val="-"/>
            <w:rFonts w:cstheme="minorHAnsi"/>
            <w:b/>
            <w:lang w:val="en-US"/>
          </w:rPr>
          <w:t>biblionet</w:t>
        </w:r>
        <w:r w:rsidR="00E32936" w:rsidRPr="00B6429D">
          <w:rPr>
            <w:rStyle w:val="-"/>
            <w:rFonts w:cstheme="minorHAnsi"/>
            <w:b/>
          </w:rPr>
          <w:t>.</w:t>
        </w:r>
        <w:r w:rsidR="00E32936" w:rsidRPr="00B6429D">
          <w:rPr>
            <w:rStyle w:val="-"/>
            <w:rFonts w:cstheme="minorHAnsi"/>
            <w:b/>
            <w:lang w:val="en-US"/>
          </w:rPr>
          <w:t>gr</w:t>
        </w:r>
      </w:hyperlink>
      <w:r w:rsidR="00E32936" w:rsidRPr="00B6429D">
        <w:rPr>
          <w:rFonts w:cstheme="minorHAnsi"/>
          <w:b/>
        </w:rPr>
        <w:t xml:space="preserve"> μπορείτε να αναζητήσετε βιβλιοκρισίες για τις εκδόσεις που επιλέξατε να παρουσιάσετε, ώ</w:t>
      </w:r>
      <w:r w:rsidRPr="00B6429D">
        <w:rPr>
          <w:rFonts w:cstheme="minorHAnsi"/>
          <w:b/>
        </w:rPr>
        <w:t>στε να παραπέμπετε και σε αυτές]</w:t>
      </w:r>
    </w:p>
    <w:p w:rsidR="00807FBD" w:rsidRPr="00B6429D" w:rsidRDefault="00807FBD" w:rsidP="005B3058">
      <w:pPr>
        <w:rPr>
          <w:rFonts w:cstheme="minorHAnsi"/>
        </w:rPr>
      </w:pPr>
      <w:r w:rsidRPr="00B6429D">
        <w:rPr>
          <w:rFonts w:cstheme="minorHAnsi"/>
        </w:rPr>
        <w:t>1.</w:t>
      </w:r>
    </w:p>
    <w:p w:rsidR="00CB6F22" w:rsidRPr="00B6429D" w:rsidRDefault="00CB6F22" w:rsidP="005B3058">
      <w:pPr>
        <w:rPr>
          <w:rFonts w:cstheme="minorHAnsi"/>
        </w:rPr>
      </w:pPr>
      <w:r w:rsidRPr="00B6429D">
        <w:rPr>
          <w:rFonts w:cstheme="minorHAnsi"/>
          <w:lang w:val="en-US"/>
        </w:rPr>
        <w:t>Marc</w:t>
      </w:r>
      <w:r w:rsidRPr="00B6429D">
        <w:rPr>
          <w:rFonts w:cstheme="minorHAnsi"/>
        </w:rPr>
        <w:t xml:space="preserve"> </w:t>
      </w:r>
      <w:r w:rsidRPr="00B6429D">
        <w:rPr>
          <w:rFonts w:cstheme="minorHAnsi"/>
          <w:lang w:val="en-US"/>
        </w:rPr>
        <w:t>Bloch</w:t>
      </w:r>
      <w:r w:rsidRPr="00B6429D">
        <w:rPr>
          <w:rFonts w:cstheme="minorHAnsi"/>
        </w:rPr>
        <w:t xml:space="preserve">, </w:t>
      </w:r>
      <w:r w:rsidRPr="00B6429D">
        <w:rPr>
          <w:rFonts w:cstheme="minorHAnsi"/>
          <w:i/>
        </w:rPr>
        <w:t xml:space="preserve">Απολογία για την Ιστορία. Το επάγγελμα του ιστορικού, </w:t>
      </w:r>
      <w:proofErr w:type="spellStart"/>
      <w:r w:rsidRPr="00B6429D">
        <w:rPr>
          <w:rFonts w:cstheme="minorHAnsi"/>
        </w:rPr>
        <w:t>μτφρ</w:t>
      </w:r>
      <w:proofErr w:type="spellEnd"/>
      <w:r w:rsidRPr="00B6429D">
        <w:rPr>
          <w:rFonts w:cstheme="minorHAnsi"/>
        </w:rPr>
        <w:t xml:space="preserve">. Κώστας </w:t>
      </w:r>
      <w:proofErr w:type="spellStart"/>
      <w:r w:rsidRPr="00B6429D">
        <w:rPr>
          <w:rFonts w:cstheme="minorHAnsi"/>
        </w:rPr>
        <w:t>Γαγανάκης</w:t>
      </w:r>
      <w:proofErr w:type="spellEnd"/>
      <w:r w:rsidRPr="00B6429D">
        <w:rPr>
          <w:rFonts w:cstheme="minorHAnsi"/>
        </w:rPr>
        <w:t>, Εναλλακτικές εκδόσεις, Αθήνα 1994</w:t>
      </w:r>
    </w:p>
    <w:p w:rsidR="00CB6F22" w:rsidRPr="00B6429D" w:rsidRDefault="00CB6F22" w:rsidP="005B3058">
      <w:pPr>
        <w:rPr>
          <w:rFonts w:cstheme="minorHAnsi"/>
        </w:rPr>
      </w:pPr>
      <w:r w:rsidRPr="00B6429D">
        <w:rPr>
          <w:rFonts w:cstheme="minorHAnsi"/>
          <w:lang w:val="en-US"/>
        </w:rPr>
        <w:t>Fernand</w:t>
      </w:r>
      <w:r w:rsidRPr="00B6429D">
        <w:rPr>
          <w:rFonts w:cstheme="minorHAnsi"/>
        </w:rPr>
        <w:t xml:space="preserve"> </w:t>
      </w:r>
      <w:proofErr w:type="spellStart"/>
      <w:r w:rsidRPr="00B6429D">
        <w:rPr>
          <w:rFonts w:cstheme="minorHAnsi"/>
          <w:lang w:val="en-US"/>
        </w:rPr>
        <w:t>Braudel</w:t>
      </w:r>
      <w:proofErr w:type="spellEnd"/>
      <w:r w:rsidRPr="00B6429D">
        <w:rPr>
          <w:rFonts w:cstheme="minorHAnsi"/>
        </w:rPr>
        <w:t xml:space="preserve">, </w:t>
      </w:r>
      <w:r w:rsidRPr="00B6429D">
        <w:rPr>
          <w:rFonts w:cstheme="minorHAnsi"/>
          <w:i/>
        </w:rPr>
        <w:t xml:space="preserve">Μελέτες για την ιστορία, </w:t>
      </w:r>
      <w:proofErr w:type="spellStart"/>
      <w:r w:rsidRPr="00B6429D">
        <w:rPr>
          <w:rFonts w:cstheme="minorHAnsi"/>
        </w:rPr>
        <w:t>μτφρ</w:t>
      </w:r>
      <w:proofErr w:type="spellEnd"/>
      <w:r w:rsidRPr="00B6429D">
        <w:rPr>
          <w:rFonts w:cstheme="minorHAnsi"/>
        </w:rPr>
        <w:t xml:space="preserve">. Ο. Βαρών-Ρ. Σταμούλη, ΕΜΝΕ-ΜΝΗΜΩΝ 1987, </w:t>
      </w:r>
      <w:proofErr w:type="spellStart"/>
      <w:r w:rsidRPr="00B6429D">
        <w:rPr>
          <w:rFonts w:cstheme="minorHAnsi"/>
        </w:rPr>
        <w:t>σσ</w:t>
      </w:r>
      <w:proofErr w:type="spellEnd"/>
      <w:r w:rsidRPr="00B6429D">
        <w:rPr>
          <w:rFonts w:cstheme="minorHAnsi"/>
        </w:rPr>
        <w:t>. 15-39</w:t>
      </w:r>
    </w:p>
    <w:p w:rsidR="00807FBD" w:rsidRPr="00B6429D" w:rsidRDefault="00807FBD" w:rsidP="005B3058">
      <w:pPr>
        <w:rPr>
          <w:rFonts w:cstheme="minorHAnsi"/>
        </w:rPr>
      </w:pPr>
      <w:r w:rsidRPr="00B6429D">
        <w:rPr>
          <w:rFonts w:cstheme="minorHAnsi"/>
        </w:rPr>
        <w:t>-----------------------------------------</w:t>
      </w:r>
    </w:p>
    <w:p w:rsidR="00807FBD" w:rsidRPr="00B6429D" w:rsidRDefault="00807FBD" w:rsidP="005B3058">
      <w:pPr>
        <w:rPr>
          <w:rFonts w:cstheme="minorHAnsi"/>
        </w:rPr>
      </w:pPr>
      <w:r w:rsidRPr="00B6429D">
        <w:rPr>
          <w:rFonts w:cstheme="minorHAnsi"/>
        </w:rPr>
        <w:t>2.</w:t>
      </w:r>
    </w:p>
    <w:p w:rsidR="00CB6F22" w:rsidRPr="00B6429D" w:rsidRDefault="00CB6F22" w:rsidP="005B3058">
      <w:pPr>
        <w:rPr>
          <w:rFonts w:cstheme="minorHAnsi"/>
        </w:rPr>
      </w:pPr>
      <w:r w:rsidRPr="00B6429D">
        <w:rPr>
          <w:rFonts w:cstheme="minorHAnsi"/>
          <w:lang w:val="en-US"/>
        </w:rPr>
        <w:t>Jacques</w:t>
      </w:r>
      <w:r w:rsidRPr="00B6429D">
        <w:rPr>
          <w:rFonts w:cstheme="minorHAnsi"/>
        </w:rPr>
        <w:t xml:space="preserve"> </w:t>
      </w:r>
      <w:r w:rsidRPr="00B6429D">
        <w:rPr>
          <w:rFonts w:cstheme="minorHAnsi"/>
          <w:lang w:val="en-US"/>
        </w:rPr>
        <w:t>Le</w:t>
      </w:r>
      <w:r w:rsidRPr="00B6429D">
        <w:rPr>
          <w:rFonts w:cstheme="minorHAnsi"/>
        </w:rPr>
        <w:t xml:space="preserve"> </w:t>
      </w:r>
      <w:r w:rsidRPr="00B6429D">
        <w:rPr>
          <w:rFonts w:cstheme="minorHAnsi"/>
          <w:lang w:val="en-US"/>
        </w:rPr>
        <w:t>Goff</w:t>
      </w:r>
      <w:r w:rsidRPr="00B6429D">
        <w:rPr>
          <w:rFonts w:cstheme="minorHAnsi"/>
        </w:rPr>
        <w:t xml:space="preserve">, </w:t>
      </w:r>
      <w:r w:rsidRPr="00B6429D">
        <w:rPr>
          <w:rFonts w:cstheme="minorHAnsi"/>
          <w:i/>
        </w:rPr>
        <w:t>Πρέπει, αλήθεια, ν</w:t>
      </w:r>
      <w:r w:rsidR="00A272A9">
        <w:rPr>
          <w:rFonts w:cstheme="minorHAnsi"/>
          <w:i/>
        </w:rPr>
        <w:t>α κόβουμε την ιστορία σε φέτες;</w:t>
      </w:r>
      <w:r w:rsidRPr="00B6429D">
        <w:rPr>
          <w:rFonts w:cstheme="minorHAnsi"/>
          <w:i/>
        </w:rPr>
        <w:t xml:space="preserve"> </w:t>
      </w:r>
      <w:proofErr w:type="spellStart"/>
      <w:r w:rsidRPr="00B6429D">
        <w:rPr>
          <w:rFonts w:cstheme="minorHAnsi"/>
        </w:rPr>
        <w:t>μτφρ</w:t>
      </w:r>
      <w:proofErr w:type="spellEnd"/>
      <w:r w:rsidRPr="00B6429D">
        <w:rPr>
          <w:rFonts w:cstheme="minorHAnsi"/>
        </w:rPr>
        <w:t xml:space="preserve">. </w:t>
      </w:r>
      <w:r w:rsidRPr="00B6429D">
        <w:rPr>
          <w:rFonts w:cstheme="minorHAnsi"/>
          <w:i/>
        </w:rPr>
        <w:t xml:space="preserve"> </w:t>
      </w:r>
      <w:r w:rsidRPr="00B6429D">
        <w:rPr>
          <w:rFonts w:cstheme="minorHAnsi"/>
        </w:rPr>
        <w:t xml:space="preserve"> Δ. </w:t>
      </w:r>
      <w:proofErr w:type="spellStart"/>
      <w:r w:rsidRPr="00B6429D">
        <w:rPr>
          <w:rFonts w:cstheme="minorHAnsi"/>
        </w:rPr>
        <w:t>Λαμπαδά</w:t>
      </w:r>
      <w:proofErr w:type="spellEnd"/>
      <w:r w:rsidRPr="00B6429D">
        <w:rPr>
          <w:rFonts w:cstheme="minorHAnsi"/>
        </w:rPr>
        <w:t xml:space="preserve">, </w:t>
      </w:r>
      <w:r w:rsidRPr="00B6429D">
        <w:rPr>
          <w:rFonts w:cstheme="minorHAnsi"/>
          <w:lang w:val="en-US"/>
        </w:rPr>
        <w:t>Angelus</w:t>
      </w:r>
      <w:r w:rsidRPr="00B6429D">
        <w:rPr>
          <w:rFonts w:cstheme="minorHAnsi"/>
        </w:rPr>
        <w:t xml:space="preserve"> </w:t>
      </w:r>
      <w:r w:rsidRPr="00B6429D">
        <w:rPr>
          <w:rFonts w:cstheme="minorHAnsi"/>
          <w:lang w:val="en-US"/>
        </w:rPr>
        <w:t>Novus</w:t>
      </w:r>
      <w:r w:rsidRPr="00B6429D">
        <w:rPr>
          <w:rFonts w:cstheme="minorHAnsi"/>
        </w:rPr>
        <w:t>, Αθήνα 2016</w:t>
      </w:r>
    </w:p>
    <w:p w:rsidR="00807FBD" w:rsidRPr="00B6429D" w:rsidRDefault="00807FBD" w:rsidP="005B3058">
      <w:pPr>
        <w:rPr>
          <w:rFonts w:cstheme="minorHAnsi"/>
        </w:rPr>
      </w:pPr>
      <w:r w:rsidRPr="00B6429D">
        <w:rPr>
          <w:rFonts w:cstheme="minorHAnsi"/>
        </w:rPr>
        <w:t>----------------------------------------</w:t>
      </w:r>
    </w:p>
    <w:p w:rsidR="00807FBD" w:rsidRPr="00B6429D" w:rsidRDefault="00807FBD" w:rsidP="005B3058">
      <w:pPr>
        <w:rPr>
          <w:rFonts w:cstheme="minorHAnsi"/>
          <w:i/>
        </w:rPr>
      </w:pPr>
      <w:r w:rsidRPr="00B6429D">
        <w:rPr>
          <w:rFonts w:cstheme="minorHAnsi"/>
        </w:rPr>
        <w:t>3.</w:t>
      </w:r>
    </w:p>
    <w:p w:rsidR="00C538FF" w:rsidRPr="00B6429D" w:rsidRDefault="00C538FF" w:rsidP="005B3058">
      <w:pPr>
        <w:rPr>
          <w:rFonts w:cstheme="minorHAnsi"/>
        </w:rPr>
      </w:pPr>
      <w:r w:rsidRPr="00B6429D">
        <w:rPr>
          <w:rFonts w:cstheme="minorHAnsi"/>
        </w:rPr>
        <w:t xml:space="preserve">Αντώνης Λιάκος, </w:t>
      </w:r>
      <w:r w:rsidR="00DD6E54" w:rsidRPr="00B6429D">
        <w:rPr>
          <w:rFonts w:cstheme="minorHAnsi"/>
          <w:i/>
        </w:rPr>
        <w:t xml:space="preserve">Πώς το παρελθόν γίνεται ιστορία;, </w:t>
      </w:r>
      <w:r w:rsidR="00DD6E54" w:rsidRPr="00B6429D">
        <w:rPr>
          <w:rFonts w:cstheme="minorHAnsi"/>
        </w:rPr>
        <w:t>Πόλις, Αθήνα 2007</w:t>
      </w:r>
    </w:p>
    <w:p w:rsidR="00807FBD" w:rsidRPr="00B6429D" w:rsidRDefault="00807FBD" w:rsidP="005B3058">
      <w:pPr>
        <w:rPr>
          <w:rFonts w:cstheme="minorHAnsi"/>
        </w:rPr>
      </w:pPr>
      <w:r w:rsidRPr="00B6429D">
        <w:rPr>
          <w:rFonts w:cstheme="minorHAnsi"/>
        </w:rPr>
        <w:t>---------------------------------------</w:t>
      </w:r>
    </w:p>
    <w:p w:rsidR="00807FBD" w:rsidRPr="00B6429D" w:rsidRDefault="00807FBD" w:rsidP="005B3058">
      <w:pPr>
        <w:rPr>
          <w:rFonts w:cstheme="minorHAnsi"/>
        </w:rPr>
      </w:pPr>
      <w:r w:rsidRPr="00B6429D">
        <w:rPr>
          <w:rFonts w:cstheme="minorHAnsi"/>
        </w:rPr>
        <w:t>4.</w:t>
      </w:r>
      <w:r w:rsidR="0048500B" w:rsidRPr="00B6429D">
        <w:rPr>
          <w:rFonts w:cstheme="minorHAnsi"/>
        </w:rPr>
        <w:t xml:space="preserve"> </w:t>
      </w:r>
    </w:p>
    <w:p w:rsidR="008B54C8" w:rsidRPr="00B6429D" w:rsidRDefault="008B54C8" w:rsidP="005B3058">
      <w:pPr>
        <w:rPr>
          <w:rFonts w:cstheme="minorHAnsi"/>
        </w:rPr>
      </w:pPr>
      <w:r w:rsidRPr="00B6429D">
        <w:rPr>
          <w:rFonts w:cstheme="minorHAnsi"/>
          <w:lang w:val="en-US"/>
        </w:rPr>
        <w:t>Peter</w:t>
      </w:r>
      <w:r w:rsidRPr="00B6429D">
        <w:rPr>
          <w:rFonts w:cstheme="minorHAnsi"/>
        </w:rPr>
        <w:t xml:space="preserve"> </w:t>
      </w:r>
      <w:r w:rsidRPr="00B6429D">
        <w:rPr>
          <w:rFonts w:cstheme="minorHAnsi"/>
          <w:lang w:val="en-US"/>
        </w:rPr>
        <w:t>Burke</w:t>
      </w:r>
      <w:r w:rsidRPr="00B6429D">
        <w:rPr>
          <w:rFonts w:cstheme="minorHAnsi"/>
        </w:rPr>
        <w:t xml:space="preserve">, </w:t>
      </w:r>
      <w:r w:rsidRPr="00B6429D">
        <w:rPr>
          <w:rFonts w:cstheme="minorHAnsi"/>
          <w:i/>
        </w:rPr>
        <w:t xml:space="preserve">Πολιτισμική ιστορία, </w:t>
      </w:r>
      <w:r w:rsidRPr="00B6429D">
        <w:rPr>
          <w:rFonts w:cstheme="minorHAnsi"/>
        </w:rPr>
        <w:t>Μεταίχμιο, Αθήνα 2009.</w:t>
      </w:r>
    </w:p>
    <w:p w:rsidR="00176C25" w:rsidRPr="00B6429D" w:rsidRDefault="00176C25" w:rsidP="005B3058">
      <w:pPr>
        <w:rPr>
          <w:rFonts w:cstheme="minorHAnsi"/>
        </w:rPr>
      </w:pPr>
      <w:r w:rsidRPr="00B6429D">
        <w:rPr>
          <w:rFonts w:cstheme="minorHAnsi"/>
        </w:rPr>
        <w:lastRenderedPageBreak/>
        <w:t>---------------------------------------</w:t>
      </w:r>
    </w:p>
    <w:p w:rsidR="00176C25" w:rsidRPr="00B6429D" w:rsidRDefault="00045256" w:rsidP="005B3058">
      <w:pPr>
        <w:rPr>
          <w:rFonts w:cstheme="minorHAnsi"/>
        </w:rPr>
      </w:pPr>
      <w:r w:rsidRPr="00B6429D">
        <w:rPr>
          <w:rFonts w:cstheme="minorHAnsi"/>
        </w:rPr>
        <w:t>5.</w:t>
      </w:r>
    </w:p>
    <w:p w:rsidR="00C538FF" w:rsidRPr="00B6429D" w:rsidRDefault="00DE0D05" w:rsidP="005B3058">
      <w:pPr>
        <w:rPr>
          <w:rFonts w:cstheme="minorHAnsi"/>
          <w:color w:val="FF0000"/>
        </w:rPr>
      </w:pPr>
      <w:proofErr w:type="spellStart"/>
      <w:r w:rsidRPr="00B6429D">
        <w:rPr>
          <w:rFonts w:cstheme="minorHAnsi"/>
        </w:rPr>
        <w:t>Όλ</w:t>
      </w:r>
      <w:proofErr w:type="spellEnd"/>
      <w:r w:rsidRPr="00B6429D">
        <w:rPr>
          <w:rFonts w:cstheme="minorHAnsi"/>
        </w:rPr>
        <w:t xml:space="preserve">. </w:t>
      </w:r>
      <w:proofErr w:type="spellStart"/>
      <w:r w:rsidRPr="00B6429D">
        <w:rPr>
          <w:rFonts w:cstheme="minorHAnsi"/>
        </w:rPr>
        <w:t>Κατσιαρδή</w:t>
      </w:r>
      <w:proofErr w:type="spellEnd"/>
      <w:r w:rsidRPr="00B6429D">
        <w:rPr>
          <w:rFonts w:cstheme="minorHAnsi"/>
        </w:rPr>
        <w:t>-</w:t>
      </w:r>
      <w:r w:rsidRPr="00B6429D">
        <w:rPr>
          <w:rFonts w:cstheme="minorHAnsi"/>
          <w:lang w:val="en-US"/>
        </w:rPr>
        <w:t>Herring</w:t>
      </w:r>
      <w:r w:rsidRPr="00B6429D">
        <w:rPr>
          <w:rFonts w:cstheme="minorHAnsi"/>
        </w:rPr>
        <w:t xml:space="preserve"> – Β. </w:t>
      </w:r>
      <w:proofErr w:type="spellStart"/>
      <w:r w:rsidRPr="00B6429D">
        <w:rPr>
          <w:rFonts w:cstheme="minorHAnsi"/>
        </w:rPr>
        <w:t>Σειρηνίδου</w:t>
      </w:r>
      <w:proofErr w:type="spellEnd"/>
      <w:r w:rsidRPr="00B6429D">
        <w:rPr>
          <w:rFonts w:cstheme="minorHAnsi"/>
        </w:rPr>
        <w:t xml:space="preserve">, </w:t>
      </w:r>
      <w:r w:rsidRPr="00B6429D">
        <w:rPr>
          <w:rFonts w:cstheme="minorHAnsi"/>
          <w:i/>
        </w:rPr>
        <w:t>Νεοελληνική Ιστορία και Οθωμανικές Σπουδές</w:t>
      </w:r>
      <w:r w:rsidRPr="00B6429D">
        <w:rPr>
          <w:rFonts w:cstheme="minorHAnsi"/>
        </w:rPr>
        <w:t>, Τμήμα Ιστορίας &amp; Αρχαιολογίας-Τομέας Ιστορίας, ΕΚΠΑ, Αθήνα 2017 [</w:t>
      </w:r>
      <w:r w:rsidRPr="00B6429D">
        <w:rPr>
          <w:rFonts w:cstheme="minorHAnsi"/>
          <w:lang w:val="en-US"/>
        </w:rPr>
        <w:t>e</w:t>
      </w:r>
      <w:r w:rsidRPr="00B6429D">
        <w:rPr>
          <w:rFonts w:cstheme="minorHAnsi"/>
        </w:rPr>
        <w:t>-</w:t>
      </w:r>
      <w:r w:rsidRPr="00B6429D">
        <w:rPr>
          <w:rFonts w:cstheme="minorHAnsi"/>
          <w:lang w:val="en-US"/>
        </w:rPr>
        <w:t>book</w:t>
      </w:r>
      <w:r w:rsidRPr="00B6429D">
        <w:rPr>
          <w:rFonts w:cstheme="minorHAnsi"/>
        </w:rPr>
        <w:t xml:space="preserve">] </w:t>
      </w:r>
    </w:p>
    <w:p w:rsidR="00807FBD" w:rsidRPr="00B6429D" w:rsidRDefault="00807FBD" w:rsidP="005B3058">
      <w:pPr>
        <w:rPr>
          <w:rFonts w:cstheme="minorHAnsi"/>
        </w:rPr>
      </w:pPr>
      <w:r w:rsidRPr="00B6429D">
        <w:rPr>
          <w:rFonts w:cstheme="minorHAnsi"/>
        </w:rPr>
        <w:t>---------------------------------------</w:t>
      </w:r>
    </w:p>
    <w:p w:rsidR="00807FBD" w:rsidRPr="00B6429D" w:rsidRDefault="00045256" w:rsidP="005B3058">
      <w:pPr>
        <w:rPr>
          <w:rFonts w:cstheme="minorHAnsi"/>
        </w:rPr>
      </w:pPr>
      <w:r w:rsidRPr="00B6429D">
        <w:rPr>
          <w:rFonts w:cstheme="minorHAnsi"/>
        </w:rPr>
        <w:t>6</w:t>
      </w:r>
      <w:r w:rsidR="00807FBD" w:rsidRPr="00B6429D">
        <w:rPr>
          <w:rFonts w:cstheme="minorHAnsi"/>
        </w:rPr>
        <w:t>.</w:t>
      </w:r>
      <w:r w:rsidR="00DD6E54" w:rsidRPr="00B6429D">
        <w:rPr>
          <w:rFonts w:cstheme="minorHAnsi"/>
        </w:rPr>
        <w:t xml:space="preserve"> Για </w:t>
      </w:r>
      <w:r w:rsidR="005B3058">
        <w:rPr>
          <w:rFonts w:cstheme="minorHAnsi"/>
        </w:rPr>
        <w:t xml:space="preserve">ένα ή </w:t>
      </w:r>
      <w:r w:rsidR="00DD6E54" w:rsidRPr="00B6429D">
        <w:rPr>
          <w:rFonts w:cstheme="minorHAnsi"/>
        </w:rPr>
        <w:t>δύο άτομα</w:t>
      </w:r>
    </w:p>
    <w:p w:rsidR="00DD6E54" w:rsidRPr="00B6429D" w:rsidRDefault="00824AD7" w:rsidP="005B3058">
      <w:pPr>
        <w:rPr>
          <w:rFonts w:cstheme="minorHAnsi"/>
        </w:rPr>
      </w:pPr>
      <w:r w:rsidRPr="00B6429D">
        <w:rPr>
          <w:rFonts w:cstheme="minorHAnsi"/>
        </w:rPr>
        <w:t xml:space="preserve">Γιώργος Κόκκινος, </w:t>
      </w:r>
      <w:hyperlink r:id="rId9" w:history="1">
        <w:r w:rsidR="00DD6E54" w:rsidRPr="00B6429D">
          <w:rPr>
            <w:rStyle w:val="-"/>
            <w:rFonts w:cstheme="minorHAnsi"/>
            <w:bCs/>
            <w:i/>
            <w:color w:val="auto"/>
            <w:u w:val="none"/>
          </w:rPr>
          <w:t>Το τραύμα και οι πολιτικές της μνήμης : ενδεικτικές όψεις των συμβολικών πολέμων για την ιστορία και τη μνήμη</w:t>
        </w:r>
      </w:hyperlink>
      <w:r w:rsidR="00DD6E54" w:rsidRPr="00B6429D">
        <w:rPr>
          <w:rFonts w:cstheme="minorHAnsi"/>
          <w:i/>
        </w:rPr>
        <w:t xml:space="preserve">, </w:t>
      </w:r>
      <w:r w:rsidR="00DD6E54" w:rsidRPr="00B6429D">
        <w:rPr>
          <w:rFonts w:cstheme="minorHAnsi"/>
        </w:rPr>
        <w:t xml:space="preserve">Αθήνα : Ταξιδευτής, 2010 </w:t>
      </w:r>
    </w:p>
    <w:p w:rsidR="0048500B" w:rsidRPr="00B6429D" w:rsidRDefault="0048500B" w:rsidP="005B3058">
      <w:pPr>
        <w:rPr>
          <w:rFonts w:cstheme="minorHAnsi"/>
        </w:rPr>
      </w:pPr>
      <w:r w:rsidRPr="00B6429D">
        <w:rPr>
          <w:rFonts w:cstheme="minorHAnsi"/>
        </w:rPr>
        <w:t>-------------------------------------</w:t>
      </w:r>
    </w:p>
    <w:p w:rsidR="0048500B" w:rsidRPr="00B6429D" w:rsidRDefault="00045256" w:rsidP="005B3058">
      <w:pPr>
        <w:rPr>
          <w:rFonts w:cstheme="minorHAnsi"/>
        </w:rPr>
      </w:pPr>
      <w:r w:rsidRPr="00B6429D">
        <w:rPr>
          <w:rFonts w:cstheme="minorHAnsi"/>
        </w:rPr>
        <w:t>7</w:t>
      </w:r>
      <w:r w:rsidR="0048500B" w:rsidRPr="00B6429D">
        <w:rPr>
          <w:rFonts w:cstheme="minorHAnsi"/>
        </w:rPr>
        <w:t xml:space="preserve">. για </w:t>
      </w:r>
      <w:r w:rsidR="005B3058">
        <w:rPr>
          <w:rFonts w:cstheme="minorHAnsi"/>
        </w:rPr>
        <w:t xml:space="preserve">ένα ή </w:t>
      </w:r>
      <w:r w:rsidR="0048500B" w:rsidRPr="00B6429D">
        <w:rPr>
          <w:rFonts w:cstheme="minorHAnsi"/>
        </w:rPr>
        <w:t>δύο άτομα</w:t>
      </w:r>
    </w:p>
    <w:p w:rsidR="00867B1F" w:rsidRPr="00B6429D" w:rsidRDefault="00E32936" w:rsidP="005B3058">
      <w:pPr>
        <w:rPr>
          <w:rFonts w:cstheme="minorHAnsi"/>
        </w:rPr>
      </w:pPr>
      <w:r w:rsidRPr="00B6429D">
        <w:rPr>
          <w:rFonts w:cstheme="minorHAnsi"/>
          <w:lang w:val="en-US"/>
        </w:rPr>
        <w:t>Maria</w:t>
      </w:r>
      <w:r w:rsidRPr="00B6429D">
        <w:rPr>
          <w:rFonts w:cstheme="minorHAnsi"/>
        </w:rPr>
        <w:t xml:space="preserve"> </w:t>
      </w:r>
      <w:r w:rsidRPr="00B6429D">
        <w:rPr>
          <w:rFonts w:cstheme="minorHAnsi"/>
          <w:lang w:val="en-US"/>
        </w:rPr>
        <w:t>Todorova</w:t>
      </w:r>
      <w:r w:rsidRPr="00B6429D">
        <w:rPr>
          <w:rFonts w:cstheme="minorHAnsi"/>
        </w:rPr>
        <w:t xml:space="preserve">, </w:t>
      </w:r>
      <w:r w:rsidRPr="00B6429D">
        <w:rPr>
          <w:rFonts w:cstheme="minorHAnsi"/>
          <w:i/>
        </w:rPr>
        <w:t>Βαλκάνια, η δυτική φαντασίωση</w:t>
      </w:r>
      <w:r w:rsidRPr="00B6429D">
        <w:rPr>
          <w:rFonts w:cstheme="minorHAnsi"/>
        </w:rPr>
        <w:t>, Επίκεντρο, Θεσσαλονίκη 2005.</w:t>
      </w:r>
    </w:p>
    <w:p w:rsidR="009B6776" w:rsidRPr="00B6429D" w:rsidRDefault="009B6776" w:rsidP="005B3058">
      <w:pPr>
        <w:rPr>
          <w:rFonts w:cstheme="minorHAnsi"/>
        </w:rPr>
      </w:pPr>
      <w:r w:rsidRPr="00B6429D">
        <w:rPr>
          <w:rFonts w:cstheme="minorHAnsi"/>
        </w:rPr>
        <w:t>-------------------------------------</w:t>
      </w:r>
    </w:p>
    <w:p w:rsidR="009B6776" w:rsidRPr="00B6429D" w:rsidRDefault="00045256" w:rsidP="005B3058">
      <w:pPr>
        <w:rPr>
          <w:rFonts w:cstheme="minorHAnsi"/>
        </w:rPr>
      </w:pPr>
      <w:r w:rsidRPr="00B6429D">
        <w:rPr>
          <w:rFonts w:cstheme="minorHAnsi"/>
        </w:rPr>
        <w:t>8</w:t>
      </w:r>
      <w:r w:rsidR="009B6776" w:rsidRPr="00B6429D">
        <w:rPr>
          <w:rFonts w:cstheme="minorHAnsi"/>
        </w:rPr>
        <w:t>.</w:t>
      </w:r>
    </w:p>
    <w:p w:rsidR="00867B1F" w:rsidRPr="00B6429D" w:rsidRDefault="00867B1F" w:rsidP="005B3058">
      <w:pPr>
        <w:rPr>
          <w:rFonts w:cstheme="minorHAnsi"/>
        </w:rPr>
      </w:pPr>
      <w:r w:rsidRPr="00B6429D">
        <w:rPr>
          <w:rFonts w:cstheme="minorHAnsi"/>
        </w:rPr>
        <w:t xml:space="preserve">Α. Ανδρέου, Σ. </w:t>
      </w:r>
      <w:proofErr w:type="spellStart"/>
      <w:r w:rsidRPr="00B6429D">
        <w:rPr>
          <w:rFonts w:cstheme="minorHAnsi"/>
        </w:rPr>
        <w:t>Κακουριώτης</w:t>
      </w:r>
      <w:proofErr w:type="spellEnd"/>
      <w:r w:rsidRPr="00B6429D">
        <w:rPr>
          <w:rFonts w:cstheme="minorHAnsi"/>
        </w:rPr>
        <w:t xml:space="preserve">, Γ. Κόκκινος, Έ. Λεμονίδου, Ζ. Παπανδρέου, Ε. </w:t>
      </w:r>
      <w:proofErr w:type="spellStart"/>
      <w:r w:rsidRPr="00B6429D">
        <w:rPr>
          <w:rFonts w:cstheme="minorHAnsi"/>
        </w:rPr>
        <w:t>Πασχαλούδη</w:t>
      </w:r>
      <w:proofErr w:type="spellEnd"/>
      <w:r w:rsidRPr="00B6429D">
        <w:rPr>
          <w:rFonts w:cstheme="minorHAnsi"/>
        </w:rPr>
        <w:t xml:space="preserve"> (</w:t>
      </w:r>
      <w:proofErr w:type="spellStart"/>
      <w:r w:rsidRPr="00B6429D">
        <w:rPr>
          <w:rFonts w:cstheme="minorHAnsi"/>
        </w:rPr>
        <w:t>επιμ</w:t>
      </w:r>
      <w:proofErr w:type="spellEnd"/>
      <w:r w:rsidRPr="00B6429D">
        <w:rPr>
          <w:rFonts w:cstheme="minorHAnsi"/>
        </w:rPr>
        <w:t xml:space="preserve">.), </w:t>
      </w:r>
      <w:r w:rsidRPr="00B6429D">
        <w:rPr>
          <w:rFonts w:cstheme="minorHAnsi"/>
          <w:i/>
        </w:rPr>
        <w:t xml:space="preserve">Η δημόσια ιστορία στην Ελλάδα. Χρήσεις και καταχρήσεις της ιστορίας, </w:t>
      </w:r>
      <w:r w:rsidRPr="00B6429D">
        <w:rPr>
          <w:rFonts w:cstheme="minorHAnsi"/>
        </w:rPr>
        <w:t xml:space="preserve">Επίκεντρο, Θεσσαλονίκη 2015 (εισαγωγή και ενότητα 1, </w:t>
      </w:r>
      <w:proofErr w:type="spellStart"/>
      <w:r w:rsidRPr="00B6429D">
        <w:rPr>
          <w:rFonts w:cstheme="minorHAnsi"/>
        </w:rPr>
        <w:t>σσ</w:t>
      </w:r>
      <w:proofErr w:type="spellEnd"/>
      <w:r w:rsidRPr="00B6429D">
        <w:rPr>
          <w:rFonts w:cstheme="minorHAnsi"/>
        </w:rPr>
        <w:t>.  9-112)</w:t>
      </w:r>
    </w:p>
    <w:p w:rsidR="00176C25" w:rsidRPr="00B6429D" w:rsidRDefault="00176C25" w:rsidP="005B3058">
      <w:pPr>
        <w:rPr>
          <w:rFonts w:cstheme="minorHAnsi"/>
        </w:rPr>
      </w:pPr>
      <w:r w:rsidRPr="00B6429D">
        <w:rPr>
          <w:rFonts w:cstheme="minorHAnsi"/>
        </w:rPr>
        <w:t>------------------------------------</w:t>
      </w:r>
    </w:p>
    <w:p w:rsidR="00176C25" w:rsidRPr="00B6429D" w:rsidRDefault="00045256" w:rsidP="005B3058">
      <w:pPr>
        <w:rPr>
          <w:rFonts w:cstheme="minorHAnsi"/>
        </w:rPr>
      </w:pPr>
      <w:r w:rsidRPr="00B6429D">
        <w:rPr>
          <w:rFonts w:cstheme="minorHAnsi"/>
        </w:rPr>
        <w:t>9.</w:t>
      </w:r>
    </w:p>
    <w:p w:rsidR="00A5099A" w:rsidRPr="00B6429D" w:rsidRDefault="008B54C8" w:rsidP="005B3058">
      <w:pPr>
        <w:rPr>
          <w:rFonts w:cstheme="minorHAnsi"/>
          <w:bCs/>
        </w:rPr>
      </w:pPr>
      <w:r w:rsidRPr="00B6429D">
        <w:rPr>
          <w:rFonts w:cstheme="minorHAnsi"/>
        </w:rPr>
        <w:t xml:space="preserve"> </w:t>
      </w:r>
      <w:hyperlink r:id="rId10" w:history="1">
        <w:r w:rsidR="00A5099A" w:rsidRPr="00B6429D">
          <w:rPr>
            <w:rStyle w:val="-"/>
            <w:rFonts w:cstheme="minorHAnsi"/>
            <w:color w:val="auto"/>
            <w:u w:val="none"/>
          </w:rPr>
          <w:t xml:space="preserve">Νίκος </w:t>
        </w:r>
        <w:proofErr w:type="spellStart"/>
        <w:r w:rsidR="00A5099A" w:rsidRPr="00B6429D">
          <w:rPr>
            <w:rStyle w:val="-"/>
            <w:rFonts w:cstheme="minorHAnsi"/>
            <w:color w:val="auto"/>
            <w:u w:val="none"/>
          </w:rPr>
          <w:t>Μαραντζίδης</w:t>
        </w:r>
        <w:proofErr w:type="spellEnd"/>
      </w:hyperlink>
      <w:r w:rsidR="00A5099A" w:rsidRPr="00B6429D">
        <w:rPr>
          <w:rFonts w:cstheme="minorHAnsi"/>
        </w:rPr>
        <w:t xml:space="preserve">, </w:t>
      </w:r>
      <w:hyperlink r:id="rId11" w:history="1">
        <w:r w:rsidR="00A5099A" w:rsidRPr="00B6429D">
          <w:rPr>
            <w:rStyle w:val="-"/>
            <w:rFonts w:cstheme="minorHAnsi"/>
            <w:color w:val="auto"/>
            <w:u w:val="none"/>
          </w:rPr>
          <w:t xml:space="preserve">Στράτος </w:t>
        </w:r>
        <w:proofErr w:type="spellStart"/>
        <w:r w:rsidR="00A5099A" w:rsidRPr="00B6429D">
          <w:rPr>
            <w:rStyle w:val="-"/>
            <w:rFonts w:cstheme="minorHAnsi"/>
            <w:color w:val="auto"/>
            <w:u w:val="none"/>
          </w:rPr>
          <w:t>Δορδανάς</w:t>
        </w:r>
        <w:proofErr w:type="spellEnd"/>
      </w:hyperlink>
      <w:r w:rsidR="00A5099A" w:rsidRPr="00B6429D">
        <w:rPr>
          <w:rFonts w:cstheme="minorHAnsi"/>
        </w:rPr>
        <w:t xml:space="preserve">, </w:t>
      </w:r>
      <w:hyperlink r:id="rId12" w:history="1">
        <w:r w:rsidR="00A5099A" w:rsidRPr="00B6429D">
          <w:rPr>
            <w:rStyle w:val="-"/>
            <w:rFonts w:cstheme="minorHAnsi"/>
            <w:color w:val="auto"/>
            <w:u w:val="none"/>
          </w:rPr>
          <w:t>Νίκος Ζάικος</w:t>
        </w:r>
      </w:hyperlink>
      <w:r w:rsidR="00A5099A" w:rsidRPr="00B6429D">
        <w:rPr>
          <w:rFonts w:cstheme="minorHAnsi"/>
        </w:rPr>
        <w:t xml:space="preserve">, </w:t>
      </w:r>
      <w:hyperlink r:id="rId13" w:history="1">
        <w:r w:rsidR="00A5099A" w:rsidRPr="00B6429D">
          <w:rPr>
            <w:rStyle w:val="-"/>
            <w:rFonts w:cstheme="minorHAnsi"/>
            <w:color w:val="auto"/>
            <w:u w:val="none"/>
          </w:rPr>
          <w:t>Γιώργος Αντωνίου</w:t>
        </w:r>
      </w:hyperlink>
      <w:r w:rsidR="00A5099A" w:rsidRPr="00B6429D">
        <w:rPr>
          <w:rFonts w:cstheme="minorHAnsi"/>
        </w:rPr>
        <w:br/>
        <w:t xml:space="preserve">μετάφραση: </w:t>
      </w:r>
      <w:hyperlink r:id="rId14" w:history="1">
        <w:r w:rsidR="00A5099A" w:rsidRPr="00B6429D">
          <w:rPr>
            <w:rStyle w:val="-"/>
            <w:rFonts w:cstheme="minorHAnsi"/>
            <w:color w:val="auto"/>
            <w:u w:val="none"/>
          </w:rPr>
          <w:t>Γιώργος Χρηστίδης</w:t>
        </w:r>
      </w:hyperlink>
      <w:r w:rsidR="00A5099A" w:rsidRPr="00B6429D">
        <w:rPr>
          <w:rFonts w:cstheme="minorHAnsi"/>
        </w:rPr>
        <w:t xml:space="preserve">, </w:t>
      </w:r>
      <w:hyperlink r:id="rId15" w:history="1">
        <w:r w:rsidR="00A5099A" w:rsidRPr="00B6429D">
          <w:rPr>
            <w:rStyle w:val="-"/>
            <w:rFonts w:cstheme="minorHAnsi"/>
            <w:color w:val="auto"/>
            <w:u w:val="none"/>
          </w:rPr>
          <w:t xml:space="preserve">Νίκος Α. </w:t>
        </w:r>
        <w:proofErr w:type="spellStart"/>
        <w:r w:rsidR="00A5099A" w:rsidRPr="00B6429D">
          <w:rPr>
            <w:rStyle w:val="-"/>
            <w:rFonts w:cstheme="minorHAnsi"/>
            <w:color w:val="auto"/>
            <w:u w:val="none"/>
          </w:rPr>
          <w:t>Μαραντζίδης</w:t>
        </w:r>
        <w:proofErr w:type="spellEnd"/>
      </w:hyperlink>
      <w:r w:rsidR="00A5099A" w:rsidRPr="00B6429D">
        <w:rPr>
          <w:rFonts w:cstheme="minorHAnsi"/>
        </w:rPr>
        <w:t xml:space="preserve">, </w:t>
      </w:r>
      <w:hyperlink r:id="rId16" w:history="1">
        <w:r w:rsidR="00A5099A" w:rsidRPr="00B6429D">
          <w:rPr>
            <w:rStyle w:val="-"/>
            <w:rFonts w:cstheme="minorHAnsi"/>
            <w:color w:val="auto"/>
            <w:u w:val="none"/>
          </w:rPr>
          <w:t xml:space="preserve">Βάιος </w:t>
        </w:r>
        <w:proofErr w:type="spellStart"/>
        <w:r w:rsidR="00A5099A" w:rsidRPr="00B6429D">
          <w:rPr>
            <w:rStyle w:val="-"/>
            <w:rFonts w:cstheme="minorHAnsi"/>
            <w:color w:val="auto"/>
            <w:u w:val="none"/>
          </w:rPr>
          <w:t>Καλογρηάς</w:t>
        </w:r>
        <w:proofErr w:type="spellEnd"/>
      </w:hyperlink>
      <w:r w:rsidR="00A5099A" w:rsidRPr="00B6429D">
        <w:rPr>
          <w:rFonts w:cstheme="minorHAnsi"/>
        </w:rPr>
        <w:t xml:space="preserve">, </w:t>
      </w:r>
      <w:hyperlink r:id="rId17" w:history="1">
        <w:r w:rsidR="00A5099A" w:rsidRPr="00B6429D">
          <w:rPr>
            <w:rStyle w:val="-"/>
            <w:rFonts w:cstheme="minorHAnsi"/>
            <w:color w:val="auto"/>
            <w:u w:val="none"/>
          </w:rPr>
          <w:t xml:space="preserve">Σπύρος </w:t>
        </w:r>
        <w:proofErr w:type="spellStart"/>
        <w:r w:rsidR="00A5099A" w:rsidRPr="00B6429D">
          <w:rPr>
            <w:rStyle w:val="-"/>
            <w:rFonts w:cstheme="minorHAnsi"/>
            <w:color w:val="auto"/>
            <w:u w:val="none"/>
          </w:rPr>
          <w:t>Κακουριώτης</w:t>
        </w:r>
        <w:proofErr w:type="spellEnd"/>
      </w:hyperlink>
      <w:r w:rsidR="00A5099A" w:rsidRPr="00B6429D">
        <w:rPr>
          <w:rFonts w:cstheme="minorHAnsi"/>
        </w:rPr>
        <w:t xml:space="preserve">, </w:t>
      </w:r>
      <w:hyperlink r:id="rId18" w:history="1">
        <w:proofErr w:type="spellStart"/>
        <w:r w:rsidR="00A5099A" w:rsidRPr="00B6429D">
          <w:rPr>
            <w:rStyle w:val="-"/>
            <w:rFonts w:cstheme="minorHAnsi"/>
            <w:color w:val="auto"/>
            <w:u w:val="none"/>
          </w:rPr>
          <w:t>Τζέκης</w:t>
        </w:r>
        <w:proofErr w:type="spellEnd"/>
        <w:r w:rsidR="00A5099A" w:rsidRPr="00B6429D">
          <w:rPr>
            <w:rStyle w:val="-"/>
            <w:rFonts w:cstheme="minorHAnsi"/>
            <w:color w:val="auto"/>
            <w:u w:val="none"/>
          </w:rPr>
          <w:t xml:space="preserve"> </w:t>
        </w:r>
        <w:proofErr w:type="spellStart"/>
        <w:r w:rsidR="00A5099A" w:rsidRPr="00B6429D">
          <w:rPr>
            <w:rStyle w:val="-"/>
            <w:rFonts w:cstheme="minorHAnsi"/>
            <w:color w:val="auto"/>
            <w:u w:val="none"/>
          </w:rPr>
          <w:t>Μπενμαγιόρ</w:t>
        </w:r>
        <w:proofErr w:type="spellEnd"/>
      </w:hyperlink>
      <w:r w:rsidR="00A5099A" w:rsidRPr="00B6429D">
        <w:rPr>
          <w:rFonts w:cstheme="minorHAnsi"/>
        </w:rPr>
        <w:t xml:space="preserve"> (</w:t>
      </w:r>
      <w:proofErr w:type="spellStart"/>
      <w:r w:rsidR="00A5099A" w:rsidRPr="00B6429D">
        <w:rPr>
          <w:rFonts w:cstheme="minorHAnsi"/>
        </w:rPr>
        <w:t>επιμ</w:t>
      </w:r>
      <w:proofErr w:type="spellEnd"/>
      <w:r w:rsidR="00A5099A" w:rsidRPr="00B6429D">
        <w:rPr>
          <w:rFonts w:cstheme="minorHAnsi"/>
        </w:rPr>
        <w:t xml:space="preserve">.), </w:t>
      </w:r>
      <w:r w:rsidR="00A5099A" w:rsidRPr="00B6429D">
        <w:rPr>
          <w:rFonts w:cstheme="minorHAnsi"/>
          <w:bCs/>
          <w:i/>
        </w:rPr>
        <w:t xml:space="preserve">Το Ολοκαύτωμα στα Βαλκάνια, </w:t>
      </w:r>
      <w:r w:rsidR="00A5099A" w:rsidRPr="00B6429D">
        <w:rPr>
          <w:rFonts w:cstheme="minorHAnsi"/>
          <w:bCs/>
        </w:rPr>
        <w:t>Επίκεντρο, Θεσσαλονίκη 2011.</w:t>
      </w:r>
    </w:p>
    <w:p w:rsidR="00A5099A" w:rsidRPr="00B6429D" w:rsidRDefault="00A5099A" w:rsidP="005B3058">
      <w:pPr>
        <w:rPr>
          <w:rFonts w:cstheme="minorHAnsi"/>
          <w:bCs/>
        </w:rPr>
      </w:pPr>
      <w:r w:rsidRPr="00B6429D">
        <w:rPr>
          <w:rFonts w:cstheme="minorHAnsi"/>
          <w:bCs/>
        </w:rPr>
        <w:t>Ανάθεση: ένα από τα τρία πρώτα μέρη του βιβλίου</w:t>
      </w:r>
      <w:r w:rsidR="00806490" w:rsidRPr="00B6429D">
        <w:rPr>
          <w:rFonts w:cstheme="minorHAnsi"/>
          <w:bCs/>
        </w:rPr>
        <w:t xml:space="preserve"> ή συνδυαστικά άρθρα από διάφορα μέρη.</w:t>
      </w:r>
    </w:p>
    <w:p w:rsidR="00433EEB" w:rsidRPr="00B6429D" w:rsidRDefault="00433EEB" w:rsidP="005B3058">
      <w:pPr>
        <w:rPr>
          <w:rFonts w:cstheme="minorHAnsi"/>
          <w:bCs/>
        </w:rPr>
      </w:pPr>
      <w:r w:rsidRPr="00B6429D">
        <w:rPr>
          <w:rFonts w:cstheme="minorHAnsi"/>
          <w:bCs/>
        </w:rPr>
        <w:t>----------------------------------</w:t>
      </w:r>
    </w:p>
    <w:p w:rsidR="00433EEB" w:rsidRPr="00B6429D" w:rsidRDefault="00433EEB" w:rsidP="005B3058">
      <w:pPr>
        <w:rPr>
          <w:rFonts w:cstheme="minorHAnsi"/>
          <w:bCs/>
        </w:rPr>
      </w:pPr>
      <w:r w:rsidRPr="00B6429D">
        <w:rPr>
          <w:rFonts w:cstheme="minorHAnsi"/>
          <w:bCs/>
        </w:rPr>
        <w:t xml:space="preserve">10. </w:t>
      </w:r>
    </w:p>
    <w:p w:rsidR="00433EEB" w:rsidRPr="00B6429D" w:rsidRDefault="00433EEB" w:rsidP="005B3058">
      <w:pPr>
        <w:rPr>
          <w:rFonts w:cstheme="minorHAnsi"/>
        </w:rPr>
      </w:pPr>
      <w:r w:rsidRPr="00B6429D">
        <w:rPr>
          <w:rFonts w:cstheme="minorHAnsi"/>
        </w:rPr>
        <w:t xml:space="preserve">Έλλη </w:t>
      </w:r>
      <w:proofErr w:type="spellStart"/>
      <w:r w:rsidRPr="00B6429D">
        <w:rPr>
          <w:rFonts w:cstheme="minorHAnsi"/>
        </w:rPr>
        <w:t>Λεμονίδου</w:t>
      </w:r>
      <w:proofErr w:type="spellEnd"/>
      <w:r w:rsidRPr="00B6429D">
        <w:rPr>
          <w:rFonts w:cstheme="minorHAnsi"/>
        </w:rPr>
        <w:t>, «Ιστορία και Μνήμη του Μεγάλου Πολέμου» στο: Γ. Κόκκινος-</w:t>
      </w:r>
      <w:proofErr w:type="spellStart"/>
      <w:r w:rsidRPr="00B6429D">
        <w:rPr>
          <w:rFonts w:cstheme="minorHAnsi"/>
        </w:rPr>
        <w:t>Έλ</w:t>
      </w:r>
      <w:proofErr w:type="spellEnd"/>
      <w:r w:rsidRPr="00B6429D">
        <w:rPr>
          <w:rFonts w:cstheme="minorHAnsi"/>
        </w:rPr>
        <w:t xml:space="preserve">. Λεμονίδου-Π. </w:t>
      </w:r>
      <w:proofErr w:type="spellStart"/>
      <w:r w:rsidRPr="00B6429D">
        <w:rPr>
          <w:rFonts w:cstheme="minorHAnsi"/>
        </w:rPr>
        <w:t>Κιμουρτζής</w:t>
      </w:r>
      <w:proofErr w:type="spellEnd"/>
      <w:r w:rsidRPr="00B6429D">
        <w:rPr>
          <w:rFonts w:cstheme="minorHAnsi"/>
        </w:rPr>
        <w:t xml:space="preserve">-Σ. </w:t>
      </w:r>
      <w:proofErr w:type="spellStart"/>
      <w:r w:rsidRPr="00B6429D">
        <w:rPr>
          <w:rFonts w:cstheme="minorHAnsi"/>
        </w:rPr>
        <w:t>Ντάλης</w:t>
      </w:r>
      <w:proofErr w:type="spellEnd"/>
      <w:r w:rsidRPr="00B6429D">
        <w:rPr>
          <w:rFonts w:cstheme="minorHAnsi"/>
        </w:rPr>
        <w:t xml:space="preserve">, </w:t>
      </w:r>
      <w:r w:rsidRPr="00B6429D">
        <w:rPr>
          <w:rFonts w:cstheme="minorHAnsi"/>
          <w:i/>
        </w:rPr>
        <w:t>Ιστορικά τραύματα και ευρωπαϊκή ιδέα. Από τη φρίκη των πολέμων και των ολοκληρωτισμών στο όραμα της  ενοποίησης</w:t>
      </w:r>
      <w:r w:rsidRPr="00B6429D">
        <w:rPr>
          <w:rFonts w:cstheme="minorHAnsi"/>
        </w:rPr>
        <w:t xml:space="preserve">. </w:t>
      </w:r>
      <w:proofErr w:type="spellStart"/>
      <w:r w:rsidRPr="00B6429D">
        <w:rPr>
          <w:rFonts w:cstheme="minorHAnsi"/>
        </w:rPr>
        <w:t>Παπαζήσης</w:t>
      </w:r>
      <w:proofErr w:type="spellEnd"/>
      <w:r w:rsidRPr="00B6429D">
        <w:rPr>
          <w:rFonts w:cstheme="minorHAnsi"/>
        </w:rPr>
        <w:t>, Αθήνα 2016, 17-104.</w:t>
      </w:r>
    </w:p>
    <w:p w:rsidR="00433EEB" w:rsidRPr="00B6429D" w:rsidRDefault="00433EEB" w:rsidP="005B3058">
      <w:pPr>
        <w:rPr>
          <w:rFonts w:cstheme="minorHAnsi"/>
        </w:rPr>
      </w:pPr>
      <w:r w:rsidRPr="00B6429D">
        <w:rPr>
          <w:rFonts w:cstheme="minorHAnsi"/>
        </w:rPr>
        <w:t>--------------------------</w:t>
      </w:r>
    </w:p>
    <w:p w:rsidR="00433EEB" w:rsidRPr="00B6429D" w:rsidRDefault="0042277B" w:rsidP="005B3058">
      <w:pPr>
        <w:rPr>
          <w:rFonts w:cstheme="minorHAnsi"/>
        </w:rPr>
      </w:pPr>
      <w:r>
        <w:rPr>
          <w:rFonts w:cstheme="minorHAnsi"/>
        </w:rPr>
        <w:t>11</w:t>
      </w:r>
      <w:r w:rsidR="00433EEB" w:rsidRPr="00B6429D">
        <w:rPr>
          <w:rFonts w:cstheme="minorHAnsi"/>
        </w:rPr>
        <w:t>.</w:t>
      </w:r>
    </w:p>
    <w:p w:rsidR="00433EEB" w:rsidRPr="00B6429D" w:rsidRDefault="005B3058" w:rsidP="005B3058">
      <w:pPr>
        <w:rPr>
          <w:rFonts w:cstheme="minorHAnsi"/>
        </w:rPr>
      </w:pPr>
      <w:r w:rsidRPr="00B6429D">
        <w:rPr>
          <w:rFonts w:cstheme="minorHAnsi"/>
        </w:rPr>
        <w:lastRenderedPageBreak/>
        <w:t>Γ</w:t>
      </w:r>
      <w:r w:rsidR="00433EEB" w:rsidRPr="00B6429D">
        <w:rPr>
          <w:rFonts w:cstheme="minorHAnsi"/>
        </w:rPr>
        <w:t>ια</w:t>
      </w:r>
      <w:r>
        <w:rPr>
          <w:rFonts w:cstheme="minorHAnsi"/>
        </w:rPr>
        <w:t xml:space="preserve"> ένα ή</w:t>
      </w:r>
      <w:r w:rsidR="00433EEB" w:rsidRPr="00B6429D">
        <w:rPr>
          <w:rFonts w:cstheme="minorHAnsi"/>
        </w:rPr>
        <w:t xml:space="preserve"> δύο άτομα</w:t>
      </w:r>
    </w:p>
    <w:p w:rsidR="00433EEB" w:rsidRPr="00B6429D" w:rsidRDefault="00433EEB" w:rsidP="005B3058">
      <w:pPr>
        <w:rPr>
          <w:rFonts w:cstheme="minorHAnsi"/>
        </w:rPr>
      </w:pPr>
      <w:r w:rsidRPr="00B6429D">
        <w:rPr>
          <w:rFonts w:cstheme="minorHAnsi"/>
          <w:lang w:val="en-US"/>
        </w:rPr>
        <w:t>Francois</w:t>
      </w:r>
      <w:r w:rsidRPr="00B6429D">
        <w:rPr>
          <w:rFonts w:cstheme="minorHAnsi"/>
        </w:rPr>
        <w:t xml:space="preserve"> </w:t>
      </w:r>
      <w:proofErr w:type="spellStart"/>
      <w:r w:rsidRPr="00B6429D">
        <w:rPr>
          <w:rFonts w:cstheme="minorHAnsi"/>
          <w:lang w:val="en-US"/>
        </w:rPr>
        <w:t>Hartog</w:t>
      </w:r>
      <w:proofErr w:type="spellEnd"/>
      <w:r w:rsidRPr="00B6429D">
        <w:rPr>
          <w:rFonts w:cstheme="minorHAnsi"/>
        </w:rPr>
        <w:t xml:space="preserve">, </w:t>
      </w:r>
      <w:r w:rsidRPr="00B6429D">
        <w:rPr>
          <w:rFonts w:cstheme="minorHAnsi"/>
          <w:i/>
        </w:rPr>
        <w:t xml:space="preserve">Καθεστώτα ιστορικότητας. </w:t>
      </w:r>
      <w:proofErr w:type="spellStart"/>
      <w:r w:rsidRPr="00B6429D">
        <w:rPr>
          <w:rFonts w:cstheme="minorHAnsi"/>
          <w:i/>
        </w:rPr>
        <w:t>Παροντισμός</w:t>
      </w:r>
      <w:proofErr w:type="spellEnd"/>
      <w:r w:rsidRPr="00B6429D">
        <w:rPr>
          <w:rFonts w:cstheme="minorHAnsi"/>
          <w:i/>
        </w:rPr>
        <w:t xml:space="preserve"> και εμπειρίες του χρόνου, </w:t>
      </w:r>
      <w:proofErr w:type="spellStart"/>
      <w:r w:rsidRPr="00B6429D">
        <w:rPr>
          <w:rFonts w:cstheme="minorHAnsi"/>
        </w:rPr>
        <w:t>μτφρ</w:t>
      </w:r>
      <w:proofErr w:type="spellEnd"/>
      <w:r w:rsidRPr="00B6429D">
        <w:rPr>
          <w:rFonts w:cstheme="minorHAnsi"/>
        </w:rPr>
        <w:t xml:space="preserve">. Δ. </w:t>
      </w:r>
      <w:proofErr w:type="spellStart"/>
      <w:r w:rsidRPr="00B6429D">
        <w:rPr>
          <w:rFonts w:cstheme="minorHAnsi"/>
        </w:rPr>
        <w:t>Κουσουρής</w:t>
      </w:r>
      <w:proofErr w:type="spellEnd"/>
      <w:r w:rsidRPr="00B6429D">
        <w:rPr>
          <w:rFonts w:cstheme="minorHAnsi"/>
        </w:rPr>
        <w:t>, Αλεξάνδρεια, Αθήνα 2014</w:t>
      </w:r>
    </w:p>
    <w:p w:rsidR="00433EEB" w:rsidRPr="00B6429D" w:rsidRDefault="00433EEB" w:rsidP="005B3058">
      <w:pPr>
        <w:rPr>
          <w:rFonts w:cstheme="minorHAnsi"/>
        </w:rPr>
      </w:pPr>
      <w:r w:rsidRPr="00B6429D">
        <w:rPr>
          <w:rFonts w:cstheme="minorHAnsi"/>
        </w:rPr>
        <w:t>--------------------------</w:t>
      </w:r>
    </w:p>
    <w:p w:rsidR="00433EEB" w:rsidRPr="00B6429D" w:rsidRDefault="0042277B" w:rsidP="005B3058">
      <w:pPr>
        <w:rPr>
          <w:rFonts w:cstheme="minorHAnsi"/>
        </w:rPr>
      </w:pPr>
      <w:r>
        <w:rPr>
          <w:rFonts w:cstheme="minorHAnsi"/>
        </w:rPr>
        <w:t>12</w:t>
      </w:r>
      <w:r w:rsidR="00433EEB" w:rsidRPr="00B6429D">
        <w:rPr>
          <w:rFonts w:cstheme="minorHAnsi"/>
        </w:rPr>
        <w:t>.</w:t>
      </w:r>
    </w:p>
    <w:p w:rsidR="00433EEB" w:rsidRPr="00B6429D" w:rsidRDefault="00433EEB" w:rsidP="005B3058">
      <w:pPr>
        <w:rPr>
          <w:rFonts w:cstheme="minorHAnsi"/>
        </w:rPr>
      </w:pPr>
      <w:r w:rsidRPr="00B6429D">
        <w:rPr>
          <w:rFonts w:cstheme="minorHAnsi"/>
        </w:rPr>
        <w:t xml:space="preserve">Αντώνης Λιάκος, «Οι πόλεμοι της Ιστορίας. Σημειώσεις επί του πεδίου» στο Δ. Παπαδημητρίου-Σ. Σεφεριάδης, </w:t>
      </w:r>
      <w:r w:rsidRPr="00B6429D">
        <w:rPr>
          <w:rFonts w:cstheme="minorHAnsi"/>
          <w:i/>
        </w:rPr>
        <w:t xml:space="preserve">Αθέατες όψεις της Ιστορίας. Κείμενα αφιερωμένα στον </w:t>
      </w:r>
      <w:proofErr w:type="spellStart"/>
      <w:r w:rsidRPr="00B6429D">
        <w:rPr>
          <w:rFonts w:cstheme="minorHAnsi"/>
          <w:i/>
        </w:rPr>
        <w:t>Γιάνη</w:t>
      </w:r>
      <w:proofErr w:type="spellEnd"/>
      <w:r w:rsidRPr="00B6429D">
        <w:rPr>
          <w:rFonts w:cstheme="minorHAnsi"/>
          <w:i/>
        </w:rPr>
        <w:t xml:space="preserve"> </w:t>
      </w:r>
      <w:proofErr w:type="spellStart"/>
      <w:r w:rsidRPr="00B6429D">
        <w:rPr>
          <w:rFonts w:cstheme="minorHAnsi"/>
          <w:i/>
        </w:rPr>
        <w:t>Γιαννουλόπουλο</w:t>
      </w:r>
      <w:proofErr w:type="spellEnd"/>
      <w:r w:rsidRPr="00B6429D">
        <w:rPr>
          <w:rFonts w:cstheme="minorHAnsi"/>
          <w:i/>
        </w:rPr>
        <w:t xml:space="preserve">, </w:t>
      </w:r>
      <w:r w:rsidRPr="00B6429D">
        <w:rPr>
          <w:rFonts w:cstheme="minorHAnsi"/>
        </w:rPr>
        <w:t xml:space="preserve">Ασίνη, Αθήνα 2012, </w:t>
      </w:r>
      <w:proofErr w:type="spellStart"/>
      <w:r w:rsidRPr="00B6429D">
        <w:rPr>
          <w:rFonts w:cstheme="minorHAnsi"/>
        </w:rPr>
        <w:t>σσ</w:t>
      </w:r>
      <w:proofErr w:type="spellEnd"/>
      <w:r w:rsidRPr="00B6429D">
        <w:rPr>
          <w:rFonts w:cstheme="minorHAnsi"/>
        </w:rPr>
        <w:t>. 137-160.</w:t>
      </w:r>
    </w:p>
    <w:p w:rsidR="00433EEB" w:rsidRPr="00B6429D" w:rsidRDefault="00433EEB" w:rsidP="005B3058">
      <w:pPr>
        <w:rPr>
          <w:rFonts w:cstheme="minorHAnsi"/>
        </w:rPr>
      </w:pPr>
      <w:r w:rsidRPr="00B6429D">
        <w:rPr>
          <w:rFonts w:cstheme="minorHAnsi"/>
        </w:rPr>
        <w:t xml:space="preserve">Στέφανος Πεσμαζόγλου, «Η θεώρηση των παρελθουσών εποχών: </w:t>
      </w:r>
      <w:proofErr w:type="spellStart"/>
      <w:r w:rsidRPr="00B6429D">
        <w:rPr>
          <w:rFonts w:cstheme="minorHAnsi"/>
        </w:rPr>
        <w:t>Μυθοδαιμονολογίες</w:t>
      </w:r>
      <w:proofErr w:type="spellEnd"/>
      <w:r w:rsidRPr="00B6429D">
        <w:rPr>
          <w:rFonts w:cstheme="minorHAnsi"/>
        </w:rPr>
        <w:t xml:space="preserve">» στο Δ. Παπαδημητρίου-Σ. Σεφεριάδης, </w:t>
      </w:r>
      <w:r w:rsidRPr="00B6429D">
        <w:rPr>
          <w:rFonts w:cstheme="minorHAnsi"/>
          <w:i/>
        </w:rPr>
        <w:t xml:space="preserve">Αθέατες όψεις της Ιστορίας. Κείμενα αφιερωμένα στον </w:t>
      </w:r>
      <w:proofErr w:type="spellStart"/>
      <w:r w:rsidRPr="00B6429D">
        <w:rPr>
          <w:rFonts w:cstheme="minorHAnsi"/>
          <w:i/>
        </w:rPr>
        <w:t>Γιάνη</w:t>
      </w:r>
      <w:proofErr w:type="spellEnd"/>
      <w:r w:rsidRPr="00B6429D">
        <w:rPr>
          <w:rFonts w:cstheme="minorHAnsi"/>
          <w:i/>
        </w:rPr>
        <w:t xml:space="preserve"> </w:t>
      </w:r>
      <w:proofErr w:type="spellStart"/>
      <w:r w:rsidRPr="00B6429D">
        <w:rPr>
          <w:rFonts w:cstheme="minorHAnsi"/>
          <w:i/>
        </w:rPr>
        <w:t>Γιαννουλόπουλο</w:t>
      </w:r>
      <w:proofErr w:type="spellEnd"/>
      <w:r w:rsidRPr="00B6429D">
        <w:rPr>
          <w:rFonts w:cstheme="minorHAnsi"/>
          <w:i/>
        </w:rPr>
        <w:t xml:space="preserve">, </w:t>
      </w:r>
      <w:r w:rsidRPr="00B6429D">
        <w:rPr>
          <w:rFonts w:cstheme="minorHAnsi"/>
        </w:rPr>
        <w:t xml:space="preserve">Ασίνη, Αθήνα 2012, </w:t>
      </w:r>
      <w:proofErr w:type="spellStart"/>
      <w:r w:rsidRPr="00B6429D">
        <w:rPr>
          <w:rFonts w:cstheme="minorHAnsi"/>
        </w:rPr>
        <w:t>σσ</w:t>
      </w:r>
      <w:proofErr w:type="spellEnd"/>
      <w:r w:rsidRPr="00B6429D">
        <w:rPr>
          <w:rFonts w:cstheme="minorHAnsi"/>
        </w:rPr>
        <w:t>. 429-454</w:t>
      </w:r>
    </w:p>
    <w:p w:rsidR="00433EEB" w:rsidRPr="00B6429D" w:rsidRDefault="00433EEB" w:rsidP="005B3058">
      <w:pPr>
        <w:rPr>
          <w:rFonts w:cstheme="minorHAnsi"/>
        </w:rPr>
      </w:pPr>
      <w:r w:rsidRPr="00B6429D">
        <w:rPr>
          <w:rFonts w:cstheme="minorHAnsi"/>
        </w:rPr>
        <w:t>--------------------------</w:t>
      </w:r>
    </w:p>
    <w:p w:rsidR="00433EEB" w:rsidRPr="00B6429D" w:rsidRDefault="0042277B" w:rsidP="005B3058">
      <w:pPr>
        <w:rPr>
          <w:rFonts w:cstheme="minorHAnsi"/>
        </w:rPr>
      </w:pPr>
      <w:r>
        <w:rPr>
          <w:rFonts w:cstheme="minorHAnsi"/>
        </w:rPr>
        <w:t>13</w:t>
      </w:r>
      <w:r w:rsidR="00433EEB" w:rsidRPr="00B6429D">
        <w:rPr>
          <w:rFonts w:cstheme="minorHAnsi"/>
        </w:rPr>
        <w:t>.</w:t>
      </w:r>
    </w:p>
    <w:p w:rsidR="00433EEB" w:rsidRPr="00B6429D" w:rsidRDefault="00433EEB" w:rsidP="005B3058">
      <w:pPr>
        <w:rPr>
          <w:rFonts w:cstheme="minorHAnsi"/>
        </w:rPr>
      </w:pPr>
      <w:r w:rsidRPr="00B6429D">
        <w:rPr>
          <w:rFonts w:cstheme="minorHAnsi"/>
        </w:rPr>
        <w:t>Μιχάλης</w:t>
      </w:r>
      <w:r w:rsidR="00533DCE" w:rsidRPr="00B6429D">
        <w:rPr>
          <w:rFonts w:cstheme="minorHAnsi"/>
        </w:rPr>
        <w:t xml:space="preserve"> </w:t>
      </w:r>
      <w:r w:rsidRPr="00B6429D">
        <w:rPr>
          <w:rFonts w:cstheme="minorHAnsi"/>
        </w:rPr>
        <w:t>Χρυσανθόπουλος, Βασίλης</w:t>
      </w:r>
      <w:r w:rsidR="00533DCE" w:rsidRPr="00B6429D">
        <w:rPr>
          <w:rFonts w:cstheme="minorHAnsi"/>
        </w:rPr>
        <w:t xml:space="preserve"> </w:t>
      </w:r>
      <w:r w:rsidRPr="00B6429D">
        <w:rPr>
          <w:rFonts w:cstheme="minorHAnsi"/>
        </w:rPr>
        <w:t xml:space="preserve">Βασιλειάδης, Γιάννα </w:t>
      </w:r>
      <w:proofErr w:type="spellStart"/>
      <w:r w:rsidRPr="00B6429D">
        <w:rPr>
          <w:rFonts w:cstheme="minorHAnsi"/>
        </w:rPr>
        <w:t>Δεληβοριά</w:t>
      </w:r>
      <w:proofErr w:type="spellEnd"/>
      <w:r w:rsidRPr="00B6429D">
        <w:rPr>
          <w:rFonts w:cstheme="minorHAnsi"/>
        </w:rPr>
        <w:t>,  Κατερίνα</w:t>
      </w:r>
      <w:r w:rsidR="00533DCE" w:rsidRPr="00B6429D">
        <w:rPr>
          <w:rFonts w:cstheme="minorHAnsi"/>
        </w:rPr>
        <w:t xml:space="preserve"> </w:t>
      </w:r>
      <w:proofErr w:type="spellStart"/>
      <w:r w:rsidRPr="00B6429D">
        <w:rPr>
          <w:rFonts w:cstheme="minorHAnsi"/>
        </w:rPr>
        <w:t>Τικτοπούλου</w:t>
      </w:r>
      <w:proofErr w:type="spellEnd"/>
      <w:r w:rsidRPr="00B6429D">
        <w:rPr>
          <w:rFonts w:cstheme="minorHAnsi"/>
        </w:rPr>
        <w:t xml:space="preserve">, </w:t>
      </w:r>
      <w:proofErr w:type="spellStart"/>
      <w:r w:rsidRPr="00B6429D">
        <w:rPr>
          <w:rFonts w:cstheme="minorHAnsi"/>
          <w:i/>
        </w:rPr>
        <w:t>Aυτοβιογραφία</w:t>
      </w:r>
      <w:proofErr w:type="spellEnd"/>
      <w:r w:rsidRPr="00B6429D">
        <w:rPr>
          <w:rFonts w:cstheme="minorHAnsi"/>
          <w:i/>
        </w:rPr>
        <w:t xml:space="preserve">: μεταξύ </w:t>
      </w:r>
      <w:proofErr w:type="spellStart"/>
      <w:r w:rsidRPr="00B6429D">
        <w:rPr>
          <w:rFonts w:cstheme="minorHAnsi"/>
          <w:i/>
        </w:rPr>
        <w:t>Iστορίας</w:t>
      </w:r>
      <w:proofErr w:type="spellEnd"/>
      <w:r w:rsidRPr="00B6429D">
        <w:rPr>
          <w:rFonts w:cstheme="minorHAnsi"/>
          <w:i/>
        </w:rPr>
        <w:t xml:space="preserve"> και Λογοτεχνίας στον 19</w:t>
      </w:r>
      <w:r w:rsidRPr="00B6429D">
        <w:rPr>
          <w:rFonts w:cstheme="minorHAnsi"/>
          <w:i/>
          <w:vertAlign w:val="superscript"/>
        </w:rPr>
        <w:t>ο</w:t>
      </w:r>
      <w:r w:rsidRPr="00B6429D">
        <w:rPr>
          <w:rFonts w:cstheme="minorHAnsi"/>
          <w:i/>
        </w:rPr>
        <w:t xml:space="preserve"> αιώνα, </w:t>
      </w:r>
      <w:r w:rsidRPr="00B6429D">
        <w:rPr>
          <w:rFonts w:cstheme="minorHAnsi"/>
        </w:rPr>
        <w:t xml:space="preserve">ΣΥΝΔΕΣΜΟΣ ΕΛΛΗΝΙΚΩΝ ΑΚΑΔΗΜΑΪΚΩΝ ΒΙΒΛΙΟΘΗΚΩΝ, 2015 </w:t>
      </w:r>
    </w:p>
    <w:p w:rsidR="00433EEB" w:rsidRPr="00B6429D" w:rsidRDefault="00433EEB" w:rsidP="005B3058">
      <w:pPr>
        <w:rPr>
          <w:rFonts w:cstheme="minorHAnsi"/>
          <w:lang w:val="en-US"/>
        </w:rPr>
      </w:pPr>
      <w:r w:rsidRPr="00B6429D">
        <w:rPr>
          <w:rFonts w:cstheme="minorHAnsi"/>
          <w:lang w:val="en-US"/>
        </w:rPr>
        <w:t xml:space="preserve">URI: </w:t>
      </w:r>
      <w:hyperlink r:id="rId19" w:tgtFrame="_blank" w:history="1">
        <w:r w:rsidRPr="00B6429D">
          <w:rPr>
            <w:rStyle w:val="-"/>
            <w:rFonts w:cstheme="minorHAnsi"/>
            <w:lang w:val="en-US"/>
          </w:rPr>
          <w:t>http://hdl.handle.net/11419/3349</w:t>
        </w:r>
      </w:hyperlink>
    </w:p>
    <w:p w:rsidR="00533DCE" w:rsidRPr="00B6429D" w:rsidRDefault="00533DCE" w:rsidP="005B3058">
      <w:pPr>
        <w:rPr>
          <w:rFonts w:cstheme="minorHAnsi"/>
        </w:rPr>
      </w:pPr>
      <w:r w:rsidRPr="00B6429D">
        <w:rPr>
          <w:rFonts w:cstheme="minorHAnsi"/>
        </w:rPr>
        <w:t>-----------------------</w:t>
      </w:r>
    </w:p>
    <w:p w:rsidR="00533DCE" w:rsidRPr="00B6429D" w:rsidRDefault="00533DCE" w:rsidP="005B3058">
      <w:pPr>
        <w:rPr>
          <w:rFonts w:cstheme="minorHAnsi"/>
        </w:rPr>
      </w:pPr>
      <w:r w:rsidRPr="00B6429D">
        <w:rPr>
          <w:rFonts w:cstheme="minorHAnsi"/>
        </w:rPr>
        <w:t>15.</w:t>
      </w:r>
    </w:p>
    <w:p w:rsidR="00533DCE" w:rsidRPr="00B6429D" w:rsidRDefault="00533DCE" w:rsidP="005B3058">
      <w:pPr>
        <w:rPr>
          <w:rFonts w:cstheme="minorHAnsi"/>
        </w:rPr>
      </w:pPr>
      <w:r w:rsidRPr="00B6429D">
        <w:rPr>
          <w:rFonts w:cstheme="minorHAnsi"/>
        </w:rPr>
        <w:t xml:space="preserve">Χαράλαμπος Χαρίτος, </w:t>
      </w:r>
      <w:r w:rsidRPr="00B6429D">
        <w:rPr>
          <w:rFonts w:cstheme="minorHAnsi"/>
          <w:i/>
        </w:rPr>
        <w:t>Όψεις τοπικής ιστορίας</w:t>
      </w:r>
      <w:r w:rsidRPr="00B6429D">
        <w:rPr>
          <w:rFonts w:cstheme="minorHAnsi"/>
        </w:rPr>
        <w:t>, Βόλος: Πανεπιστημιακές εκδόσεις Θεσσαλίας 2009.</w:t>
      </w:r>
    </w:p>
    <w:p w:rsidR="00533DCE" w:rsidRPr="00B6429D" w:rsidRDefault="00533DCE" w:rsidP="005B3058">
      <w:pPr>
        <w:rPr>
          <w:rFonts w:cstheme="minorHAnsi"/>
          <w:lang w:val="en-US"/>
        </w:rPr>
      </w:pPr>
      <w:r w:rsidRPr="00B6429D">
        <w:rPr>
          <w:rFonts w:cstheme="minorHAnsi"/>
          <w:lang w:val="en-US"/>
        </w:rPr>
        <w:t>--------------------</w:t>
      </w:r>
    </w:p>
    <w:p w:rsidR="00533DCE" w:rsidRPr="00B6429D" w:rsidRDefault="00533DCE" w:rsidP="005B3058">
      <w:pPr>
        <w:rPr>
          <w:rFonts w:cstheme="minorHAnsi"/>
          <w:lang w:val="en-US"/>
        </w:rPr>
      </w:pPr>
      <w:r w:rsidRPr="00B6429D">
        <w:rPr>
          <w:rFonts w:cstheme="minorHAnsi"/>
          <w:lang w:val="en-US"/>
        </w:rPr>
        <w:t>16.</w:t>
      </w:r>
    </w:p>
    <w:p w:rsidR="00533DCE" w:rsidRPr="00B6429D" w:rsidRDefault="00533DCE" w:rsidP="005B3058">
      <w:pPr>
        <w:rPr>
          <w:rFonts w:cstheme="minorHAnsi"/>
          <w:lang w:val="en-US"/>
        </w:rPr>
      </w:pPr>
      <w:r w:rsidRPr="00B6429D">
        <w:rPr>
          <w:rFonts w:cstheme="minorHAnsi"/>
          <w:lang w:val="en-US"/>
        </w:rPr>
        <w:t xml:space="preserve">Christopher Dyer at all, </w:t>
      </w:r>
      <w:r w:rsidRPr="00B6429D">
        <w:rPr>
          <w:rFonts w:cstheme="minorHAnsi"/>
          <w:i/>
          <w:lang w:val="en-US"/>
        </w:rPr>
        <w:t>New directions in local history since Hoskins</w:t>
      </w:r>
      <w:r w:rsidRPr="00B6429D">
        <w:rPr>
          <w:rFonts w:cstheme="minorHAnsi"/>
          <w:lang w:val="en-US"/>
        </w:rPr>
        <w:t xml:space="preserve">, Hertfordshire: University </w:t>
      </w:r>
      <w:proofErr w:type="gramStart"/>
      <w:r w:rsidRPr="00B6429D">
        <w:rPr>
          <w:rFonts w:cstheme="minorHAnsi"/>
          <w:lang w:val="en-US"/>
        </w:rPr>
        <w:t>of  Hertfordshire</w:t>
      </w:r>
      <w:proofErr w:type="gramEnd"/>
      <w:r w:rsidRPr="00B6429D">
        <w:rPr>
          <w:rFonts w:cstheme="minorHAnsi"/>
          <w:lang w:val="en-US"/>
        </w:rPr>
        <w:t xml:space="preserve"> Press 2011.</w:t>
      </w:r>
    </w:p>
    <w:p w:rsidR="00533DCE" w:rsidRPr="00B6429D" w:rsidRDefault="00533DCE" w:rsidP="005B3058">
      <w:pPr>
        <w:rPr>
          <w:rFonts w:cstheme="minorHAnsi"/>
        </w:rPr>
      </w:pPr>
      <w:r w:rsidRPr="00B6429D">
        <w:rPr>
          <w:rFonts w:cstheme="minorHAnsi"/>
        </w:rPr>
        <w:t>---------------------</w:t>
      </w:r>
    </w:p>
    <w:p w:rsidR="00533DCE" w:rsidRPr="00B6429D" w:rsidRDefault="00533DCE" w:rsidP="005B3058">
      <w:pPr>
        <w:rPr>
          <w:rFonts w:cstheme="minorHAnsi"/>
        </w:rPr>
      </w:pPr>
      <w:r w:rsidRPr="00B6429D">
        <w:rPr>
          <w:rFonts w:cstheme="minorHAnsi"/>
        </w:rPr>
        <w:t>17.</w:t>
      </w:r>
    </w:p>
    <w:p w:rsidR="00533DCE" w:rsidRPr="00B6429D" w:rsidRDefault="00533DCE" w:rsidP="005B3058">
      <w:pPr>
        <w:pStyle w:val="a4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429D">
        <w:rPr>
          <w:rFonts w:asciiTheme="minorHAnsi" w:hAnsiTheme="minorHAnsi" w:cstheme="minorHAnsi"/>
          <w:sz w:val="22"/>
          <w:szCs w:val="22"/>
        </w:rPr>
        <w:t xml:space="preserve">Ελεονώρα Ναξίδου, Μια «αφανής» πλευρά της ιστορίας: η οικονομική καθημερινότητα της Θάσου το 19ο αιώνα μέσα από το αρχείο </w:t>
      </w:r>
      <w:proofErr w:type="spellStart"/>
      <w:r w:rsidRPr="00B6429D">
        <w:rPr>
          <w:rFonts w:asciiTheme="minorHAnsi" w:hAnsiTheme="minorHAnsi" w:cstheme="minorHAnsi"/>
          <w:sz w:val="22"/>
          <w:szCs w:val="22"/>
        </w:rPr>
        <w:t>Φυλακτάκη</w:t>
      </w:r>
      <w:proofErr w:type="spellEnd"/>
      <w:r w:rsidRPr="00B6429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6429D">
        <w:rPr>
          <w:rFonts w:asciiTheme="minorHAnsi" w:hAnsiTheme="minorHAnsi" w:cstheme="minorHAnsi"/>
          <w:i/>
          <w:sz w:val="22"/>
          <w:szCs w:val="22"/>
        </w:rPr>
        <w:t>Θασιακά</w:t>
      </w:r>
      <w:proofErr w:type="spellEnd"/>
      <w:r w:rsidRPr="00B6429D">
        <w:rPr>
          <w:rFonts w:asciiTheme="minorHAnsi" w:hAnsiTheme="minorHAnsi" w:cstheme="minorHAnsi"/>
          <w:i/>
          <w:sz w:val="22"/>
          <w:szCs w:val="22"/>
        </w:rPr>
        <w:t xml:space="preserve"> 20</w:t>
      </w:r>
      <w:r w:rsidRPr="00B6429D">
        <w:rPr>
          <w:rFonts w:asciiTheme="minorHAnsi" w:hAnsiTheme="minorHAnsi" w:cstheme="minorHAnsi"/>
          <w:sz w:val="22"/>
          <w:szCs w:val="22"/>
        </w:rPr>
        <w:t xml:space="preserve"> (2019), </w:t>
      </w:r>
      <w:proofErr w:type="spellStart"/>
      <w:r w:rsidRPr="00B6429D">
        <w:rPr>
          <w:rFonts w:asciiTheme="minorHAnsi" w:hAnsiTheme="minorHAnsi" w:cstheme="minorHAnsi"/>
          <w:sz w:val="22"/>
          <w:szCs w:val="22"/>
        </w:rPr>
        <w:t>σ</w:t>
      </w:r>
      <w:r w:rsidR="00134F13" w:rsidRPr="00B6429D">
        <w:rPr>
          <w:rFonts w:asciiTheme="minorHAnsi" w:hAnsiTheme="minorHAnsi" w:cstheme="minorHAnsi"/>
          <w:sz w:val="22"/>
          <w:szCs w:val="22"/>
        </w:rPr>
        <w:t>σ</w:t>
      </w:r>
      <w:proofErr w:type="spellEnd"/>
      <w:r w:rsidRPr="00B6429D">
        <w:rPr>
          <w:rFonts w:asciiTheme="minorHAnsi" w:hAnsiTheme="minorHAnsi" w:cstheme="minorHAnsi"/>
          <w:sz w:val="22"/>
          <w:szCs w:val="22"/>
        </w:rPr>
        <w:t>.</w:t>
      </w:r>
      <w:r w:rsidR="00134F13" w:rsidRPr="00B6429D">
        <w:rPr>
          <w:rFonts w:asciiTheme="minorHAnsi" w:hAnsiTheme="minorHAnsi" w:cstheme="minorHAnsi"/>
          <w:sz w:val="22"/>
          <w:szCs w:val="22"/>
        </w:rPr>
        <w:t xml:space="preserve"> </w:t>
      </w:r>
      <w:r w:rsidRPr="00B6429D">
        <w:rPr>
          <w:rFonts w:asciiTheme="minorHAnsi" w:hAnsiTheme="minorHAnsi" w:cstheme="minorHAnsi"/>
          <w:sz w:val="22"/>
          <w:szCs w:val="22"/>
        </w:rPr>
        <w:t>312-336.</w:t>
      </w:r>
    </w:p>
    <w:p w:rsidR="00533DCE" w:rsidRPr="00B6429D" w:rsidRDefault="00533DCE" w:rsidP="005B3058">
      <w:pPr>
        <w:pStyle w:val="a4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33DCE" w:rsidRPr="00B6429D" w:rsidRDefault="00533DCE" w:rsidP="005B3058">
      <w:pPr>
        <w:pStyle w:val="a4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429D">
        <w:rPr>
          <w:rFonts w:asciiTheme="minorHAnsi" w:hAnsiTheme="minorHAnsi" w:cstheme="minorHAnsi"/>
          <w:sz w:val="22"/>
          <w:szCs w:val="22"/>
        </w:rPr>
        <w:t xml:space="preserve">Άγγελος Παληκίδης,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Βιογραφία της λήθης: </w:t>
      </w:r>
      <w:proofErr w:type="spellStart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Σαμπετάι</w:t>
      </w:r>
      <w:proofErr w:type="spellEnd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 </w:t>
      </w:r>
      <w:proofErr w:type="spellStart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Τσιμίνο</w:t>
      </w:r>
      <w:proofErr w:type="spellEnd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, ο τελευταίος Εβραίος καπνέμπορος της Καβάλας</w:t>
      </w:r>
      <w:r w:rsidRPr="00B6429D">
        <w:rPr>
          <w:rFonts w:asciiTheme="minorHAnsi" w:eastAsia="Times New Roman" w:hAnsiTheme="minorHAnsi" w:cstheme="minorHAnsi"/>
          <w:b/>
          <w:i/>
          <w:sz w:val="22"/>
          <w:szCs w:val="22"/>
          <w:lang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στο: Ά. Παληκίδης, </w:t>
      </w:r>
      <w:r w:rsidRPr="00B6429D">
        <w:rPr>
          <w:rFonts w:asciiTheme="minorHAnsi" w:eastAsiaTheme="minorHAnsi" w:hAnsiTheme="minorHAnsi" w:cstheme="minorHAnsi"/>
          <w:sz w:val="22"/>
          <w:szCs w:val="22"/>
        </w:rPr>
        <w:t>Πρακτικά 1</w:t>
      </w:r>
      <w:r w:rsidRPr="00B6429D">
        <w:rPr>
          <w:rFonts w:asciiTheme="minorHAnsi" w:eastAsiaTheme="minorHAnsi" w:hAnsiTheme="minorHAnsi" w:cstheme="minorHAnsi"/>
          <w:sz w:val="22"/>
          <w:szCs w:val="22"/>
          <w:vertAlign w:val="superscript"/>
        </w:rPr>
        <w:t>ου</w:t>
      </w:r>
      <w:r w:rsidRPr="00B6429D">
        <w:rPr>
          <w:rFonts w:asciiTheme="minorHAnsi" w:eastAsiaTheme="minorHAnsi" w:hAnsiTheme="minorHAnsi" w:cstheme="minorHAnsi"/>
          <w:sz w:val="22"/>
          <w:szCs w:val="22"/>
        </w:rPr>
        <w:t xml:space="preserve"> Επιστημονικού Συνεδρίου </w:t>
      </w:r>
      <w:r w:rsidRPr="00B6429D">
        <w:rPr>
          <w:rFonts w:asciiTheme="minorHAnsi" w:hAnsiTheme="minorHAnsi" w:cstheme="minorHAnsi"/>
          <w:i/>
          <w:sz w:val="22"/>
          <w:szCs w:val="22"/>
        </w:rPr>
        <w:t>Ο καπνός στην ιστορία: οικονομικές, κοινωνικές και πολιτισμικές προσεγγίσεις</w:t>
      </w:r>
      <w:r w:rsidRPr="00B6429D">
        <w:rPr>
          <w:rFonts w:asciiTheme="minorHAnsi" w:hAnsiTheme="minorHAnsi" w:cstheme="minorHAnsi"/>
          <w:sz w:val="22"/>
          <w:szCs w:val="22"/>
        </w:rPr>
        <w:t xml:space="preserve"> (Καβάλα, 7-9 </w:t>
      </w:r>
      <w:r w:rsidRPr="00B6429D">
        <w:rPr>
          <w:rFonts w:asciiTheme="minorHAnsi" w:hAnsiTheme="minorHAnsi" w:cstheme="minorHAnsi"/>
          <w:sz w:val="22"/>
          <w:szCs w:val="22"/>
        </w:rPr>
        <w:lastRenderedPageBreak/>
        <w:t xml:space="preserve">Δεκεμβρίου 2018), Ινστιτούτο Κοινωνικών Κινημάτων και Ιστορίας Καπνού, Καβάλα 2020, </w:t>
      </w:r>
      <w:proofErr w:type="spellStart"/>
      <w:r w:rsidRPr="00B6429D">
        <w:rPr>
          <w:rFonts w:asciiTheme="minorHAnsi" w:hAnsiTheme="minorHAnsi" w:cstheme="minorHAnsi"/>
          <w:sz w:val="22"/>
          <w:szCs w:val="22"/>
        </w:rPr>
        <w:t>σσ</w:t>
      </w:r>
      <w:proofErr w:type="spellEnd"/>
      <w:r w:rsidRPr="00B6429D">
        <w:rPr>
          <w:rFonts w:asciiTheme="minorHAnsi" w:hAnsiTheme="minorHAnsi" w:cstheme="minorHAnsi"/>
          <w:sz w:val="22"/>
          <w:szCs w:val="22"/>
        </w:rPr>
        <w:t>. 512-529.</w:t>
      </w:r>
    </w:p>
    <w:p w:rsidR="00533DCE" w:rsidRPr="00B6429D" w:rsidRDefault="00533DCE" w:rsidP="005B3058">
      <w:pPr>
        <w:jc w:val="both"/>
        <w:rPr>
          <w:rFonts w:cstheme="minorHAnsi"/>
        </w:rPr>
      </w:pPr>
    </w:p>
    <w:p w:rsidR="00533DCE" w:rsidRPr="00B6429D" w:rsidRDefault="00533DCE" w:rsidP="005B3058">
      <w:pPr>
        <w:jc w:val="both"/>
        <w:rPr>
          <w:rFonts w:cstheme="minorHAnsi"/>
        </w:rPr>
      </w:pPr>
      <w:r w:rsidRPr="00B6429D">
        <w:rPr>
          <w:rFonts w:cstheme="minorHAnsi"/>
        </w:rPr>
        <w:t>---------------------</w:t>
      </w:r>
    </w:p>
    <w:p w:rsidR="00533DCE" w:rsidRPr="00B6429D" w:rsidRDefault="00533DCE" w:rsidP="005B3058">
      <w:pPr>
        <w:jc w:val="both"/>
        <w:rPr>
          <w:rFonts w:cstheme="minorHAnsi"/>
        </w:rPr>
      </w:pPr>
      <w:r w:rsidRPr="00B6429D">
        <w:rPr>
          <w:rFonts w:cstheme="minorHAnsi"/>
        </w:rPr>
        <w:t>18.</w:t>
      </w:r>
    </w:p>
    <w:p w:rsidR="00533DCE" w:rsidRPr="00B6429D" w:rsidRDefault="00533DCE" w:rsidP="005B3058">
      <w:pPr>
        <w:jc w:val="both"/>
        <w:rPr>
          <w:rFonts w:cstheme="minorHAnsi"/>
        </w:rPr>
      </w:pPr>
      <w:r w:rsidRPr="00B6429D">
        <w:rPr>
          <w:rFonts w:cstheme="minorHAnsi"/>
        </w:rPr>
        <w:t>Συγκλίνουσες Εθνικές Ιδέες και Αποκλίνουσες Εθνικές Βλέψεις: Ελληνορθόδοξοι και Βούλγαροι στην Κωνσταντινούπολη του 19</w:t>
      </w:r>
      <w:r w:rsidRPr="00B6429D">
        <w:rPr>
          <w:rFonts w:cstheme="minorHAnsi"/>
          <w:vertAlign w:val="superscript"/>
        </w:rPr>
        <w:t>ου</w:t>
      </w:r>
      <w:r w:rsidRPr="00B6429D">
        <w:rPr>
          <w:rFonts w:cstheme="minorHAnsi"/>
        </w:rPr>
        <w:t xml:space="preserve"> αιώνα, στο Σωκράτης </w:t>
      </w:r>
      <w:proofErr w:type="spellStart"/>
      <w:r w:rsidRPr="00B6429D">
        <w:rPr>
          <w:rFonts w:cstheme="minorHAnsi"/>
        </w:rPr>
        <w:t>Πετμεζάς</w:t>
      </w:r>
      <w:proofErr w:type="spellEnd"/>
      <w:r w:rsidRPr="00B6429D">
        <w:rPr>
          <w:rFonts w:cstheme="minorHAnsi"/>
        </w:rPr>
        <w:t xml:space="preserve"> και Λένα </w:t>
      </w:r>
      <w:proofErr w:type="spellStart"/>
      <w:r w:rsidRPr="00B6429D">
        <w:rPr>
          <w:rFonts w:cstheme="minorHAnsi"/>
        </w:rPr>
        <w:t>Τζεδάκη</w:t>
      </w:r>
      <w:proofErr w:type="spellEnd"/>
      <w:r w:rsidRPr="00B6429D">
        <w:rPr>
          <w:rFonts w:cstheme="minorHAnsi"/>
        </w:rPr>
        <w:t>-Αποστολάκη (</w:t>
      </w:r>
      <w:proofErr w:type="spellStart"/>
      <w:r w:rsidRPr="00B6429D">
        <w:rPr>
          <w:rFonts w:cstheme="minorHAnsi"/>
        </w:rPr>
        <w:t>επιμ</w:t>
      </w:r>
      <w:proofErr w:type="spellEnd"/>
      <w:r w:rsidRPr="00B6429D">
        <w:rPr>
          <w:rFonts w:cstheme="minorHAnsi"/>
        </w:rPr>
        <w:t xml:space="preserve">.), </w:t>
      </w:r>
      <w:r w:rsidRPr="00B6429D">
        <w:rPr>
          <w:rFonts w:cstheme="minorHAnsi"/>
          <w:i/>
        </w:rPr>
        <w:t>Κυριαρχίες και συνειδήσεις στην Ανατολική Μεσόγειο, 1880-1920</w:t>
      </w:r>
      <w:r w:rsidRPr="00B6429D">
        <w:rPr>
          <w:rFonts w:cstheme="minorHAnsi"/>
        </w:rPr>
        <w:t>, Ηράκλειο, Εταιρεία Κρητικών Ιστορικών Μελετών, 2014, σ. 131-152.</w:t>
      </w:r>
    </w:p>
    <w:p w:rsidR="00134F13" w:rsidRPr="00B6429D" w:rsidRDefault="00B6429D" w:rsidP="005B305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-----------------------------------------------</w:t>
      </w:r>
    </w:p>
    <w:p w:rsidR="00533DCE" w:rsidRPr="00B6429D" w:rsidRDefault="00533DCE" w:rsidP="005B3058">
      <w:pPr>
        <w:jc w:val="both"/>
        <w:rPr>
          <w:rFonts w:cstheme="minorHAnsi"/>
          <w:lang w:val="en-US"/>
        </w:rPr>
      </w:pPr>
      <w:r w:rsidRPr="00B6429D">
        <w:rPr>
          <w:rFonts w:cstheme="minorHAnsi"/>
          <w:lang w:val="en-US"/>
        </w:rPr>
        <w:t>19.</w:t>
      </w:r>
    </w:p>
    <w:p w:rsidR="00533DCE" w:rsidRPr="00B6429D" w:rsidRDefault="00533DCE" w:rsidP="005B3058">
      <w:pPr>
        <w:pStyle w:val="a4"/>
        <w:spacing w:line="276" w:lineRule="auto"/>
        <w:jc w:val="both"/>
        <w:rPr>
          <w:rFonts w:asciiTheme="minorHAnsi" w:eastAsia="Times New Roman" w:hAnsiTheme="minorHAnsi" w:cstheme="minorHAnsi"/>
          <w:b/>
          <w:i/>
          <w:sz w:val="22"/>
          <w:szCs w:val="22"/>
          <w:lang w:eastAsia="el-GR"/>
        </w:rPr>
      </w:pPr>
      <w:r w:rsidRPr="00B6429D">
        <w:rPr>
          <w:rFonts w:asciiTheme="minorHAnsi" w:hAnsiTheme="minorHAnsi" w:cstheme="minorHAnsi"/>
          <w:sz w:val="22"/>
          <w:szCs w:val="22"/>
        </w:rPr>
        <w:t>Άγγελος</w:t>
      </w:r>
      <w:r w:rsidRPr="00B6429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B6429D">
        <w:rPr>
          <w:rFonts w:asciiTheme="minorHAnsi" w:hAnsiTheme="minorHAnsi" w:cstheme="minorHAnsi"/>
          <w:sz w:val="22"/>
          <w:szCs w:val="22"/>
        </w:rPr>
        <w:t>Παληκίδης</w:t>
      </w:r>
      <w:proofErr w:type="spellEnd"/>
      <w:r w:rsidRPr="00B6429D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GB" w:eastAsia="el-GR"/>
        </w:rPr>
        <w:t>Tracing Roads of Nostalgia: Can there be a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GB" w:eastAsia="el-GR"/>
        </w:rPr>
        <w:t xml:space="preserve">shared 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>lieu de m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GB" w:eastAsia="el-GR"/>
        </w:rPr>
        <w:t>é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>moire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GB" w:eastAsia="el-GR"/>
        </w:rPr>
        <w:t xml:space="preserve"> for the Turkish and Greek refugees of the Population Exchange 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of the Lausanne Convention 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GB" w:eastAsia="el-GR"/>
        </w:rPr>
        <w:t>(1923)?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,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ειδικό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θεματικό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τεύχος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του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περιοδικού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i/>
          <w:sz w:val="22"/>
          <w:szCs w:val="22"/>
          <w:lang w:val="en-US" w:eastAsia="el-GR"/>
        </w:rPr>
        <w:t>MuseumEdu</w:t>
      </w:r>
      <w:r w:rsidRPr="00B6429D">
        <w:rPr>
          <w:rFonts w:asciiTheme="minorHAnsi" w:eastAsia="Times New Roman" w:hAnsiTheme="minorHAnsi" w:cstheme="minorHAnsi"/>
          <w:b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με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θέμα</w:t>
      </w: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bCs/>
          <w:iCs/>
          <w:sz w:val="22"/>
          <w:szCs w:val="22"/>
          <w:lang w:val="en-US" w:eastAsia="el-GR"/>
        </w:rPr>
        <w:t>"Museums, Museum Education and 'Difficult' Heritage"</w:t>
      </w:r>
      <w:r w:rsidRPr="00B6429D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en-US"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bCs/>
          <w:iCs/>
          <w:sz w:val="22"/>
          <w:szCs w:val="22"/>
          <w:lang w:eastAsia="el-GR"/>
        </w:rPr>
        <w:t>Άνοιξη</w:t>
      </w:r>
      <w:r w:rsidRPr="00B6429D">
        <w:rPr>
          <w:rFonts w:asciiTheme="minorHAnsi" w:eastAsia="Times New Roman" w:hAnsiTheme="minorHAnsi" w:cstheme="minorHAnsi"/>
          <w:bCs/>
          <w:iCs/>
          <w:sz w:val="22"/>
          <w:szCs w:val="22"/>
          <w:lang w:val="en-US" w:eastAsia="el-GR"/>
        </w:rPr>
        <w:t xml:space="preserve"> 2018. </w:t>
      </w:r>
      <w:r w:rsidRPr="00B6429D">
        <w:rPr>
          <w:rFonts w:asciiTheme="minorHAnsi" w:eastAsia="Times New Roman" w:hAnsiTheme="minorHAnsi" w:cstheme="minorHAnsi"/>
          <w:bCs/>
          <w:iCs/>
          <w:sz w:val="22"/>
          <w:szCs w:val="22"/>
          <w:lang w:eastAsia="el-GR"/>
        </w:rPr>
        <w:t>Διαθέσιμο στην ηλεκτρονική διεύθυνση</w:t>
      </w:r>
      <w:r w:rsidRPr="00B6429D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bCs/>
          <w:iCs/>
          <w:sz w:val="22"/>
          <w:szCs w:val="22"/>
          <w:lang w:eastAsia="el-GR"/>
        </w:rPr>
        <w:t xml:space="preserve"> </w:t>
      </w:r>
      <w:hyperlink r:id="rId20" w:history="1"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val="en-US" w:eastAsia="el-GR"/>
          </w:rPr>
          <w:t>http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eastAsia="el-GR"/>
          </w:rPr>
          <w:t>://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val="en-US" w:eastAsia="el-GR"/>
          </w:rPr>
          <w:t>museumedulab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eastAsia="el-GR"/>
          </w:rPr>
          <w:t>.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val="en-US" w:eastAsia="el-GR"/>
          </w:rPr>
          <w:t>ece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eastAsia="el-GR"/>
          </w:rPr>
          <w:t>.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val="en-US" w:eastAsia="el-GR"/>
          </w:rPr>
          <w:t>uth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eastAsia="el-GR"/>
          </w:rPr>
          <w:t>.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val="en-US" w:eastAsia="el-GR"/>
          </w:rPr>
          <w:t>gr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eastAsia="el-GR"/>
          </w:rPr>
          <w:t>/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val="en-US" w:eastAsia="el-GR"/>
          </w:rPr>
          <w:t>main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eastAsia="el-GR"/>
          </w:rPr>
          <w:t>/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val="en-US" w:eastAsia="el-GR"/>
          </w:rPr>
          <w:t>el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eastAsia="el-GR"/>
          </w:rPr>
          <w:t>/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val="en-US" w:eastAsia="el-GR"/>
          </w:rPr>
          <w:t>node</w:t>
        </w:r>
        <w:r w:rsidRPr="00B6429D">
          <w:rPr>
            <w:rStyle w:val="-"/>
            <w:rFonts w:asciiTheme="minorHAnsi" w:eastAsia="Times New Roman" w:hAnsiTheme="minorHAnsi" w:cstheme="minorHAnsi"/>
            <w:bCs/>
            <w:iCs/>
            <w:sz w:val="22"/>
            <w:szCs w:val="22"/>
            <w:lang w:eastAsia="el-GR"/>
          </w:rPr>
          <w:t>/431</w:t>
        </w:r>
      </w:hyperlink>
      <w:r w:rsidRPr="00B6429D">
        <w:rPr>
          <w:rFonts w:asciiTheme="minorHAnsi" w:eastAsia="Times New Roman" w:hAnsiTheme="minorHAnsi" w:cstheme="minorHAnsi"/>
          <w:bCs/>
          <w:iCs/>
          <w:sz w:val="22"/>
          <w:szCs w:val="22"/>
          <w:lang w:eastAsia="el-GR"/>
        </w:rPr>
        <w:t xml:space="preserve"> </w:t>
      </w:r>
    </w:p>
    <w:p w:rsidR="00533DCE" w:rsidRPr="00B6429D" w:rsidRDefault="00533DCE" w:rsidP="005B3058">
      <w:pPr>
        <w:pStyle w:val="a4"/>
        <w:spacing w:line="276" w:lineRule="auto"/>
        <w:jc w:val="both"/>
        <w:rPr>
          <w:rFonts w:asciiTheme="minorHAnsi" w:eastAsia="Times New Roman" w:hAnsiTheme="minorHAnsi" w:cstheme="minorHAnsi"/>
          <w:b/>
          <w:i/>
          <w:sz w:val="22"/>
          <w:szCs w:val="22"/>
          <w:lang w:eastAsia="el-GR"/>
        </w:rPr>
      </w:pPr>
    </w:p>
    <w:p w:rsidR="00533DCE" w:rsidRPr="00A272A9" w:rsidRDefault="00533DCE" w:rsidP="005B3058">
      <w:pPr>
        <w:pStyle w:val="a4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</w:pP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Του ίδιου, Τα παιδιά της Ιφιγένειας: Η Σύμβαση της Λοζάνης και η Ανταλλαγή Πληθυσμών στην ιστοριογραφία, τη μνήμη και την εκπαίδευση</w:t>
      </w:r>
      <w:r w:rsidRPr="00B6429D">
        <w:rPr>
          <w:rFonts w:asciiTheme="minorHAnsi" w:eastAsia="Times New Roman" w:hAnsiTheme="minorHAnsi" w:cstheme="minorHAnsi"/>
          <w:b/>
          <w:i/>
          <w:sz w:val="22"/>
          <w:szCs w:val="22"/>
          <w:lang w:eastAsia="el-GR"/>
        </w:rPr>
        <w:t xml:space="preserve">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στο: Μ. </w:t>
      </w:r>
      <w:proofErr w:type="spellStart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Βαρβούνης</w:t>
      </w:r>
      <w:proofErr w:type="spellEnd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, Γ. </w:t>
      </w:r>
      <w:proofErr w:type="spellStart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Τσιγάρας</w:t>
      </w:r>
      <w:proofErr w:type="spellEnd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, Ελ. </w:t>
      </w:r>
      <w:proofErr w:type="spellStart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Βόγλη</w:t>
      </w:r>
      <w:proofErr w:type="spellEnd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 (</w:t>
      </w:r>
      <w:proofErr w:type="spellStart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επιμ</w:t>
      </w:r>
      <w:proofErr w:type="spellEnd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.), </w:t>
      </w:r>
      <w:r w:rsidRPr="00B6429D">
        <w:rPr>
          <w:rFonts w:asciiTheme="minorHAnsi" w:eastAsia="Times New Roman" w:hAnsiTheme="minorHAnsi" w:cstheme="minorHAnsi"/>
          <w:i/>
          <w:sz w:val="22"/>
          <w:szCs w:val="22"/>
          <w:lang w:eastAsia="el-GR"/>
        </w:rPr>
        <w:t>Διεπιστημονικές διαδρομές από το παρόν στο παρελθόν. Αφιερωματικός τόμος για τα 25 χρόνια του Τμήματος Ιστορίας και Εθνολογίας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, </w:t>
      </w:r>
      <w:proofErr w:type="spellStart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εκδ</w:t>
      </w:r>
      <w:proofErr w:type="spellEnd"/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. Σταμούλη</w:t>
      </w:r>
      <w:r w:rsidRPr="00A272A9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,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Θεσσαλονίκη</w:t>
      </w:r>
      <w:r w:rsidRPr="00A272A9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2017, </w:t>
      </w:r>
      <w:r w:rsidRPr="00B6429D">
        <w:rPr>
          <w:rFonts w:asciiTheme="minorHAnsi" w:eastAsia="Times New Roman" w:hAnsiTheme="minorHAnsi" w:cstheme="minorHAnsi"/>
          <w:sz w:val="22"/>
          <w:szCs w:val="22"/>
          <w:lang w:eastAsia="el-GR"/>
        </w:rPr>
        <w:t>σσ</w:t>
      </w:r>
      <w:r w:rsidRPr="00A272A9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>. 307-332.</w:t>
      </w:r>
    </w:p>
    <w:p w:rsidR="00533DCE" w:rsidRPr="00B6429D" w:rsidRDefault="00B6429D" w:rsidP="005B3058">
      <w:pPr>
        <w:pStyle w:val="a4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</w:pPr>
      <w:r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>--------------------------------------------------</w:t>
      </w:r>
    </w:p>
    <w:p w:rsidR="00533DCE" w:rsidRPr="00A272A9" w:rsidRDefault="00533DCE" w:rsidP="005B3058">
      <w:pPr>
        <w:pStyle w:val="a4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</w:pP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>20</w:t>
      </w:r>
      <w:r w:rsidR="00134F13" w:rsidRPr="00A272A9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>.</w:t>
      </w:r>
    </w:p>
    <w:p w:rsidR="00533DCE" w:rsidRPr="00B94467" w:rsidRDefault="00533DCE" w:rsidP="005B3058">
      <w:pPr>
        <w:pStyle w:val="a4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Angelos </w:t>
      </w:r>
      <w:proofErr w:type="spellStart"/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>Palikidis</w:t>
      </w:r>
      <w:proofErr w:type="spellEnd"/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, “Discovering” 150 years of history in a portmanteau: An educational history </w:t>
      </w:r>
      <w:proofErr w:type="spellStart"/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>programme</w:t>
      </w:r>
      <w:proofErr w:type="spellEnd"/>
      <w:r w:rsidRPr="00B6429D">
        <w:rPr>
          <w:rFonts w:asciiTheme="minorHAnsi" w:eastAsia="Times New Roman" w:hAnsiTheme="minorHAnsi" w:cstheme="minorHAnsi"/>
          <w:sz w:val="22"/>
          <w:szCs w:val="22"/>
          <w:lang w:val="en-US" w:eastAsia="el-GR"/>
        </w:rPr>
        <w:t xml:space="preserve"> at the Ethnological Museum of Thrace, </w:t>
      </w:r>
      <w:r w:rsidRPr="00B6429D">
        <w:rPr>
          <w:rFonts w:asciiTheme="minorHAnsi" w:hAnsiTheme="minorHAnsi" w:cstheme="minorHAnsi"/>
          <w:i/>
          <w:sz w:val="22"/>
          <w:szCs w:val="22"/>
          <w:lang w:val="en-US"/>
        </w:rPr>
        <w:t>Yearbook of the International Society for History Didactics</w:t>
      </w:r>
      <w:r w:rsidRPr="00B6429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B6429D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B6429D">
        <w:rPr>
          <w:rFonts w:asciiTheme="minorHAnsi" w:hAnsiTheme="minorHAnsi" w:cstheme="minorHAnsi"/>
          <w:sz w:val="22"/>
          <w:szCs w:val="22"/>
        </w:rPr>
        <w:t>τόμ</w:t>
      </w:r>
      <w:r w:rsidRPr="00B6429D">
        <w:rPr>
          <w:rFonts w:asciiTheme="minorHAnsi" w:hAnsiTheme="minorHAnsi" w:cstheme="minorHAnsi"/>
          <w:sz w:val="22"/>
          <w:szCs w:val="22"/>
          <w:lang w:val="en-US"/>
        </w:rPr>
        <w:t xml:space="preserve">. 36 (2015), </w:t>
      </w:r>
      <w:r w:rsidRPr="00B6429D">
        <w:rPr>
          <w:rFonts w:asciiTheme="minorHAnsi" w:hAnsiTheme="minorHAnsi" w:cstheme="minorHAnsi"/>
          <w:sz w:val="22"/>
          <w:szCs w:val="22"/>
        </w:rPr>
        <w:t>σσ</w:t>
      </w:r>
      <w:r w:rsidRPr="00B6429D">
        <w:rPr>
          <w:rFonts w:asciiTheme="minorHAnsi" w:hAnsiTheme="minorHAnsi" w:cstheme="minorHAnsi"/>
          <w:sz w:val="22"/>
          <w:szCs w:val="22"/>
          <w:lang w:val="en-US"/>
        </w:rPr>
        <w:t>. 67-82.</w:t>
      </w:r>
    </w:p>
    <w:p w:rsidR="00134F13" w:rsidRPr="00B94467" w:rsidRDefault="00134F13" w:rsidP="005B3058">
      <w:pPr>
        <w:pStyle w:val="a4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34F13" w:rsidRDefault="00134F13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6429D">
        <w:rPr>
          <w:rFonts w:asciiTheme="minorHAnsi" w:hAnsiTheme="minorHAnsi" w:cstheme="minorHAnsi"/>
          <w:sz w:val="22"/>
          <w:szCs w:val="22"/>
        </w:rPr>
        <w:t>Του ίδιου, Διδακτική της Τοπικής Ιστορίας,</w:t>
      </w:r>
      <w:r w:rsidRPr="00B6429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6429D">
        <w:rPr>
          <w:rFonts w:asciiTheme="minorHAnsi" w:hAnsiTheme="minorHAnsi" w:cstheme="minorHAnsi"/>
          <w:sz w:val="22"/>
          <w:szCs w:val="22"/>
        </w:rPr>
        <w:t xml:space="preserve">στο Νικόλαος </w:t>
      </w:r>
      <w:proofErr w:type="spellStart"/>
      <w:r w:rsidRPr="00B6429D">
        <w:rPr>
          <w:rFonts w:asciiTheme="minorHAnsi" w:hAnsiTheme="minorHAnsi" w:cstheme="minorHAnsi"/>
          <w:sz w:val="22"/>
          <w:szCs w:val="22"/>
        </w:rPr>
        <w:t>Ρουδομέτωφ</w:t>
      </w:r>
      <w:proofErr w:type="spellEnd"/>
      <w:r w:rsidRPr="00B6429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6429D">
        <w:rPr>
          <w:rFonts w:asciiTheme="minorHAnsi" w:hAnsiTheme="minorHAnsi" w:cstheme="minorHAnsi"/>
          <w:sz w:val="22"/>
          <w:szCs w:val="22"/>
        </w:rPr>
        <w:t>επιμ</w:t>
      </w:r>
      <w:proofErr w:type="spellEnd"/>
      <w:r w:rsidRPr="00B6429D">
        <w:rPr>
          <w:rFonts w:asciiTheme="minorHAnsi" w:hAnsiTheme="minorHAnsi" w:cstheme="minorHAnsi"/>
          <w:sz w:val="22"/>
          <w:szCs w:val="22"/>
        </w:rPr>
        <w:t xml:space="preserve">.), </w:t>
      </w:r>
      <w:r w:rsidRPr="00B6429D">
        <w:rPr>
          <w:rFonts w:asciiTheme="minorHAnsi" w:hAnsiTheme="minorHAnsi" w:cstheme="minorHAnsi"/>
          <w:i/>
          <w:sz w:val="22"/>
          <w:szCs w:val="22"/>
        </w:rPr>
        <w:t>Στοιχεία Ιστορίας του Νομού Καβάλας Πρακτικά του Σεμιναρίου Τοπικής Ιστορίας που διοργανώθηκε από το Δήμο Καβάλας (27 Ιανουαρίου-22 Μαρτίου 2010),</w:t>
      </w:r>
      <w:r w:rsidRPr="00B6429D">
        <w:rPr>
          <w:rFonts w:asciiTheme="minorHAnsi" w:hAnsiTheme="minorHAnsi" w:cstheme="minorHAnsi"/>
          <w:sz w:val="22"/>
          <w:szCs w:val="22"/>
        </w:rPr>
        <w:t xml:space="preserve"> Δήμος Καβάλας, Καβάλα 2010, </w:t>
      </w:r>
      <w:proofErr w:type="spellStart"/>
      <w:r w:rsidRPr="00B6429D">
        <w:rPr>
          <w:rFonts w:asciiTheme="minorHAnsi" w:hAnsiTheme="minorHAnsi" w:cstheme="minorHAnsi"/>
          <w:sz w:val="22"/>
          <w:szCs w:val="22"/>
        </w:rPr>
        <w:t>σσ</w:t>
      </w:r>
      <w:proofErr w:type="spellEnd"/>
      <w:r w:rsidRPr="00B6429D">
        <w:rPr>
          <w:rFonts w:asciiTheme="minorHAnsi" w:hAnsiTheme="minorHAnsi" w:cstheme="minorHAnsi"/>
          <w:sz w:val="22"/>
          <w:szCs w:val="22"/>
        </w:rPr>
        <w:t>.</w:t>
      </w:r>
      <w:r w:rsidRPr="00B6429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429D">
        <w:rPr>
          <w:rFonts w:asciiTheme="minorHAnsi" w:hAnsiTheme="minorHAnsi" w:cstheme="minorHAnsi"/>
          <w:sz w:val="22"/>
          <w:szCs w:val="22"/>
        </w:rPr>
        <w:t>13-52.</w:t>
      </w:r>
    </w:p>
    <w:p w:rsidR="00A272A9" w:rsidRDefault="00A272A9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</w:t>
      </w:r>
    </w:p>
    <w:p w:rsidR="00C70D1C" w:rsidRDefault="00C70D1C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</w:t>
      </w:r>
    </w:p>
    <w:p w:rsidR="00A272A9" w:rsidRDefault="00A272A9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Χάρης </w:t>
      </w:r>
      <w:proofErr w:type="spellStart"/>
      <w:r w:rsidRPr="00A272A9">
        <w:rPr>
          <w:rFonts w:asciiTheme="minorHAnsi" w:hAnsiTheme="minorHAnsi" w:cstheme="minorHAnsi"/>
          <w:sz w:val="22"/>
          <w:szCs w:val="22"/>
        </w:rPr>
        <w:t>Εξερτζόγλου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272A9">
        <w:rPr>
          <w:rFonts w:asciiTheme="minorHAnsi" w:hAnsiTheme="minorHAnsi" w:cstheme="minorHAnsi"/>
          <w:i/>
          <w:sz w:val="22"/>
          <w:szCs w:val="22"/>
        </w:rPr>
        <w:t>Οι "χαμένες πατρίδες" πέρα από τη νοσταλγία : μια κοινωνική-πολιτισμική ιστορία των Ρωμιών της Οθωμανικής Αυτοκρατορίας (μέσα 19ου-αρχές 20ού αιώνα)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A272A9">
        <w:rPr>
          <w:rFonts w:asciiTheme="minorHAnsi" w:hAnsiTheme="minorHAnsi" w:cstheme="minorHAnsi"/>
          <w:sz w:val="22"/>
          <w:szCs w:val="22"/>
        </w:rPr>
        <w:t xml:space="preserve"> Νεφέλη, </w:t>
      </w:r>
      <w:r>
        <w:rPr>
          <w:rFonts w:asciiTheme="minorHAnsi" w:hAnsiTheme="minorHAnsi" w:cstheme="minorHAnsi"/>
          <w:sz w:val="22"/>
          <w:szCs w:val="22"/>
        </w:rPr>
        <w:t xml:space="preserve">Αθήνα </w:t>
      </w:r>
      <w:r w:rsidRPr="00A272A9">
        <w:rPr>
          <w:rFonts w:asciiTheme="minorHAnsi" w:hAnsiTheme="minorHAnsi" w:cstheme="minorHAnsi"/>
          <w:sz w:val="22"/>
          <w:szCs w:val="22"/>
        </w:rPr>
        <w:t>2010.</w:t>
      </w:r>
    </w:p>
    <w:p w:rsidR="00A272A9" w:rsidRDefault="00A272A9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A272A9" w:rsidRDefault="00A272A9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</w:t>
      </w:r>
    </w:p>
    <w:p w:rsidR="00C70D1C" w:rsidRDefault="00C70D1C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22</w:t>
      </w:r>
    </w:p>
    <w:p w:rsidR="00A272A9" w:rsidRDefault="00A272A9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A272A9">
        <w:rPr>
          <w:rFonts w:asciiTheme="minorHAnsi" w:hAnsiTheme="minorHAnsi" w:cstheme="minorHAnsi"/>
          <w:sz w:val="22"/>
          <w:szCs w:val="22"/>
        </w:rPr>
        <w:lastRenderedPageBreak/>
        <w:t xml:space="preserve">Χάρης </w:t>
      </w:r>
      <w:proofErr w:type="spellStart"/>
      <w:r w:rsidRPr="00A272A9">
        <w:rPr>
          <w:rFonts w:asciiTheme="minorHAnsi" w:hAnsiTheme="minorHAnsi" w:cstheme="minorHAnsi"/>
          <w:sz w:val="22"/>
          <w:szCs w:val="22"/>
        </w:rPr>
        <w:t>Εξερτζόγλου</w:t>
      </w:r>
      <w:proofErr w:type="spellEnd"/>
      <w:r w:rsidRPr="00A272A9">
        <w:rPr>
          <w:rFonts w:asciiTheme="minorHAnsi" w:hAnsiTheme="minorHAnsi" w:cstheme="minorHAnsi"/>
          <w:sz w:val="22"/>
          <w:szCs w:val="22"/>
        </w:rPr>
        <w:t xml:space="preserve">, </w:t>
      </w:r>
      <w:r w:rsidRPr="00A272A9">
        <w:rPr>
          <w:rFonts w:asciiTheme="minorHAnsi" w:hAnsiTheme="minorHAnsi" w:cstheme="minorHAnsi"/>
          <w:i/>
          <w:sz w:val="22"/>
          <w:szCs w:val="22"/>
        </w:rPr>
        <w:t>Η δημόσια ιστορία : μια εισαγωγή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272A9">
        <w:rPr>
          <w:rFonts w:asciiTheme="minorHAnsi" w:hAnsiTheme="minorHAnsi" w:cstheme="minorHAnsi"/>
          <w:sz w:val="22"/>
          <w:szCs w:val="22"/>
        </w:rPr>
        <w:tab/>
        <w:t xml:space="preserve">Εκδόσεις του Εικοστού Πρώτου, </w:t>
      </w:r>
      <w:r>
        <w:rPr>
          <w:rFonts w:asciiTheme="minorHAnsi" w:hAnsiTheme="minorHAnsi" w:cstheme="minorHAnsi"/>
          <w:sz w:val="22"/>
          <w:szCs w:val="22"/>
        </w:rPr>
        <w:t xml:space="preserve">Αθήνα </w:t>
      </w:r>
      <w:r w:rsidRPr="00A272A9">
        <w:rPr>
          <w:rFonts w:asciiTheme="minorHAnsi" w:hAnsiTheme="minorHAnsi" w:cstheme="minorHAnsi"/>
          <w:sz w:val="22"/>
          <w:szCs w:val="22"/>
        </w:rPr>
        <w:t>2020.</w:t>
      </w:r>
    </w:p>
    <w:p w:rsidR="00C74D87" w:rsidRDefault="00C74D87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C74D87" w:rsidRDefault="00C74D87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</w:t>
      </w:r>
    </w:p>
    <w:p w:rsidR="00C70D1C" w:rsidRDefault="00C70D1C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</w:t>
      </w:r>
    </w:p>
    <w:p w:rsidR="00C70D1C" w:rsidRDefault="00C70D1C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Κωνσταντίνα </w:t>
      </w:r>
      <w:proofErr w:type="spellStart"/>
      <w:r>
        <w:rPr>
          <w:rFonts w:asciiTheme="minorHAnsi" w:hAnsiTheme="minorHAnsi" w:cstheme="minorHAnsi"/>
          <w:sz w:val="22"/>
          <w:szCs w:val="22"/>
        </w:rPr>
        <w:t>Μπάδα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Εθνογραφώντας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την κρατική πολιτική βία στα μετεμφυλιακά χρόνια. Βιωμένες εμπειρίες, μνήμες και ταυτότητες ηττημένων</w:t>
      </w:r>
      <w:r w:rsidR="0042277B">
        <w:rPr>
          <w:rFonts w:asciiTheme="minorHAnsi" w:hAnsiTheme="minorHAnsi" w:cstheme="minorHAnsi"/>
          <w:sz w:val="22"/>
          <w:szCs w:val="22"/>
        </w:rPr>
        <w:t xml:space="preserve">, </w:t>
      </w:r>
      <w:r w:rsidR="0042277B">
        <w:rPr>
          <w:rFonts w:asciiTheme="minorHAnsi" w:hAnsiTheme="minorHAnsi" w:cstheme="minorHAnsi"/>
          <w:i/>
          <w:sz w:val="22"/>
          <w:szCs w:val="22"/>
        </w:rPr>
        <w:t xml:space="preserve">Εθνολογία, </w:t>
      </w:r>
      <w:proofErr w:type="spellStart"/>
      <w:r w:rsidR="0042277B">
        <w:rPr>
          <w:rFonts w:asciiTheme="minorHAnsi" w:hAnsiTheme="minorHAnsi" w:cstheme="minorHAnsi"/>
          <w:sz w:val="22"/>
          <w:szCs w:val="22"/>
        </w:rPr>
        <w:t>τεύχ</w:t>
      </w:r>
      <w:proofErr w:type="spellEnd"/>
      <w:r w:rsidR="0042277B">
        <w:rPr>
          <w:rFonts w:asciiTheme="minorHAnsi" w:hAnsiTheme="minorHAnsi" w:cstheme="minorHAnsi"/>
          <w:sz w:val="22"/>
          <w:szCs w:val="22"/>
        </w:rPr>
        <w:t xml:space="preserve">. </w:t>
      </w:r>
      <w:r w:rsidR="0042277B" w:rsidRPr="0042277B">
        <w:rPr>
          <w:rFonts w:asciiTheme="minorHAnsi" w:hAnsiTheme="minorHAnsi" w:cstheme="minorHAnsi"/>
          <w:sz w:val="22"/>
          <w:szCs w:val="22"/>
        </w:rPr>
        <w:t>17, 2017-2018</w:t>
      </w:r>
      <w:r w:rsidR="0042277B">
        <w:rPr>
          <w:rFonts w:asciiTheme="minorHAnsi" w:hAnsiTheme="minorHAnsi" w:cstheme="minorHAnsi"/>
          <w:sz w:val="22"/>
          <w:szCs w:val="22"/>
        </w:rPr>
        <w:t>, 251-280.</w:t>
      </w:r>
    </w:p>
    <w:p w:rsidR="005B3058" w:rsidRDefault="0042277B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en-US"/>
        </w:rPr>
      </w:pPr>
      <w:r w:rsidRPr="0042277B">
        <w:rPr>
          <w:rFonts w:asciiTheme="minorHAnsi" w:hAnsiTheme="minorHAnsi" w:cstheme="minorHAnsi"/>
          <w:sz w:val="22"/>
          <w:szCs w:val="22"/>
          <w:lang w:val="en-US"/>
        </w:rPr>
        <w:t xml:space="preserve">Brian Roberts, </w:t>
      </w:r>
      <w:r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Pr="0042277B">
        <w:rPr>
          <w:rFonts w:asciiTheme="minorHAnsi" w:hAnsiTheme="minorHAnsi" w:cstheme="minorHAnsi"/>
          <w:sz w:val="22"/>
          <w:szCs w:val="22"/>
          <w:lang w:val="en-US"/>
        </w:rPr>
        <w:t>Biography, time and local history-making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”, </w:t>
      </w:r>
      <w:r w:rsidRPr="005B3058">
        <w:rPr>
          <w:rFonts w:asciiTheme="minorHAnsi" w:hAnsiTheme="minorHAnsi" w:cstheme="minorHAnsi"/>
          <w:i/>
          <w:sz w:val="22"/>
          <w:szCs w:val="22"/>
          <w:lang w:val="en-US"/>
        </w:rPr>
        <w:t>Rethinking History: The Journal of Theory and</w:t>
      </w:r>
      <w:r w:rsidR="005B3058" w:rsidRPr="005B305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gramStart"/>
      <w:r w:rsidRPr="005B3058">
        <w:rPr>
          <w:rFonts w:asciiTheme="minorHAnsi" w:hAnsiTheme="minorHAnsi" w:cstheme="minorHAnsi"/>
          <w:i/>
          <w:sz w:val="22"/>
          <w:szCs w:val="22"/>
          <w:lang w:val="en-US"/>
        </w:rPr>
        <w:t>Practice</w:t>
      </w:r>
      <w:r w:rsidR="005B3058">
        <w:rPr>
          <w:rFonts w:asciiTheme="minorHAnsi" w:hAnsiTheme="minorHAnsi" w:cstheme="minorHAnsi"/>
          <w:sz w:val="22"/>
          <w:szCs w:val="22"/>
          <w:lang w:val="en-US"/>
        </w:rPr>
        <w:t xml:space="preserve">,  </w:t>
      </w:r>
      <w:r w:rsidR="005B3058">
        <w:rPr>
          <w:rFonts w:asciiTheme="minorHAnsi" w:hAnsiTheme="minorHAnsi" w:cstheme="minorHAnsi"/>
          <w:sz w:val="22"/>
          <w:szCs w:val="22"/>
        </w:rPr>
        <w:t>τεύχ</w:t>
      </w:r>
      <w:proofErr w:type="gramEnd"/>
      <w:r w:rsidR="005B3058" w:rsidRPr="005B3058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5B3058">
        <w:rPr>
          <w:rFonts w:asciiTheme="minorHAnsi" w:hAnsiTheme="minorHAnsi" w:cstheme="minorHAnsi"/>
          <w:sz w:val="22"/>
          <w:szCs w:val="22"/>
        </w:rPr>
        <w:t xml:space="preserve">8 (2020), </w:t>
      </w:r>
      <w:r w:rsidR="005B3058">
        <w:rPr>
          <w:rFonts w:asciiTheme="minorHAnsi" w:hAnsiTheme="minorHAnsi" w:cstheme="minorHAnsi"/>
          <w:sz w:val="22"/>
          <w:szCs w:val="22"/>
          <w:lang w:val="en-US"/>
        </w:rPr>
        <w:t>89-102</w:t>
      </w:r>
    </w:p>
    <w:p w:rsidR="0042277B" w:rsidRPr="005B3058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en-US"/>
        </w:rPr>
      </w:pPr>
      <w:hyperlink r:id="rId21" w:history="1">
        <w:r w:rsidRPr="005B3058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https://www.tandfonline.com/toc/rrhi20/8/1?nav=tocList</w:t>
        </w:r>
      </w:hyperlink>
      <w:r w:rsidRPr="005B305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C70D1C" w:rsidRPr="005B3058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</w:t>
      </w:r>
    </w:p>
    <w:p w:rsidR="003A36C6" w:rsidRPr="005B3058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</w:p>
    <w:p w:rsidR="003A36C6" w:rsidRDefault="003A36C6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Για </w:t>
      </w:r>
      <w:r w:rsidR="005B3058">
        <w:rPr>
          <w:rFonts w:asciiTheme="minorHAnsi" w:hAnsiTheme="minorHAnsi" w:cstheme="minorHAnsi"/>
          <w:sz w:val="22"/>
          <w:szCs w:val="22"/>
        </w:rPr>
        <w:t xml:space="preserve">ένα ή </w:t>
      </w:r>
      <w:r>
        <w:rPr>
          <w:rFonts w:asciiTheme="minorHAnsi" w:hAnsiTheme="minorHAnsi" w:cstheme="minorHAnsi"/>
          <w:sz w:val="22"/>
          <w:szCs w:val="22"/>
        </w:rPr>
        <w:t>δύο άτομα</w:t>
      </w:r>
    </w:p>
    <w:p w:rsidR="00C74D87" w:rsidRDefault="003A36C6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Γιάννης </w:t>
      </w:r>
      <w:proofErr w:type="spellStart"/>
      <w:r w:rsidR="00C74D87" w:rsidRPr="00C74D87">
        <w:rPr>
          <w:rFonts w:asciiTheme="minorHAnsi" w:hAnsiTheme="minorHAnsi" w:cstheme="minorHAnsi"/>
          <w:sz w:val="22"/>
          <w:szCs w:val="22"/>
        </w:rPr>
        <w:t>Γκλαβίνας</w:t>
      </w:r>
      <w:proofErr w:type="spellEnd"/>
      <w:r w:rsidR="00C74D87">
        <w:rPr>
          <w:rFonts w:asciiTheme="minorHAnsi" w:hAnsiTheme="minorHAnsi" w:cstheme="minorHAnsi"/>
          <w:sz w:val="22"/>
          <w:szCs w:val="22"/>
        </w:rPr>
        <w:t xml:space="preserve">, </w:t>
      </w:r>
      <w:r w:rsidR="00C74D87" w:rsidRPr="00C74D87">
        <w:rPr>
          <w:rFonts w:asciiTheme="minorHAnsi" w:hAnsiTheme="minorHAnsi" w:cstheme="minorHAnsi"/>
          <w:i/>
          <w:sz w:val="22"/>
          <w:szCs w:val="22"/>
        </w:rPr>
        <w:t>Οι μουσουλμανικοί πληθυσμοί στην Ελλάδα (1912-1923) : από την ενσωμάτωση στην ανταλλαγή</w:t>
      </w:r>
      <w:r w:rsidR="00C74D87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C74D87">
        <w:rPr>
          <w:rFonts w:asciiTheme="minorHAnsi" w:hAnsiTheme="minorHAnsi" w:cstheme="minorHAnsi"/>
          <w:sz w:val="22"/>
          <w:szCs w:val="22"/>
        </w:rPr>
        <w:t>εκδ</w:t>
      </w:r>
      <w:proofErr w:type="spellEnd"/>
      <w:r w:rsidR="00C74D87">
        <w:rPr>
          <w:rFonts w:asciiTheme="minorHAnsi" w:hAnsiTheme="minorHAnsi" w:cstheme="minorHAnsi"/>
          <w:sz w:val="22"/>
          <w:szCs w:val="22"/>
        </w:rPr>
        <w:t xml:space="preserve">. </w:t>
      </w:r>
      <w:r w:rsidR="00C74D87" w:rsidRPr="00C74D87">
        <w:rPr>
          <w:rFonts w:asciiTheme="minorHAnsi" w:hAnsiTheme="minorHAnsi" w:cstheme="minorHAnsi"/>
          <w:sz w:val="22"/>
          <w:szCs w:val="22"/>
        </w:rPr>
        <w:t>Σταμούλης, Θεσσαλονίκη</w:t>
      </w:r>
      <w:r w:rsidR="00C74D87">
        <w:rPr>
          <w:rFonts w:asciiTheme="minorHAnsi" w:hAnsiTheme="minorHAnsi" w:cstheme="minorHAnsi"/>
          <w:sz w:val="22"/>
          <w:szCs w:val="22"/>
        </w:rPr>
        <w:t xml:space="preserve"> </w:t>
      </w:r>
      <w:r w:rsidR="00C74D87" w:rsidRPr="00C74D87">
        <w:rPr>
          <w:rFonts w:asciiTheme="minorHAnsi" w:hAnsiTheme="minorHAnsi" w:cstheme="minorHAnsi"/>
          <w:sz w:val="22"/>
          <w:szCs w:val="22"/>
        </w:rPr>
        <w:t>2013</w:t>
      </w:r>
      <w:r w:rsidR="00C74D87">
        <w:rPr>
          <w:rFonts w:asciiTheme="minorHAnsi" w:hAnsiTheme="minorHAnsi" w:cstheme="minorHAnsi"/>
          <w:sz w:val="22"/>
          <w:szCs w:val="22"/>
        </w:rPr>
        <w:t>.</w:t>
      </w:r>
    </w:p>
    <w:p w:rsidR="00E824AC" w:rsidRDefault="00E824AC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E824AC" w:rsidRDefault="00E824AC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</w:t>
      </w:r>
    </w:p>
    <w:p w:rsidR="005B3058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</w:t>
      </w:r>
    </w:p>
    <w:p w:rsidR="00E824AC" w:rsidRDefault="00E824AC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proofErr w:type="spellStart"/>
      <w:r w:rsidRPr="00E824AC">
        <w:rPr>
          <w:rFonts w:asciiTheme="minorHAnsi" w:hAnsiTheme="minorHAnsi" w:cstheme="minorHAnsi"/>
          <w:sz w:val="22"/>
          <w:szCs w:val="22"/>
        </w:rPr>
        <w:t>Βλίζος</w:t>
      </w:r>
      <w:proofErr w:type="spellEnd"/>
      <w:r w:rsidRPr="00E824A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824AC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E824AC">
        <w:rPr>
          <w:rFonts w:asciiTheme="minorHAnsi" w:hAnsiTheme="minorHAnsi" w:cstheme="minorHAnsi"/>
          <w:sz w:val="22"/>
          <w:szCs w:val="22"/>
        </w:rPr>
        <w:t>. (</w:t>
      </w:r>
      <w:proofErr w:type="spellStart"/>
      <w:r w:rsidRPr="00E824AC">
        <w:rPr>
          <w:rFonts w:asciiTheme="minorHAnsi" w:hAnsiTheme="minorHAnsi" w:cstheme="minorHAnsi"/>
          <w:sz w:val="22"/>
          <w:szCs w:val="22"/>
        </w:rPr>
        <w:t>επιμ</w:t>
      </w:r>
      <w:proofErr w:type="spellEnd"/>
      <w:r w:rsidRPr="00E824AC">
        <w:rPr>
          <w:rFonts w:asciiTheme="minorHAnsi" w:hAnsiTheme="minorHAnsi" w:cstheme="minorHAnsi"/>
          <w:sz w:val="22"/>
          <w:szCs w:val="22"/>
        </w:rPr>
        <w:t>.) 2008. Η Αθήνα κατά τη ρωμαϊκή εποχή. Αθήνα: Μπενάκη</w:t>
      </w:r>
    </w:p>
    <w:p w:rsidR="005B3058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5B3058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</w:t>
      </w:r>
    </w:p>
    <w:p w:rsidR="00E824AC" w:rsidRPr="00E824AC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26</w:t>
      </w:r>
    </w:p>
    <w:p w:rsidR="00E824AC" w:rsidRDefault="00E824AC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proofErr w:type="spellStart"/>
      <w:r w:rsidRPr="00E824AC">
        <w:rPr>
          <w:rFonts w:asciiTheme="minorHAnsi" w:hAnsiTheme="minorHAnsi" w:cstheme="minorHAnsi"/>
          <w:sz w:val="22"/>
          <w:szCs w:val="22"/>
        </w:rPr>
        <w:t>Carr</w:t>
      </w:r>
      <w:proofErr w:type="spellEnd"/>
      <w:r w:rsidRPr="00E824AC">
        <w:rPr>
          <w:rFonts w:asciiTheme="minorHAnsi" w:hAnsiTheme="minorHAnsi" w:cstheme="minorHAnsi"/>
          <w:sz w:val="22"/>
          <w:szCs w:val="22"/>
        </w:rPr>
        <w:t>, E. H. 2015. Τι είναι ιστορία; Σκέψεις για τη θεωρία της Ιστορίας και τον ρόλο του Ιστορικού. Αθήνα: Πατάκης</w:t>
      </w:r>
    </w:p>
    <w:p w:rsidR="005B3058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5B3058" w:rsidRPr="00E824AC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</w:t>
      </w:r>
    </w:p>
    <w:p w:rsidR="00E824AC" w:rsidRPr="00E824AC" w:rsidRDefault="005B3058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27</w:t>
      </w:r>
    </w:p>
    <w:p w:rsidR="00E824AC" w:rsidRPr="00B6429D" w:rsidRDefault="00E824AC" w:rsidP="005B3058">
      <w:pPr>
        <w:pStyle w:val="a5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proofErr w:type="spellStart"/>
      <w:r w:rsidRPr="00E824AC">
        <w:rPr>
          <w:rFonts w:asciiTheme="minorHAnsi" w:hAnsiTheme="minorHAnsi" w:cstheme="minorHAnsi"/>
          <w:sz w:val="22"/>
          <w:szCs w:val="22"/>
        </w:rPr>
        <w:t>Κυρτάτας</w:t>
      </w:r>
      <w:proofErr w:type="spellEnd"/>
      <w:r w:rsidRPr="00E824AC">
        <w:rPr>
          <w:rFonts w:asciiTheme="minorHAnsi" w:hAnsiTheme="minorHAnsi" w:cstheme="minorHAnsi"/>
          <w:sz w:val="22"/>
          <w:szCs w:val="22"/>
        </w:rPr>
        <w:t>, Δ. 2003. Κατακτώντας την Αρχαιότητα: Ιστοριογραφικές Διαδρομές. Αθήνα: Πόλις</w:t>
      </w:r>
    </w:p>
    <w:p w:rsidR="00134F13" w:rsidRPr="00B6429D" w:rsidRDefault="00134F13" w:rsidP="005B3058">
      <w:pPr>
        <w:pStyle w:val="a4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el-GR"/>
        </w:rPr>
      </w:pPr>
    </w:p>
    <w:p w:rsidR="00533DCE" w:rsidRPr="00B6429D" w:rsidRDefault="00533DCE" w:rsidP="005B3058">
      <w:pPr>
        <w:jc w:val="both"/>
        <w:rPr>
          <w:rFonts w:cstheme="minorHAnsi"/>
        </w:rPr>
      </w:pPr>
    </w:p>
    <w:p w:rsidR="00533DCE" w:rsidRPr="00B6429D" w:rsidRDefault="00533DCE" w:rsidP="005B3058">
      <w:pPr>
        <w:rPr>
          <w:rFonts w:cstheme="minorHAnsi"/>
        </w:rPr>
      </w:pPr>
    </w:p>
    <w:p w:rsidR="00533DCE" w:rsidRPr="00B6429D" w:rsidRDefault="00533DCE" w:rsidP="005B3058">
      <w:pPr>
        <w:rPr>
          <w:rFonts w:cstheme="minorHAnsi"/>
        </w:rPr>
      </w:pPr>
    </w:p>
    <w:p w:rsidR="00533DCE" w:rsidRPr="00B6429D" w:rsidRDefault="00533DCE" w:rsidP="005B3058">
      <w:pPr>
        <w:rPr>
          <w:rFonts w:cstheme="minorHAnsi"/>
          <w:i/>
        </w:rPr>
      </w:pPr>
    </w:p>
    <w:p w:rsidR="00433EEB" w:rsidRPr="00B6429D" w:rsidRDefault="00433EEB" w:rsidP="005B3058">
      <w:pPr>
        <w:rPr>
          <w:rFonts w:cstheme="minorHAnsi"/>
        </w:rPr>
      </w:pPr>
    </w:p>
    <w:p w:rsidR="00433EEB" w:rsidRPr="00B6429D" w:rsidRDefault="00433EEB" w:rsidP="005B3058">
      <w:pPr>
        <w:rPr>
          <w:rFonts w:cstheme="minorHAnsi"/>
          <w:bCs/>
        </w:rPr>
      </w:pPr>
    </w:p>
    <w:p w:rsidR="00A5099A" w:rsidRPr="00B6429D" w:rsidRDefault="00A5099A" w:rsidP="005B3058">
      <w:pPr>
        <w:rPr>
          <w:rFonts w:cstheme="minorHAnsi"/>
          <w:b/>
          <w:bCs/>
        </w:rPr>
      </w:pPr>
    </w:p>
    <w:p w:rsidR="00176C25" w:rsidRPr="00B6429D" w:rsidRDefault="00A5099A" w:rsidP="005B3058">
      <w:pPr>
        <w:rPr>
          <w:rFonts w:cstheme="minorHAnsi"/>
        </w:rPr>
      </w:pPr>
      <w:r w:rsidRPr="00B6429D">
        <w:rPr>
          <w:rFonts w:cstheme="minorHAnsi"/>
        </w:rPr>
        <w:br/>
      </w:r>
      <w:r w:rsidRPr="00B6429D">
        <w:rPr>
          <w:rFonts w:cstheme="minorHAnsi"/>
        </w:rPr>
        <w:br/>
      </w:r>
    </w:p>
    <w:p w:rsidR="00A5099A" w:rsidRPr="00B6429D" w:rsidRDefault="00A5099A" w:rsidP="005B3058">
      <w:pPr>
        <w:rPr>
          <w:rFonts w:cstheme="minorHAnsi"/>
        </w:rPr>
      </w:pPr>
    </w:p>
    <w:sectPr w:rsidR="00A5099A" w:rsidRPr="00B6429D" w:rsidSect="00F560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5E0"/>
    <w:multiLevelType w:val="hybridMultilevel"/>
    <w:tmpl w:val="25021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901C2"/>
    <w:multiLevelType w:val="hybridMultilevel"/>
    <w:tmpl w:val="32AEA15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B51720"/>
    <w:multiLevelType w:val="hybridMultilevel"/>
    <w:tmpl w:val="BD68C5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347F"/>
    <w:multiLevelType w:val="hybridMultilevel"/>
    <w:tmpl w:val="63400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FF"/>
    <w:rsid w:val="00045256"/>
    <w:rsid w:val="00125A57"/>
    <w:rsid w:val="00134F13"/>
    <w:rsid w:val="00176C25"/>
    <w:rsid w:val="002468CA"/>
    <w:rsid w:val="003A36C6"/>
    <w:rsid w:val="0042277B"/>
    <w:rsid w:val="00433EEB"/>
    <w:rsid w:val="00473C60"/>
    <w:rsid w:val="0048500B"/>
    <w:rsid w:val="004B0C66"/>
    <w:rsid w:val="004D14BD"/>
    <w:rsid w:val="00533DCE"/>
    <w:rsid w:val="005B3058"/>
    <w:rsid w:val="006B0E1C"/>
    <w:rsid w:val="0075384E"/>
    <w:rsid w:val="00806490"/>
    <w:rsid w:val="00807FBD"/>
    <w:rsid w:val="00824AD7"/>
    <w:rsid w:val="00867B1F"/>
    <w:rsid w:val="008B54C8"/>
    <w:rsid w:val="00987227"/>
    <w:rsid w:val="009B6776"/>
    <w:rsid w:val="009D0CBB"/>
    <w:rsid w:val="00A272A9"/>
    <w:rsid w:val="00A5099A"/>
    <w:rsid w:val="00B6429D"/>
    <w:rsid w:val="00B94467"/>
    <w:rsid w:val="00B97A8E"/>
    <w:rsid w:val="00C538FF"/>
    <w:rsid w:val="00C70D1C"/>
    <w:rsid w:val="00C74D87"/>
    <w:rsid w:val="00CB6F22"/>
    <w:rsid w:val="00D478D9"/>
    <w:rsid w:val="00DD6E54"/>
    <w:rsid w:val="00DE0D05"/>
    <w:rsid w:val="00E14A49"/>
    <w:rsid w:val="00E32936"/>
    <w:rsid w:val="00E824AC"/>
    <w:rsid w:val="00F5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9690"/>
  <w15:docId w15:val="{5EAE8502-E8FE-4639-9FC2-8F222DF8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C3"/>
  </w:style>
  <w:style w:type="paragraph" w:styleId="1">
    <w:name w:val="heading 1"/>
    <w:basedOn w:val="a"/>
    <w:next w:val="a"/>
    <w:link w:val="1Char"/>
    <w:uiPriority w:val="9"/>
    <w:qFormat/>
    <w:rsid w:val="00A2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6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099A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DD6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33DC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a4">
    <w:name w:val="Plain Text"/>
    <w:basedOn w:val="a"/>
    <w:link w:val="Char"/>
    <w:uiPriority w:val="99"/>
    <w:unhideWhenUsed/>
    <w:rsid w:val="00533DC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Char">
    <w:name w:val="Απλό κείμενο Char"/>
    <w:basedOn w:val="a0"/>
    <w:link w:val="a4"/>
    <w:uiPriority w:val="99"/>
    <w:rsid w:val="00533DCE"/>
    <w:rPr>
      <w:rFonts w:ascii="Consolas" w:eastAsia="Calibri" w:hAnsi="Consolas" w:cs="Times New Roman"/>
      <w:sz w:val="21"/>
      <w:szCs w:val="21"/>
    </w:rPr>
  </w:style>
  <w:style w:type="paragraph" w:styleId="a5">
    <w:name w:val="Body Text Indent"/>
    <w:basedOn w:val="a"/>
    <w:link w:val="Char0"/>
    <w:rsid w:val="00134F1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Char0">
    <w:name w:val="Σώμα κείμενου με εσοχή Char"/>
    <w:basedOn w:val="a0"/>
    <w:link w:val="a5"/>
    <w:rsid w:val="00134F13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75384E"/>
    <w:rPr>
      <w:color w:val="800080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272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net.gr" TargetMode="External"/><Relationship Id="rId13" Type="http://schemas.openxmlformats.org/officeDocument/2006/relationships/hyperlink" Target="http://www.biblionet.gr/author/15082/&#915;&#953;&#974;&#961;&#947;&#959;&#962;_&#913;&#957;&#964;&#969;&#957;&#943;&#959;&#965;" TargetMode="External"/><Relationship Id="rId18" Type="http://schemas.openxmlformats.org/officeDocument/2006/relationships/hyperlink" Target="http://www.biblionet.gr/author/104280/&#932;&#950;&#941;&#954;&#951;&#962;_&#924;&#960;&#949;&#957;&#956;&#945;&#947;&#953;&#972;&#961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ndfonline.com/toc/rrhi20/8/1?nav=tocList" TargetMode="External"/><Relationship Id="rId7" Type="http://schemas.openxmlformats.org/officeDocument/2006/relationships/hyperlink" Target="https://opac.seab.gr/search~S4*gre" TargetMode="External"/><Relationship Id="rId12" Type="http://schemas.openxmlformats.org/officeDocument/2006/relationships/hyperlink" Target="http://www.biblionet.gr/author/12626/&#925;&#943;&#954;&#959;&#962;_&#918;&#940;&#953;&#954;&#959;&#962;" TargetMode="External"/><Relationship Id="rId17" Type="http://schemas.openxmlformats.org/officeDocument/2006/relationships/hyperlink" Target="http://www.biblionet.gr/author/34604/&#931;&#960;&#973;&#961;&#959;&#962;_&#922;&#945;&#954;&#959;&#965;&#961;&#953;&#974;&#964;&#951;&#962;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net.gr/author/65729/&#914;&#940;&#953;&#959;&#962;_&#922;&#945;&#955;&#959;&#947;&#961;&#951;&#940;&#962;" TargetMode="External"/><Relationship Id="rId20" Type="http://schemas.openxmlformats.org/officeDocument/2006/relationships/hyperlink" Target="http://museumedulab.ece.uth.gr/main/el/node/4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lass.duth.gr/courses/KOM03221/" TargetMode="External"/><Relationship Id="rId11" Type="http://schemas.openxmlformats.org/officeDocument/2006/relationships/hyperlink" Target="http://www.biblionet.gr/author/61464/&#931;&#964;&#961;&#940;&#964;&#959;&#962;_&#916;&#959;&#961;&#948;&#945;&#957;&#940;&#962;" TargetMode="External"/><Relationship Id="rId5" Type="http://schemas.openxmlformats.org/officeDocument/2006/relationships/hyperlink" Target="https://duth.academia.edu/AngelosPalikidis" TargetMode="External"/><Relationship Id="rId15" Type="http://schemas.openxmlformats.org/officeDocument/2006/relationships/hyperlink" Target="http://www.biblionet.gr/author/18726/&#925;&#943;&#954;&#959;&#962;_&#913;._&#924;&#945;&#961;&#945;&#957;&#964;&#950;&#943;&#948;&#951;&#962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iblionet.gr/author/18726/&#925;&#943;&#954;&#959;&#962;_&#924;&#945;&#961;&#945;&#957;&#964;&#950;&#943;&#948;&#951;&#962;" TargetMode="External"/><Relationship Id="rId19" Type="http://schemas.openxmlformats.org/officeDocument/2006/relationships/hyperlink" Target="http://hdl.handle.net/11419/3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seab.gr/search~S4*gre?/a%7bu039A%7d%7bu039F%7d%7bu039A%7d%7bu039A%7d%7bu0399%7d%7bu039D%7d%7bu039F%7d%7bu03A3%7d+%7bu0393%7d%7bu0399%7d%7bu03A9%7d%7bu03A1%7d%7bu0393%7d%7bu039F%7d%7bu03A3%7d/az~kz~obz~kz~kz~iz~nz~obz~s+z~cz~iz~zz~rz~cz~obz~s/1%2C6%2C24%2CB/frameset&amp;FF=az~kz~obz~kz~kz~iz~nz~obz~s+z~cz~iz~zz~rz~cz~obz~s+++++1960&amp;16%2C%2C18" TargetMode="External"/><Relationship Id="rId14" Type="http://schemas.openxmlformats.org/officeDocument/2006/relationships/hyperlink" Target="http://www.biblionet.gr/author/74995/&#915;&#953;&#974;&#961;&#947;&#959;&#962;_&#935;&#961;&#951;&#963;&#964;&#943;&#948;&#951;&#962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1455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Angelos</cp:lastModifiedBy>
  <cp:revision>4</cp:revision>
  <dcterms:created xsi:type="dcterms:W3CDTF">2022-10-21T09:10:00Z</dcterms:created>
  <dcterms:modified xsi:type="dcterms:W3CDTF">2022-10-27T06:44:00Z</dcterms:modified>
</cp:coreProperties>
</file>