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AB" w:rsidRPr="00344C11" w:rsidRDefault="00B67CAB" w:rsidP="00B67CAB">
      <w:pPr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344C11">
        <w:rPr>
          <w:rFonts w:ascii="Garamond" w:hAnsi="Garamond"/>
          <w:b/>
          <w:i/>
          <w:sz w:val="28"/>
          <w:szCs w:val="28"/>
          <w:u w:val="single"/>
        </w:rPr>
        <w:t>Μάθημα: «Κατανάλωση, Υλικός πολιτισμός και Μουσειακή εκπαίδευση»</w:t>
      </w:r>
    </w:p>
    <w:p w:rsidR="00B67CAB" w:rsidRPr="00344C11" w:rsidRDefault="00B67CAB" w:rsidP="00B67CAB">
      <w:pPr>
        <w:jc w:val="both"/>
        <w:rPr>
          <w:rFonts w:ascii="Garamond" w:hAnsi="Garamond"/>
          <w:b/>
          <w:i/>
          <w:sz w:val="28"/>
          <w:szCs w:val="28"/>
          <w:u w:val="single"/>
        </w:rPr>
      </w:pPr>
      <w:r w:rsidRPr="00344C11">
        <w:rPr>
          <w:rFonts w:ascii="Garamond" w:hAnsi="Garamond"/>
          <w:b/>
          <w:i/>
          <w:sz w:val="28"/>
          <w:szCs w:val="28"/>
          <w:u w:val="single"/>
        </w:rPr>
        <w:t>Δι</w:t>
      </w:r>
      <w:r w:rsidR="003E3056" w:rsidRPr="00344C11">
        <w:rPr>
          <w:rFonts w:ascii="Garamond" w:hAnsi="Garamond"/>
          <w:b/>
          <w:i/>
          <w:sz w:val="28"/>
          <w:szCs w:val="28"/>
          <w:u w:val="single"/>
        </w:rPr>
        <w:t xml:space="preserve">δάσκουσα: </w:t>
      </w:r>
      <w:proofErr w:type="spellStart"/>
      <w:r w:rsidR="003E3056" w:rsidRPr="00344C11">
        <w:rPr>
          <w:rFonts w:ascii="Garamond" w:hAnsi="Garamond"/>
          <w:b/>
          <w:i/>
          <w:sz w:val="28"/>
          <w:szCs w:val="28"/>
          <w:u w:val="single"/>
        </w:rPr>
        <w:t>Βάλια</w:t>
      </w:r>
      <w:proofErr w:type="spellEnd"/>
      <w:r w:rsidR="003E3056" w:rsidRPr="00344C11">
        <w:rPr>
          <w:rFonts w:ascii="Garamond" w:hAnsi="Garamond"/>
          <w:b/>
          <w:i/>
          <w:sz w:val="28"/>
          <w:szCs w:val="28"/>
          <w:u w:val="single"/>
        </w:rPr>
        <w:t xml:space="preserve"> </w:t>
      </w:r>
      <w:proofErr w:type="spellStart"/>
      <w:r w:rsidR="003E3056" w:rsidRPr="00344C11">
        <w:rPr>
          <w:rFonts w:ascii="Garamond" w:hAnsi="Garamond"/>
          <w:b/>
          <w:i/>
          <w:sz w:val="28"/>
          <w:szCs w:val="28"/>
          <w:u w:val="single"/>
        </w:rPr>
        <w:t>Κράββα</w:t>
      </w:r>
      <w:proofErr w:type="spellEnd"/>
      <w:r w:rsidR="003E3056" w:rsidRPr="00344C11">
        <w:rPr>
          <w:rFonts w:ascii="Garamond" w:hAnsi="Garamond"/>
          <w:b/>
          <w:i/>
          <w:sz w:val="28"/>
          <w:szCs w:val="28"/>
          <w:u w:val="single"/>
        </w:rPr>
        <w:t>, Αναπληρώτρια</w:t>
      </w:r>
      <w:r w:rsidRPr="00344C11">
        <w:rPr>
          <w:rFonts w:ascii="Garamond" w:hAnsi="Garamond"/>
          <w:b/>
          <w:i/>
          <w:sz w:val="28"/>
          <w:szCs w:val="28"/>
          <w:u w:val="single"/>
        </w:rPr>
        <w:t xml:space="preserve"> Καθηγήτρια ΤΙΕ, ΔΠΘ</w:t>
      </w:r>
    </w:p>
    <w:p w:rsidR="00B67CAB" w:rsidRDefault="00B67CAB" w:rsidP="00B67CAB">
      <w:pPr>
        <w:jc w:val="both"/>
        <w:rPr>
          <w:rFonts w:ascii="Garamond" w:hAnsi="Garamond"/>
          <w:sz w:val="28"/>
          <w:szCs w:val="28"/>
        </w:rPr>
      </w:pPr>
    </w:p>
    <w:p w:rsidR="00B67CAB" w:rsidRDefault="00B67CAB" w:rsidP="00B67CAB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Η εργασία </w:t>
      </w:r>
      <w:r w:rsidR="0008388E">
        <w:rPr>
          <w:rFonts w:ascii="Garamond" w:hAnsi="Garamond"/>
          <w:b/>
          <w:sz w:val="28"/>
          <w:szCs w:val="28"/>
        </w:rPr>
        <w:t xml:space="preserve">είναι ΑΠΑΛΛΑΚΤΙΚΗ και </w:t>
      </w:r>
      <w:r>
        <w:rPr>
          <w:rFonts w:ascii="Garamond" w:hAnsi="Garamond"/>
          <w:b/>
          <w:sz w:val="28"/>
          <w:szCs w:val="28"/>
        </w:rPr>
        <w:t>έχει προαιρετικό χαρακτήρα</w:t>
      </w:r>
      <w:r w:rsidR="0008388E">
        <w:rPr>
          <w:rFonts w:ascii="Garamond" w:hAnsi="Garamond"/>
          <w:b/>
          <w:sz w:val="28"/>
          <w:szCs w:val="28"/>
        </w:rPr>
        <w:t>!</w:t>
      </w:r>
    </w:p>
    <w:p w:rsidR="0008388E" w:rsidRDefault="0008388E" w:rsidP="00B67CAB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Προσοχή: εργασία θα αναλάβουν οι φοιτητές/</w:t>
      </w:r>
      <w:proofErr w:type="spellStart"/>
      <w:r>
        <w:rPr>
          <w:rFonts w:ascii="Garamond" w:hAnsi="Garamond"/>
          <w:b/>
          <w:sz w:val="28"/>
          <w:szCs w:val="28"/>
        </w:rPr>
        <w:t>τριες</w:t>
      </w:r>
      <w:proofErr w:type="spellEnd"/>
      <w:r>
        <w:rPr>
          <w:rFonts w:ascii="Garamond" w:hAnsi="Garamond"/>
          <w:b/>
          <w:sz w:val="28"/>
          <w:szCs w:val="28"/>
        </w:rPr>
        <w:t xml:space="preserve"> ΜΟΝΟ κατόπιν συνενν</w:t>
      </w:r>
      <w:r w:rsidR="00F758D6">
        <w:rPr>
          <w:rFonts w:ascii="Garamond" w:hAnsi="Garamond"/>
          <w:b/>
          <w:sz w:val="28"/>
          <w:szCs w:val="28"/>
        </w:rPr>
        <w:t>όησης με τη διδάσκουσα (θα γραφούν σε λίστα τα ονόματα)</w:t>
      </w:r>
      <w:r w:rsidR="00CC7466">
        <w:rPr>
          <w:rFonts w:ascii="Garamond" w:hAnsi="Garamond"/>
          <w:b/>
          <w:sz w:val="28"/>
          <w:szCs w:val="28"/>
        </w:rPr>
        <w:t xml:space="preserve"> Μετά τις 28 Νοεμβρίου</w:t>
      </w:r>
      <w:r>
        <w:rPr>
          <w:rFonts w:ascii="Garamond" w:hAnsi="Garamond"/>
          <w:b/>
          <w:sz w:val="28"/>
          <w:szCs w:val="28"/>
        </w:rPr>
        <w:t xml:space="preserve"> </w:t>
      </w:r>
      <w:r w:rsidR="003E3056">
        <w:rPr>
          <w:rFonts w:ascii="Garamond" w:hAnsi="Garamond"/>
          <w:b/>
          <w:sz w:val="28"/>
          <w:szCs w:val="28"/>
        </w:rPr>
        <w:t xml:space="preserve">(Πέμπτη) </w:t>
      </w:r>
      <w:r>
        <w:rPr>
          <w:rFonts w:ascii="Garamond" w:hAnsi="Garamond"/>
          <w:b/>
          <w:sz w:val="28"/>
          <w:szCs w:val="28"/>
        </w:rPr>
        <w:t xml:space="preserve">καμιά πρόταση δε θα γίνει δεκτή! </w:t>
      </w:r>
    </w:p>
    <w:p w:rsidR="003E3056" w:rsidRDefault="00A1649C" w:rsidP="00B67CAB">
      <w:pPr>
        <w:jc w:val="both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Έκταση</w:t>
      </w:r>
      <w:r w:rsidR="003E3056">
        <w:rPr>
          <w:rFonts w:ascii="Garamond" w:hAnsi="Garamond"/>
          <w:sz w:val="28"/>
          <w:szCs w:val="28"/>
        </w:rPr>
        <w:t xml:space="preserve"> περίπου 2.500-3.000</w:t>
      </w:r>
      <w:r w:rsidR="0008388E">
        <w:rPr>
          <w:rFonts w:ascii="Garamond" w:hAnsi="Garamond"/>
          <w:sz w:val="28"/>
          <w:szCs w:val="28"/>
        </w:rPr>
        <w:t xml:space="preserve"> </w:t>
      </w:r>
      <w:r w:rsidR="00B67CAB">
        <w:rPr>
          <w:rFonts w:ascii="Garamond" w:hAnsi="Garamond"/>
          <w:sz w:val="28"/>
          <w:szCs w:val="28"/>
        </w:rPr>
        <w:t>λέξεις</w:t>
      </w:r>
      <w:r w:rsidR="003E3056">
        <w:rPr>
          <w:rFonts w:ascii="Garamond" w:hAnsi="Garamond"/>
          <w:sz w:val="28"/>
          <w:szCs w:val="28"/>
        </w:rPr>
        <w:t xml:space="preserve"> μαζί με τη βιβλιογραφία. Η τελική μορφή </w:t>
      </w:r>
      <w:r w:rsidR="00B67CAB">
        <w:rPr>
          <w:rFonts w:ascii="Garamond" w:hAnsi="Garamond"/>
          <w:sz w:val="28"/>
          <w:szCs w:val="28"/>
        </w:rPr>
        <w:t>χωρίς απαραίτητα υποσημειώσεις και παραπομπές</w:t>
      </w:r>
      <w:r w:rsidR="00261060">
        <w:rPr>
          <w:rFonts w:ascii="Garamond" w:hAnsi="Garamond"/>
          <w:sz w:val="28"/>
          <w:szCs w:val="28"/>
        </w:rPr>
        <w:t xml:space="preserve"> αλλά </w:t>
      </w:r>
      <w:r w:rsidR="0008388E">
        <w:rPr>
          <w:rFonts w:ascii="Garamond" w:hAnsi="Garamond"/>
          <w:i/>
          <w:sz w:val="28"/>
          <w:szCs w:val="28"/>
        </w:rPr>
        <w:t>με τη χρήση</w:t>
      </w:r>
      <w:r w:rsidR="00881F6A">
        <w:rPr>
          <w:rFonts w:ascii="Garamond" w:hAnsi="Garamond"/>
          <w:i/>
          <w:sz w:val="28"/>
          <w:szCs w:val="28"/>
        </w:rPr>
        <w:t xml:space="preserve"> </w:t>
      </w:r>
      <w:r w:rsidR="00261060" w:rsidRPr="00261060">
        <w:rPr>
          <w:rFonts w:ascii="Garamond" w:hAnsi="Garamond"/>
          <w:i/>
          <w:sz w:val="28"/>
          <w:szCs w:val="28"/>
        </w:rPr>
        <w:t>πηγών, έντυπων και ηλεκτρονικών</w:t>
      </w:r>
      <w:r w:rsidR="0008388E">
        <w:rPr>
          <w:rFonts w:ascii="Garamond" w:hAnsi="Garamond"/>
          <w:i/>
          <w:sz w:val="28"/>
          <w:szCs w:val="28"/>
        </w:rPr>
        <w:t xml:space="preserve"> δηλ. επιστημονικών άρθρων και βιβλίων. </w:t>
      </w:r>
    </w:p>
    <w:p w:rsidR="00C602A1" w:rsidRPr="003E3056" w:rsidRDefault="0008388E" w:rsidP="00B67CAB">
      <w:pPr>
        <w:jc w:val="both"/>
        <w:rPr>
          <w:rFonts w:ascii="Garamond" w:hAnsi="Garamond"/>
          <w:b/>
          <w:sz w:val="28"/>
          <w:szCs w:val="28"/>
        </w:rPr>
      </w:pPr>
      <w:r w:rsidRPr="003E3056">
        <w:rPr>
          <w:rFonts w:ascii="Garamond" w:hAnsi="Garamond"/>
          <w:b/>
          <w:i/>
          <w:sz w:val="28"/>
          <w:szCs w:val="28"/>
        </w:rPr>
        <w:t>Προσοχή: η αποκλειστική χρήση διαδικτυακών, μη επιστημονικών πηγών δε</w:t>
      </w:r>
      <w:r w:rsidR="00C602A1" w:rsidRPr="003E3056">
        <w:rPr>
          <w:rFonts w:ascii="Garamond" w:hAnsi="Garamond"/>
          <w:b/>
          <w:i/>
          <w:sz w:val="28"/>
          <w:szCs w:val="28"/>
        </w:rPr>
        <w:t>ν</w:t>
      </w:r>
      <w:r w:rsidRPr="003E3056">
        <w:rPr>
          <w:rFonts w:ascii="Garamond" w:hAnsi="Garamond"/>
          <w:b/>
          <w:i/>
          <w:sz w:val="28"/>
          <w:szCs w:val="28"/>
        </w:rPr>
        <w:t xml:space="preserve"> θα γίνει δεκτή!!!</w:t>
      </w:r>
      <w:r w:rsidR="00B67CAB" w:rsidRPr="003E3056">
        <w:rPr>
          <w:rFonts w:ascii="Garamond" w:hAnsi="Garamond"/>
          <w:b/>
          <w:sz w:val="28"/>
          <w:szCs w:val="28"/>
        </w:rPr>
        <w:t xml:space="preserve">. </w:t>
      </w:r>
    </w:p>
    <w:p w:rsidR="0008388E" w:rsidRDefault="00B67CAB" w:rsidP="00B67CA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Παράδοση</w:t>
      </w:r>
      <w:r w:rsidR="0008388E">
        <w:rPr>
          <w:rFonts w:ascii="Garamond" w:hAnsi="Garamond"/>
          <w:sz w:val="28"/>
          <w:szCs w:val="28"/>
        </w:rPr>
        <w:t xml:space="preserve"> εκτυπωμένης εργασίας στο τέλος του εξαμήνου (την ημέρα της γραπτής εξέτασης).</w:t>
      </w:r>
    </w:p>
    <w:p w:rsidR="00B67CAB" w:rsidRPr="00261060" w:rsidRDefault="0008388E" w:rsidP="00B67CA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Υποχρεωτική παρουσίαση της εργασίας κατόπι</w:t>
      </w:r>
      <w:r w:rsidR="00C602A1">
        <w:rPr>
          <w:rFonts w:ascii="Garamond" w:hAnsi="Garamond"/>
          <w:sz w:val="28"/>
          <w:szCs w:val="28"/>
        </w:rPr>
        <w:t>ν συ</w:t>
      </w:r>
      <w:r>
        <w:rPr>
          <w:rFonts w:ascii="Garamond" w:hAnsi="Garamond"/>
          <w:sz w:val="28"/>
          <w:szCs w:val="28"/>
        </w:rPr>
        <w:t>νε</w:t>
      </w:r>
      <w:r w:rsidR="00C602A1">
        <w:rPr>
          <w:rFonts w:ascii="Garamond" w:hAnsi="Garamond"/>
          <w:sz w:val="28"/>
          <w:szCs w:val="28"/>
        </w:rPr>
        <w:t>ν</w:t>
      </w:r>
      <w:r>
        <w:rPr>
          <w:rFonts w:ascii="Garamond" w:hAnsi="Garamond"/>
          <w:sz w:val="28"/>
          <w:szCs w:val="28"/>
        </w:rPr>
        <w:t>νόησης με τη διδάσκουσα</w:t>
      </w:r>
      <w:r w:rsidR="00B67CAB">
        <w:rPr>
          <w:rFonts w:ascii="Garamond" w:hAnsi="Garamond"/>
          <w:sz w:val="28"/>
          <w:szCs w:val="28"/>
        </w:rPr>
        <w:t xml:space="preserve"> (με </w:t>
      </w:r>
      <w:proofErr w:type="spellStart"/>
      <w:r w:rsidR="00261060">
        <w:rPr>
          <w:rFonts w:ascii="Garamond" w:hAnsi="Garamond"/>
          <w:sz w:val="28"/>
          <w:szCs w:val="28"/>
          <w:lang w:val="en-US"/>
        </w:rPr>
        <w:t>pptx</w:t>
      </w:r>
      <w:proofErr w:type="spellEnd"/>
      <w:r w:rsidR="00261060" w:rsidRPr="00261060">
        <w:rPr>
          <w:rFonts w:ascii="Garamond" w:hAnsi="Garamond"/>
          <w:sz w:val="28"/>
          <w:szCs w:val="28"/>
        </w:rPr>
        <w:t xml:space="preserve"> </w:t>
      </w:r>
      <w:r w:rsidR="00261060">
        <w:rPr>
          <w:rFonts w:ascii="Garamond" w:hAnsi="Garamond"/>
          <w:sz w:val="28"/>
          <w:szCs w:val="28"/>
          <w:lang w:val="en-US"/>
        </w:rPr>
        <w:t>max</w:t>
      </w:r>
      <w:r w:rsidR="00261060" w:rsidRPr="00261060">
        <w:rPr>
          <w:rFonts w:ascii="Garamond" w:hAnsi="Garamond"/>
          <w:sz w:val="28"/>
          <w:szCs w:val="28"/>
        </w:rPr>
        <w:t xml:space="preserve"> 1</w:t>
      </w:r>
      <w:r>
        <w:rPr>
          <w:rFonts w:ascii="Garamond" w:hAnsi="Garamond"/>
          <w:sz w:val="28"/>
          <w:szCs w:val="28"/>
        </w:rPr>
        <w:t>5</w:t>
      </w:r>
      <w:r w:rsidR="003E3056">
        <w:rPr>
          <w:rFonts w:ascii="Garamond" w:hAnsi="Garamond"/>
          <w:sz w:val="28"/>
          <w:szCs w:val="28"/>
        </w:rPr>
        <w:t>-17</w:t>
      </w:r>
      <w:r w:rsidR="00261060" w:rsidRPr="00261060">
        <w:rPr>
          <w:rFonts w:ascii="Garamond" w:hAnsi="Garamond"/>
          <w:sz w:val="28"/>
          <w:szCs w:val="28"/>
        </w:rPr>
        <w:t xml:space="preserve"> </w:t>
      </w:r>
      <w:r w:rsidR="00261060">
        <w:rPr>
          <w:rFonts w:ascii="Garamond" w:hAnsi="Garamond"/>
          <w:sz w:val="28"/>
          <w:szCs w:val="28"/>
          <w:lang w:val="en-US"/>
        </w:rPr>
        <w:t>min</w:t>
      </w:r>
      <w:r w:rsidR="00261060" w:rsidRPr="00261060">
        <w:rPr>
          <w:rFonts w:ascii="Garamond" w:hAnsi="Garamond"/>
          <w:sz w:val="28"/>
          <w:szCs w:val="28"/>
        </w:rPr>
        <w:t>)</w:t>
      </w:r>
    </w:p>
    <w:p w:rsidR="00B67CAB" w:rsidRDefault="0008388E" w:rsidP="00B67CA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Μπορείτε να επιλέξετε ένα από ακόλουθα θέματα: </w:t>
      </w:r>
    </w:p>
    <w:p w:rsidR="00B67CAB" w:rsidRDefault="00B67CAB" w:rsidP="00B67CAB">
      <w:pPr>
        <w:pStyle w:val="a3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Η τροφή</w:t>
      </w:r>
      <w:r w:rsidRPr="00B67CAB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>η διατροφή και η πόση ως πολιτισμικοί κώδικες. Θεωρίες και παραδείγματα</w:t>
      </w:r>
      <w:r w:rsidR="00CC7466">
        <w:rPr>
          <w:rFonts w:ascii="Garamond" w:hAnsi="Garamond"/>
          <w:sz w:val="28"/>
          <w:szCs w:val="28"/>
        </w:rPr>
        <w:t xml:space="preserve"> (παραδοσιακές τροφές, περιπτώσεις </w:t>
      </w:r>
      <w:proofErr w:type="spellStart"/>
      <w:r w:rsidR="00CC7466">
        <w:rPr>
          <w:rFonts w:ascii="Garamond" w:hAnsi="Garamond"/>
          <w:sz w:val="28"/>
          <w:szCs w:val="28"/>
        </w:rPr>
        <w:t>συμποσιασμών</w:t>
      </w:r>
      <w:proofErr w:type="spellEnd"/>
      <w:r w:rsidR="00CC7466">
        <w:rPr>
          <w:rFonts w:ascii="Garamond" w:hAnsi="Garamond"/>
          <w:sz w:val="28"/>
          <w:szCs w:val="28"/>
        </w:rPr>
        <w:t xml:space="preserve">, φεστιβάλ τροφής, γιορτές </w:t>
      </w:r>
      <w:proofErr w:type="spellStart"/>
      <w:r w:rsidR="00CC7466">
        <w:rPr>
          <w:rFonts w:ascii="Garamond" w:hAnsi="Garamond"/>
          <w:sz w:val="28"/>
          <w:szCs w:val="28"/>
        </w:rPr>
        <w:t>οινοτουρισμού</w:t>
      </w:r>
      <w:proofErr w:type="spellEnd"/>
      <w:r w:rsidR="00CC7466">
        <w:rPr>
          <w:rFonts w:ascii="Garamond" w:hAnsi="Garamond"/>
          <w:sz w:val="28"/>
          <w:szCs w:val="28"/>
        </w:rPr>
        <w:t>, τοπικές επιχειρήσεις τροφίμων, τροφές-φάρμακα, σύγχρονες τάσεις στη διατροφή, τροφή και γυναικεία ταυτότητα, τροφές φάρμακα, τροφή και υγεία, έλλειψη τροφής, πείνα κα.)</w:t>
      </w:r>
    </w:p>
    <w:p w:rsidR="00B67CAB" w:rsidRDefault="00B67CAB" w:rsidP="00B67CAB">
      <w:pPr>
        <w:pStyle w:val="a3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Ανθρωπολογικές αναγνώσεις της κατανάλωσης. Καταναλωτικές πρακτικές, υπερκατανάλωση, ελλειμματικοί καταναλωτές</w:t>
      </w:r>
      <w:r w:rsidR="00261060">
        <w:rPr>
          <w:rFonts w:ascii="Garamond" w:hAnsi="Garamond"/>
          <w:sz w:val="28"/>
          <w:szCs w:val="28"/>
        </w:rPr>
        <w:t xml:space="preserve"> (άστεγοι, άνεργοι, πρόσφυγες</w:t>
      </w:r>
      <w:r w:rsidR="00D751B5">
        <w:rPr>
          <w:rFonts w:ascii="Garamond" w:hAnsi="Garamond"/>
          <w:sz w:val="28"/>
          <w:szCs w:val="28"/>
        </w:rPr>
        <w:t>, ψυχικά ασθενείς</w:t>
      </w:r>
      <w:r w:rsidR="00261060">
        <w:rPr>
          <w:rFonts w:ascii="Garamond" w:hAnsi="Garamond"/>
          <w:sz w:val="28"/>
          <w:szCs w:val="28"/>
        </w:rPr>
        <w:t>)</w:t>
      </w:r>
    </w:p>
    <w:p w:rsidR="00B67CAB" w:rsidRPr="00B67CAB" w:rsidRDefault="00B67CAB" w:rsidP="00B67CAB">
      <w:pPr>
        <w:pStyle w:val="a3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Ο βιωμένος και εξανθρωπισμένος χώρος. </w:t>
      </w:r>
      <w:r w:rsidR="00CC7466">
        <w:rPr>
          <w:rFonts w:ascii="Garamond" w:hAnsi="Garamond"/>
          <w:sz w:val="28"/>
          <w:szCs w:val="28"/>
        </w:rPr>
        <w:t xml:space="preserve">Χώροι ενδιάμεσοι. </w:t>
      </w:r>
      <w:proofErr w:type="spellStart"/>
      <w:r w:rsidR="00CC7466">
        <w:rPr>
          <w:rFonts w:ascii="Garamond" w:hAnsi="Garamond"/>
          <w:sz w:val="28"/>
          <w:szCs w:val="28"/>
        </w:rPr>
        <w:t>Ετεροτοπίες</w:t>
      </w:r>
      <w:proofErr w:type="spellEnd"/>
      <w:r w:rsidR="00CC7466">
        <w:rPr>
          <w:rFonts w:ascii="Garamond" w:hAnsi="Garamond"/>
          <w:sz w:val="28"/>
          <w:szCs w:val="28"/>
        </w:rPr>
        <w:t xml:space="preserve"> πχ το πανηγύρι ή τα </w:t>
      </w:r>
      <w:r w:rsidR="00CC7466">
        <w:rPr>
          <w:rFonts w:ascii="Garamond" w:hAnsi="Garamond"/>
          <w:sz w:val="28"/>
          <w:szCs w:val="28"/>
          <w:lang w:val="en-US"/>
        </w:rPr>
        <w:t>all</w:t>
      </w:r>
      <w:r w:rsidR="00CC7466" w:rsidRPr="00CC7466">
        <w:rPr>
          <w:rFonts w:ascii="Garamond" w:hAnsi="Garamond"/>
          <w:sz w:val="28"/>
          <w:szCs w:val="28"/>
        </w:rPr>
        <w:t xml:space="preserve"> </w:t>
      </w:r>
      <w:r w:rsidR="00CC7466">
        <w:rPr>
          <w:rFonts w:ascii="Garamond" w:hAnsi="Garamond"/>
          <w:sz w:val="28"/>
          <w:szCs w:val="28"/>
          <w:lang w:val="en-US"/>
        </w:rPr>
        <w:t>inclusive</w:t>
      </w:r>
      <w:r w:rsidR="00CC7466" w:rsidRPr="00CC7466">
        <w:rPr>
          <w:rFonts w:ascii="Garamond" w:hAnsi="Garamond"/>
          <w:sz w:val="28"/>
          <w:szCs w:val="28"/>
        </w:rPr>
        <w:t xml:space="preserve">. </w:t>
      </w:r>
      <w:r w:rsidR="00CC7466">
        <w:rPr>
          <w:rFonts w:ascii="Garamond" w:hAnsi="Garamond"/>
          <w:sz w:val="28"/>
          <w:szCs w:val="28"/>
        </w:rPr>
        <w:t xml:space="preserve">Η περίπτωση της Βρετανικής Αρχαιολογικής Σχολής στην Αθήνα). </w:t>
      </w:r>
      <w:r w:rsidRPr="00B67CAB">
        <w:rPr>
          <w:rFonts w:ascii="Garamond" w:hAnsi="Garamond"/>
          <w:sz w:val="28"/>
          <w:szCs w:val="28"/>
        </w:rPr>
        <w:t>Ανθρωπολογικές προσεγγίσεις του μνημείου</w:t>
      </w:r>
      <w:r>
        <w:rPr>
          <w:rFonts w:ascii="Garamond" w:hAnsi="Garamond"/>
          <w:sz w:val="28"/>
          <w:szCs w:val="28"/>
        </w:rPr>
        <w:t xml:space="preserve"> (αναλύστε κάποιο παράδειγμα)</w:t>
      </w:r>
      <w:r w:rsidR="00CC7466">
        <w:rPr>
          <w:rFonts w:ascii="Garamond" w:hAnsi="Garamond"/>
          <w:sz w:val="28"/>
          <w:szCs w:val="28"/>
        </w:rPr>
        <w:t>. Ολοπαγή ιδρύματα και ιδρυματισμός.</w:t>
      </w:r>
    </w:p>
    <w:p w:rsidR="00B67CAB" w:rsidRDefault="00B67CAB" w:rsidP="00B67CAB">
      <w:pPr>
        <w:pStyle w:val="a3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Μουσειακές δράσεις, μουσειακές πολιτικές μέσα από το παράδειγμα ενός μουσείου</w:t>
      </w:r>
      <w:r w:rsidR="00CC7466">
        <w:rPr>
          <w:rFonts w:ascii="Garamond" w:hAnsi="Garamond"/>
          <w:sz w:val="28"/>
          <w:szCs w:val="28"/>
        </w:rPr>
        <w:t>. Το μουσείο από μέσα και από έξω…</w:t>
      </w:r>
    </w:p>
    <w:p w:rsidR="00261060" w:rsidRDefault="00261060" w:rsidP="00261060">
      <w:pPr>
        <w:pStyle w:val="a3"/>
        <w:jc w:val="both"/>
        <w:rPr>
          <w:rFonts w:ascii="Garamond" w:hAnsi="Garamond"/>
          <w:sz w:val="28"/>
          <w:szCs w:val="28"/>
        </w:rPr>
      </w:pPr>
    </w:p>
    <w:p w:rsidR="00B67CAB" w:rsidRDefault="00261060" w:rsidP="00B67CAB">
      <w:pPr>
        <w:ind w:left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Ενδεικτική βιβλιογραφία:</w:t>
      </w:r>
    </w:p>
    <w:p w:rsidR="001D075D" w:rsidRPr="001D075D" w:rsidRDefault="001D075D" w:rsidP="001D075D">
      <w:pPr>
        <w:pStyle w:val="a3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1D075D">
        <w:rPr>
          <w:rFonts w:ascii="Garamond" w:hAnsi="Garamond"/>
          <w:b/>
          <w:bCs/>
          <w:sz w:val="28"/>
          <w:szCs w:val="28"/>
        </w:rPr>
        <w:t xml:space="preserve">Βασιλική </w:t>
      </w:r>
      <w:proofErr w:type="spellStart"/>
      <w:r w:rsidRPr="001D075D">
        <w:rPr>
          <w:rFonts w:ascii="Garamond" w:hAnsi="Garamond"/>
          <w:b/>
          <w:bCs/>
          <w:sz w:val="28"/>
          <w:szCs w:val="28"/>
        </w:rPr>
        <w:t>Κράββα</w:t>
      </w:r>
      <w:proofErr w:type="spellEnd"/>
      <w:r w:rsidRPr="001D075D">
        <w:rPr>
          <w:rFonts w:ascii="Garamond" w:hAnsi="Garamond"/>
          <w:b/>
          <w:bCs/>
          <w:sz w:val="28"/>
          <w:szCs w:val="28"/>
        </w:rPr>
        <w:t xml:space="preserve">, 2020, </w:t>
      </w:r>
      <w:r w:rsidRPr="001D075D">
        <w:rPr>
          <w:rFonts w:ascii="Garamond" w:hAnsi="Garamond"/>
          <w:b/>
          <w:bCs/>
          <w:i/>
          <w:iCs/>
          <w:sz w:val="28"/>
          <w:szCs w:val="28"/>
        </w:rPr>
        <w:t>Καταναλώνοντας τον πολιτισμό: Διαδρομές κατανάλωσης, ιστορίες τροφής και στέρησης</w:t>
      </w:r>
      <w:r w:rsidRPr="001D075D">
        <w:rPr>
          <w:rFonts w:ascii="Garamond" w:hAnsi="Garamond"/>
          <w:b/>
          <w:bCs/>
          <w:sz w:val="28"/>
          <w:szCs w:val="28"/>
        </w:rPr>
        <w:t xml:space="preserve"> </w:t>
      </w:r>
      <w:r w:rsidRPr="001D075D">
        <w:rPr>
          <w:rFonts w:ascii="Garamond" w:hAnsi="Garamond"/>
          <w:sz w:val="28"/>
          <w:szCs w:val="28"/>
        </w:rPr>
        <w:t>Αθήνα, εκδόσεις Πατάκη</w:t>
      </w:r>
    </w:p>
    <w:p w:rsidR="00991476" w:rsidRPr="001D075D" w:rsidRDefault="00261060" w:rsidP="001D075D">
      <w:pPr>
        <w:pStyle w:val="a3"/>
        <w:numPr>
          <w:ilvl w:val="0"/>
          <w:numId w:val="4"/>
        </w:numPr>
        <w:jc w:val="both"/>
        <w:rPr>
          <w:rFonts w:ascii="Garamond" w:hAnsi="Garamond"/>
          <w:b/>
          <w:bCs/>
          <w:sz w:val="28"/>
          <w:szCs w:val="28"/>
        </w:rPr>
      </w:pPr>
      <w:proofErr w:type="spellStart"/>
      <w:r w:rsidRPr="001D075D">
        <w:rPr>
          <w:rFonts w:ascii="Garamond" w:hAnsi="Garamond"/>
          <w:b/>
          <w:bCs/>
          <w:sz w:val="28"/>
          <w:szCs w:val="28"/>
        </w:rPr>
        <w:t>Γιαλούρη</w:t>
      </w:r>
      <w:proofErr w:type="spellEnd"/>
      <w:r w:rsidRPr="001D075D"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1D075D">
        <w:rPr>
          <w:rFonts w:ascii="Garamond" w:hAnsi="Garamond"/>
          <w:b/>
          <w:bCs/>
          <w:sz w:val="28"/>
          <w:szCs w:val="28"/>
        </w:rPr>
        <w:t>Ελεάνα</w:t>
      </w:r>
      <w:proofErr w:type="spellEnd"/>
      <w:r w:rsidRPr="001D075D">
        <w:rPr>
          <w:rFonts w:ascii="Garamond" w:hAnsi="Garamond"/>
          <w:b/>
          <w:bCs/>
          <w:sz w:val="28"/>
          <w:szCs w:val="28"/>
        </w:rPr>
        <w:t xml:space="preserve"> (</w:t>
      </w:r>
      <w:proofErr w:type="spellStart"/>
      <w:r w:rsidRPr="001D075D">
        <w:rPr>
          <w:rFonts w:ascii="Garamond" w:hAnsi="Garamond"/>
          <w:b/>
          <w:bCs/>
          <w:sz w:val="28"/>
          <w:szCs w:val="28"/>
        </w:rPr>
        <w:t>επιμ</w:t>
      </w:r>
      <w:proofErr w:type="spellEnd"/>
      <w:r w:rsidRPr="001D075D">
        <w:rPr>
          <w:rFonts w:ascii="Garamond" w:hAnsi="Garamond"/>
          <w:b/>
          <w:bCs/>
          <w:sz w:val="28"/>
          <w:szCs w:val="28"/>
        </w:rPr>
        <w:t xml:space="preserve">.), 2012, </w:t>
      </w:r>
      <w:r w:rsidRPr="001D075D">
        <w:rPr>
          <w:rFonts w:ascii="Garamond" w:hAnsi="Garamond"/>
          <w:b/>
          <w:bCs/>
          <w:i/>
          <w:iCs/>
          <w:sz w:val="28"/>
          <w:szCs w:val="28"/>
        </w:rPr>
        <w:t>Υλικός πολιτισμός. Η ανθρωπολογία στη χώρα των πραγμάτων,</w:t>
      </w:r>
      <w:r w:rsidRPr="001D075D">
        <w:rPr>
          <w:rFonts w:ascii="Garamond" w:hAnsi="Garamond"/>
          <w:b/>
          <w:bCs/>
          <w:sz w:val="28"/>
          <w:szCs w:val="28"/>
        </w:rPr>
        <w:t xml:space="preserve"> Αθήνα: Αλεξάνδρεια</w:t>
      </w:r>
    </w:p>
    <w:p w:rsidR="001D075D" w:rsidRDefault="00261060" w:rsidP="001D075D">
      <w:pPr>
        <w:numPr>
          <w:ilvl w:val="0"/>
          <w:numId w:val="4"/>
        </w:numPr>
        <w:jc w:val="both"/>
        <w:rPr>
          <w:rFonts w:ascii="Garamond" w:hAnsi="Garamond"/>
          <w:b/>
          <w:bCs/>
          <w:sz w:val="28"/>
          <w:szCs w:val="28"/>
        </w:rPr>
      </w:pPr>
      <w:r w:rsidRPr="001D075D">
        <w:rPr>
          <w:rFonts w:ascii="Garamond" w:hAnsi="Garamond"/>
          <w:b/>
          <w:bCs/>
          <w:sz w:val="28"/>
          <w:szCs w:val="28"/>
        </w:rPr>
        <w:t xml:space="preserve">Οικονόμου Ανδρομάχη, 2014, </w:t>
      </w:r>
      <w:r w:rsidRPr="001D075D">
        <w:rPr>
          <w:rFonts w:ascii="Garamond" w:hAnsi="Garamond"/>
          <w:b/>
          <w:bCs/>
          <w:i/>
          <w:iCs/>
          <w:sz w:val="28"/>
          <w:szCs w:val="28"/>
        </w:rPr>
        <w:t>Υλικός Πολιτισμός: Θεωρία, Μεθοδολογία, Αξιοποίηση,</w:t>
      </w:r>
      <w:r w:rsidRPr="001D075D">
        <w:rPr>
          <w:rFonts w:ascii="Garamond" w:hAnsi="Garamond"/>
          <w:b/>
          <w:bCs/>
          <w:sz w:val="28"/>
          <w:szCs w:val="28"/>
        </w:rPr>
        <w:t xml:space="preserve"> Αθήνα: Εκδόσεις </w:t>
      </w:r>
      <w:proofErr w:type="spellStart"/>
      <w:r w:rsidRPr="001D075D">
        <w:rPr>
          <w:rFonts w:ascii="Garamond" w:hAnsi="Garamond"/>
          <w:b/>
          <w:bCs/>
          <w:sz w:val="28"/>
          <w:szCs w:val="28"/>
        </w:rPr>
        <w:t>Παπαζήση</w:t>
      </w:r>
      <w:proofErr w:type="spellEnd"/>
    </w:p>
    <w:p w:rsidR="00B67CAB" w:rsidRPr="001D075D" w:rsidRDefault="001D075D" w:rsidP="001D075D">
      <w:pPr>
        <w:pStyle w:val="a3"/>
        <w:numPr>
          <w:ilvl w:val="0"/>
          <w:numId w:val="4"/>
        </w:numPr>
        <w:jc w:val="both"/>
        <w:rPr>
          <w:rFonts w:ascii="Garamond" w:hAnsi="Garamond"/>
          <w:b/>
          <w:sz w:val="28"/>
          <w:szCs w:val="28"/>
        </w:rPr>
      </w:pPr>
      <w:proofErr w:type="spellStart"/>
      <w:r w:rsidRPr="001D075D">
        <w:rPr>
          <w:rFonts w:ascii="Garamond" w:hAnsi="Garamond"/>
          <w:b/>
          <w:sz w:val="28"/>
          <w:szCs w:val="28"/>
        </w:rPr>
        <w:t>Νάκου</w:t>
      </w:r>
      <w:proofErr w:type="spellEnd"/>
      <w:r w:rsidRPr="001D075D">
        <w:rPr>
          <w:rFonts w:ascii="Garamond" w:hAnsi="Garamond"/>
          <w:b/>
          <w:sz w:val="28"/>
          <w:szCs w:val="28"/>
        </w:rPr>
        <w:t xml:space="preserve">, Ε, 2001, </w:t>
      </w:r>
      <w:r w:rsidRPr="001D075D">
        <w:rPr>
          <w:rFonts w:ascii="Garamond" w:hAnsi="Garamond"/>
          <w:b/>
          <w:i/>
          <w:sz w:val="28"/>
          <w:szCs w:val="28"/>
        </w:rPr>
        <w:t xml:space="preserve">Μουσεία: εμείς, τα πράγματα και ο πολιτισμός. Από τη σκοπιά της θεωρίας του υλικού πολιτισμού, της </w:t>
      </w:r>
      <w:proofErr w:type="spellStart"/>
      <w:r w:rsidRPr="001D075D">
        <w:rPr>
          <w:rFonts w:ascii="Garamond" w:hAnsi="Garamond"/>
          <w:b/>
          <w:i/>
          <w:sz w:val="28"/>
          <w:szCs w:val="28"/>
        </w:rPr>
        <w:t>μουσειολογίας</w:t>
      </w:r>
      <w:proofErr w:type="spellEnd"/>
      <w:r w:rsidRPr="001D075D">
        <w:rPr>
          <w:rFonts w:ascii="Garamond" w:hAnsi="Garamond"/>
          <w:b/>
          <w:i/>
          <w:sz w:val="28"/>
          <w:szCs w:val="28"/>
        </w:rPr>
        <w:t xml:space="preserve"> και της </w:t>
      </w:r>
      <w:proofErr w:type="spellStart"/>
      <w:r w:rsidRPr="001D075D">
        <w:rPr>
          <w:rFonts w:ascii="Garamond" w:hAnsi="Garamond"/>
          <w:b/>
          <w:i/>
          <w:sz w:val="28"/>
          <w:szCs w:val="28"/>
        </w:rPr>
        <w:t>μουσειοπαιδαγωγικής</w:t>
      </w:r>
      <w:proofErr w:type="spellEnd"/>
      <w:r w:rsidRPr="001D075D">
        <w:rPr>
          <w:rFonts w:ascii="Garamond" w:hAnsi="Garamond"/>
          <w:b/>
          <w:i/>
          <w:sz w:val="28"/>
          <w:szCs w:val="28"/>
        </w:rPr>
        <w:t>,</w:t>
      </w:r>
      <w:r w:rsidRPr="001D075D">
        <w:rPr>
          <w:rFonts w:ascii="Garamond" w:hAnsi="Garamond"/>
          <w:b/>
          <w:sz w:val="28"/>
          <w:szCs w:val="28"/>
        </w:rPr>
        <w:t xml:space="preserve"> Αθήνα: Νήσος</w:t>
      </w:r>
    </w:p>
    <w:p w:rsidR="00B67CAB" w:rsidRDefault="00B67CAB" w:rsidP="00B67CAB">
      <w:pPr>
        <w:ind w:left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Σε όλα σχεδόν τα ζητήματα μπορείτε να συζητήσετε το θέμα της πολιτισμικής κληρονομιάς </w:t>
      </w:r>
      <w:r w:rsidRPr="001D075D">
        <w:rPr>
          <w:rFonts w:ascii="Garamond" w:hAnsi="Garamond"/>
          <w:b/>
          <w:sz w:val="28"/>
          <w:szCs w:val="28"/>
        </w:rPr>
        <w:t>(</w:t>
      </w:r>
      <w:r w:rsidRPr="001D075D">
        <w:rPr>
          <w:rFonts w:ascii="Garamond" w:hAnsi="Garamond"/>
          <w:b/>
          <w:sz w:val="28"/>
          <w:szCs w:val="28"/>
          <w:lang w:val="en-US"/>
        </w:rPr>
        <w:t>cultural</w:t>
      </w:r>
      <w:r w:rsidRPr="001D075D">
        <w:rPr>
          <w:rFonts w:ascii="Garamond" w:hAnsi="Garamond"/>
          <w:b/>
          <w:sz w:val="28"/>
          <w:szCs w:val="28"/>
        </w:rPr>
        <w:t xml:space="preserve"> </w:t>
      </w:r>
      <w:r w:rsidRPr="001D075D">
        <w:rPr>
          <w:rFonts w:ascii="Garamond" w:hAnsi="Garamond"/>
          <w:b/>
          <w:sz w:val="28"/>
          <w:szCs w:val="28"/>
          <w:lang w:val="en-US"/>
        </w:rPr>
        <w:t>heritage</w:t>
      </w:r>
      <w:r w:rsidRPr="001D075D">
        <w:rPr>
          <w:rFonts w:ascii="Garamond" w:hAnsi="Garamond"/>
          <w:b/>
          <w:sz w:val="28"/>
          <w:szCs w:val="28"/>
        </w:rPr>
        <w:t>)</w:t>
      </w:r>
    </w:p>
    <w:p w:rsidR="008B5587" w:rsidRPr="00261060" w:rsidRDefault="00B67CAB" w:rsidP="00261060">
      <w:pPr>
        <w:ind w:left="36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Άλλο ενδιαφέρον ζήτημα είναι η παγκοσμιοποίηση </w:t>
      </w:r>
      <w:r w:rsidRPr="001D075D">
        <w:rPr>
          <w:rFonts w:ascii="Garamond" w:hAnsi="Garamond"/>
          <w:b/>
          <w:sz w:val="28"/>
          <w:szCs w:val="28"/>
        </w:rPr>
        <w:t>(</w:t>
      </w:r>
      <w:r w:rsidRPr="001D075D">
        <w:rPr>
          <w:rFonts w:ascii="Garamond" w:hAnsi="Garamond"/>
          <w:b/>
          <w:sz w:val="28"/>
          <w:szCs w:val="28"/>
          <w:lang w:val="en-US"/>
        </w:rPr>
        <w:t>globalization</w:t>
      </w:r>
      <w:r w:rsidRPr="001D075D">
        <w:rPr>
          <w:rFonts w:ascii="Garamond" w:hAnsi="Garamond"/>
          <w:b/>
          <w:sz w:val="28"/>
          <w:szCs w:val="28"/>
        </w:rPr>
        <w:t>)</w:t>
      </w:r>
    </w:p>
    <w:p w:rsidR="00B67CAB" w:rsidRPr="00261060" w:rsidRDefault="00B67CAB" w:rsidP="00B67CAB">
      <w:pPr>
        <w:ind w:left="360"/>
        <w:jc w:val="both"/>
        <w:rPr>
          <w:rFonts w:ascii="Garamond" w:hAnsi="Garamond"/>
          <w:sz w:val="28"/>
          <w:szCs w:val="28"/>
          <w:u w:val="single"/>
        </w:rPr>
      </w:pPr>
      <w:r w:rsidRPr="00261060">
        <w:rPr>
          <w:rFonts w:ascii="Garamond" w:hAnsi="Garamond"/>
          <w:sz w:val="28"/>
          <w:szCs w:val="28"/>
          <w:u w:val="single"/>
        </w:rPr>
        <w:t>Ειδικότερη διαμόρφωση των θεματικών θα γίνει μετά από συζήτηση με τη διδάσκουσα.</w:t>
      </w:r>
    </w:p>
    <w:p w:rsidR="00261060" w:rsidRPr="00F758D6" w:rsidRDefault="00F758D6">
      <w:pPr>
        <w:rPr>
          <w:sz w:val="28"/>
          <w:szCs w:val="28"/>
        </w:rPr>
      </w:pPr>
      <w:r>
        <w:rPr>
          <w:sz w:val="28"/>
          <w:szCs w:val="28"/>
        </w:rPr>
        <w:t xml:space="preserve">Υπάρχει ήδη βιβλιογραφία αναρτημένη στο </w:t>
      </w:r>
      <w:r>
        <w:rPr>
          <w:sz w:val="28"/>
          <w:szCs w:val="28"/>
          <w:lang w:val="en-US"/>
        </w:rPr>
        <w:t>e</w:t>
      </w:r>
      <w:r w:rsidRPr="00F758D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class</w:t>
      </w:r>
      <w:r w:rsidRPr="00F758D6">
        <w:rPr>
          <w:sz w:val="28"/>
          <w:szCs w:val="28"/>
        </w:rPr>
        <w:t xml:space="preserve"> </w:t>
      </w:r>
      <w:r>
        <w:rPr>
          <w:sz w:val="28"/>
          <w:szCs w:val="28"/>
        </w:rPr>
        <w:t>στα έγγραφα</w:t>
      </w:r>
      <w:r w:rsidR="003E3056">
        <w:rPr>
          <w:sz w:val="28"/>
          <w:szCs w:val="28"/>
        </w:rPr>
        <w:t>. Θα μπορούσα κατόπιν συνεννόησης με τη διδάσκουσα να προταθεί επιμέρους βιβλιογραφία</w:t>
      </w:r>
    </w:p>
    <w:p w:rsidR="008B5587" w:rsidRDefault="003E3056">
      <w:pPr>
        <w:rPr>
          <w:sz w:val="28"/>
          <w:szCs w:val="28"/>
        </w:rPr>
      </w:pPr>
      <w:r>
        <w:rPr>
          <w:sz w:val="28"/>
          <w:szCs w:val="28"/>
        </w:rPr>
        <w:t>Ηλεκτρονικές διευθύνσεις για επικοινωνία:</w:t>
      </w:r>
    </w:p>
    <w:p w:rsidR="003E3056" w:rsidRPr="003E3056" w:rsidRDefault="00FB160F">
      <w:pPr>
        <w:rPr>
          <w:sz w:val="28"/>
          <w:szCs w:val="28"/>
        </w:rPr>
      </w:pPr>
      <w:hyperlink r:id="rId6" w:history="1">
        <w:r w:rsidR="003E3056" w:rsidRPr="008E4B43">
          <w:rPr>
            <w:rStyle w:val="-"/>
            <w:sz w:val="28"/>
            <w:szCs w:val="28"/>
            <w:lang w:val="en-US"/>
          </w:rPr>
          <w:t>valia</w:t>
        </w:r>
        <w:r w:rsidR="003E3056" w:rsidRPr="003E3056">
          <w:rPr>
            <w:rStyle w:val="-"/>
            <w:sz w:val="28"/>
            <w:szCs w:val="28"/>
          </w:rPr>
          <w:t>.</w:t>
        </w:r>
        <w:r w:rsidR="003E3056" w:rsidRPr="008E4B43">
          <w:rPr>
            <w:rStyle w:val="-"/>
            <w:sz w:val="28"/>
            <w:szCs w:val="28"/>
            <w:lang w:val="en-US"/>
          </w:rPr>
          <w:t>kravva</w:t>
        </w:r>
        <w:r w:rsidR="003E3056" w:rsidRPr="003E3056">
          <w:rPr>
            <w:rStyle w:val="-"/>
            <w:sz w:val="28"/>
            <w:szCs w:val="28"/>
          </w:rPr>
          <w:t>@</w:t>
        </w:r>
        <w:r w:rsidR="003E3056" w:rsidRPr="008E4B43">
          <w:rPr>
            <w:rStyle w:val="-"/>
            <w:sz w:val="28"/>
            <w:szCs w:val="28"/>
            <w:lang w:val="en-US"/>
          </w:rPr>
          <w:t>gmail</w:t>
        </w:r>
        <w:r w:rsidR="003E3056" w:rsidRPr="003E3056">
          <w:rPr>
            <w:rStyle w:val="-"/>
            <w:sz w:val="28"/>
            <w:szCs w:val="28"/>
          </w:rPr>
          <w:t>.</w:t>
        </w:r>
        <w:r w:rsidR="003E3056" w:rsidRPr="008E4B43">
          <w:rPr>
            <w:rStyle w:val="-"/>
            <w:sz w:val="28"/>
            <w:szCs w:val="28"/>
            <w:lang w:val="en-US"/>
          </w:rPr>
          <w:t>com</w:t>
        </w:r>
      </w:hyperlink>
    </w:p>
    <w:p w:rsidR="003E3056" w:rsidRPr="00D751B5" w:rsidRDefault="00FB160F">
      <w:pPr>
        <w:rPr>
          <w:sz w:val="28"/>
          <w:szCs w:val="28"/>
        </w:rPr>
      </w:pPr>
      <w:hyperlink r:id="rId7" w:history="1">
        <w:r w:rsidR="003E3056" w:rsidRPr="008E4B43">
          <w:rPr>
            <w:rStyle w:val="-"/>
            <w:sz w:val="28"/>
            <w:szCs w:val="28"/>
            <w:lang w:val="en-US"/>
          </w:rPr>
          <w:t>vkravva</w:t>
        </w:r>
        <w:r w:rsidR="003E3056" w:rsidRPr="00D751B5">
          <w:rPr>
            <w:rStyle w:val="-"/>
            <w:sz w:val="28"/>
            <w:szCs w:val="28"/>
          </w:rPr>
          <w:t>@</w:t>
        </w:r>
        <w:r w:rsidR="003E3056" w:rsidRPr="008E4B43">
          <w:rPr>
            <w:rStyle w:val="-"/>
            <w:sz w:val="28"/>
            <w:szCs w:val="28"/>
            <w:lang w:val="en-US"/>
          </w:rPr>
          <w:t>he</w:t>
        </w:r>
        <w:r w:rsidR="003E3056" w:rsidRPr="00D751B5">
          <w:rPr>
            <w:rStyle w:val="-"/>
            <w:sz w:val="28"/>
            <w:szCs w:val="28"/>
          </w:rPr>
          <w:t>.</w:t>
        </w:r>
        <w:r w:rsidR="003E3056" w:rsidRPr="008E4B43">
          <w:rPr>
            <w:rStyle w:val="-"/>
            <w:sz w:val="28"/>
            <w:szCs w:val="28"/>
            <w:lang w:val="en-US"/>
          </w:rPr>
          <w:t>duth</w:t>
        </w:r>
        <w:r w:rsidR="003E3056" w:rsidRPr="00D751B5">
          <w:rPr>
            <w:rStyle w:val="-"/>
            <w:sz w:val="28"/>
            <w:szCs w:val="28"/>
          </w:rPr>
          <w:t>.</w:t>
        </w:r>
        <w:r w:rsidR="003E3056" w:rsidRPr="008E4B43">
          <w:rPr>
            <w:rStyle w:val="-"/>
            <w:sz w:val="28"/>
            <w:szCs w:val="28"/>
            <w:lang w:val="en-US"/>
          </w:rPr>
          <w:t>gr</w:t>
        </w:r>
      </w:hyperlink>
    </w:p>
    <w:p w:rsidR="003E3056" w:rsidRPr="00D751B5" w:rsidRDefault="003E3056">
      <w:pPr>
        <w:rPr>
          <w:sz w:val="28"/>
          <w:szCs w:val="28"/>
        </w:rPr>
      </w:pPr>
    </w:p>
    <w:p w:rsidR="003E3056" w:rsidRPr="003E3056" w:rsidRDefault="003E3056">
      <w:pPr>
        <w:rPr>
          <w:b/>
          <w:sz w:val="28"/>
          <w:szCs w:val="28"/>
          <w:u w:val="single"/>
        </w:rPr>
      </w:pPr>
      <w:r w:rsidRPr="003E3056">
        <w:rPr>
          <w:b/>
          <w:sz w:val="28"/>
          <w:szCs w:val="28"/>
          <w:u w:val="single"/>
        </w:rPr>
        <w:t xml:space="preserve">Ώρες γραφείου (κατόπιν ραντεβού): </w:t>
      </w:r>
    </w:p>
    <w:p w:rsidR="003E3056" w:rsidRDefault="003E3056">
      <w:pPr>
        <w:rPr>
          <w:sz w:val="28"/>
          <w:szCs w:val="28"/>
        </w:rPr>
      </w:pPr>
      <w:r>
        <w:rPr>
          <w:sz w:val="28"/>
          <w:szCs w:val="28"/>
        </w:rPr>
        <w:t>Τετάρτη: 14.00-15.00</w:t>
      </w:r>
    </w:p>
    <w:p w:rsidR="003E3056" w:rsidRPr="003E3056" w:rsidRDefault="00CC7466">
      <w:pPr>
        <w:rPr>
          <w:sz w:val="28"/>
          <w:szCs w:val="28"/>
        </w:rPr>
      </w:pPr>
      <w:r>
        <w:rPr>
          <w:sz w:val="28"/>
          <w:szCs w:val="28"/>
        </w:rPr>
        <w:t>Πέμπτη 10.0</w:t>
      </w:r>
      <w:r w:rsidR="003E3056">
        <w:rPr>
          <w:sz w:val="28"/>
          <w:szCs w:val="28"/>
        </w:rPr>
        <w:t>0</w:t>
      </w:r>
      <w:r>
        <w:rPr>
          <w:sz w:val="28"/>
          <w:szCs w:val="28"/>
        </w:rPr>
        <w:t xml:space="preserve">πμ -12.00 </w:t>
      </w:r>
    </w:p>
    <w:sectPr w:rsidR="003E3056" w:rsidRPr="003E3056" w:rsidSect="00633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7E23"/>
    <w:multiLevelType w:val="hybridMultilevel"/>
    <w:tmpl w:val="8DEE5D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DC532E"/>
    <w:multiLevelType w:val="hybridMultilevel"/>
    <w:tmpl w:val="A7BA2DD0"/>
    <w:lvl w:ilvl="0" w:tplc="C94ACE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665C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12EA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0ECE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D460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3F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7C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AEB0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9E93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87103B"/>
    <w:multiLevelType w:val="hybridMultilevel"/>
    <w:tmpl w:val="338610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7CAB"/>
    <w:rsid w:val="0008388E"/>
    <w:rsid w:val="001D075D"/>
    <w:rsid w:val="00261060"/>
    <w:rsid w:val="00344C11"/>
    <w:rsid w:val="00393C3A"/>
    <w:rsid w:val="003E3056"/>
    <w:rsid w:val="004476AA"/>
    <w:rsid w:val="00514B6B"/>
    <w:rsid w:val="00566E85"/>
    <w:rsid w:val="006339B6"/>
    <w:rsid w:val="00644EDD"/>
    <w:rsid w:val="006B76E4"/>
    <w:rsid w:val="00881F6A"/>
    <w:rsid w:val="008B5587"/>
    <w:rsid w:val="0095665A"/>
    <w:rsid w:val="00991476"/>
    <w:rsid w:val="00A1649C"/>
    <w:rsid w:val="00B67CAB"/>
    <w:rsid w:val="00C602A1"/>
    <w:rsid w:val="00CC7466"/>
    <w:rsid w:val="00D751B5"/>
    <w:rsid w:val="00E97714"/>
    <w:rsid w:val="00F758D6"/>
    <w:rsid w:val="00FB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CA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E30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609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64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kravva@he.d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ia.krav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6252D-5A39-4A46-A548-91E22F44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2024-10-01T07:54:00Z</dcterms:created>
  <dcterms:modified xsi:type="dcterms:W3CDTF">2024-10-01T07:54:00Z</dcterms:modified>
</cp:coreProperties>
</file>