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1C1" w:rsidRPr="005421C1" w:rsidRDefault="005421C1">
      <w:pPr>
        <w:rPr>
          <w:rFonts w:ascii="Palatino Linotype" w:hAnsi="Palatino Linotype"/>
          <w:sz w:val="20"/>
          <w:szCs w:val="20"/>
        </w:rPr>
      </w:pPr>
      <w:r>
        <w:rPr>
          <w:rFonts w:ascii="Palatino Linotype" w:hAnsi="Palatino Linotype"/>
          <w:sz w:val="20"/>
          <w:szCs w:val="20"/>
        </w:rPr>
        <w:t>Δημοκρίτειο Πανεπιστήμιο Θράκης</w:t>
      </w:r>
    </w:p>
    <w:p w:rsidR="00003C6B" w:rsidRPr="00EB6DEB" w:rsidRDefault="00EB6DEB">
      <w:pPr>
        <w:rPr>
          <w:rFonts w:ascii="Palatino Linotype" w:hAnsi="Palatino Linotype"/>
          <w:sz w:val="20"/>
          <w:szCs w:val="20"/>
        </w:rPr>
      </w:pPr>
      <w:r>
        <w:rPr>
          <w:rFonts w:ascii="Palatino Linotype" w:hAnsi="Palatino Linotype"/>
          <w:sz w:val="20"/>
          <w:szCs w:val="20"/>
        </w:rPr>
        <w:t>Τμήμα Ιστορίας &amp; Εθνολογίας</w:t>
      </w:r>
    </w:p>
    <w:p w:rsidR="00003C6B" w:rsidRPr="00003C6B" w:rsidRDefault="003472DD">
      <w:pPr>
        <w:rPr>
          <w:rFonts w:ascii="Palatino Linotype" w:hAnsi="Palatino Linotype"/>
          <w:sz w:val="20"/>
          <w:szCs w:val="20"/>
        </w:rPr>
      </w:pPr>
      <w:r>
        <w:rPr>
          <w:rFonts w:ascii="Palatino Linotype" w:hAnsi="Palatino Linotype"/>
          <w:sz w:val="20"/>
          <w:szCs w:val="20"/>
        </w:rPr>
        <w:t>Ακαδημαϊκό έτος: 201</w:t>
      </w:r>
      <w:r w:rsidR="00C06781">
        <w:rPr>
          <w:rFonts w:ascii="Palatino Linotype" w:hAnsi="Palatino Linotype"/>
          <w:sz w:val="20"/>
          <w:szCs w:val="20"/>
        </w:rPr>
        <w:t>5-16 (χειμερ</w:t>
      </w:r>
      <w:r w:rsidR="00003C6B" w:rsidRPr="00003C6B">
        <w:rPr>
          <w:rFonts w:ascii="Palatino Linotype" w:hAnsi="Palatino Linotype"/>
          <w:sz w:val="20"/>
          <w:szCs w:val="20"/>
        </w:rPr>
        <w:t>ινό εξάμηνο)</w:t>
      </w:r>
    </w:p>
    <w:p w:rsidR="00003C6B" w:rsidRPr="00003C6B" w:rsidRDefault="00003C6B">
      <w:pPr>
        <w:rPr>
          <w:rFonts w:ascii="Palatino Linotype" w:hAnsi="Palatino Linotype"/>
          <w:sz w:val="20"/>
          <w:szCs w:val="20"/>
        </w:rPr>
      </w:pPr>
      <w:r w:rsidRPr="00003C6B">
        <w:rPr>
          <w:rFonts w:ascii="Palatino Linotype" w:hAnsi="Palatino Linotype"/>
          <w:sz w:val="20"/>
          <w:szCs w:val="20"/>
        </w:rPr>
        <w:t xml:space="preserve">Μάθημα: </w:t>
      </w:r>
      <w:r w:rsidRPr="00377D9A">
        <w:rPr>
          <w:rFonts w:ascii="Palatino Linotype" w:hAnsi="Palatino Linotype"/>
          <w:i/>
          <w:sz w:val="20"/>
          <w:szCs w:val="20"/>
        </w:rPr>
        <w:t>Διδακτική της Ιστορίας</w:t>
      </w:r>
    </w:p>
    <w:p w:rsidR="00003C6B" w:rsidRDefault="00003C6B">
      <w:pPr>
        <w:rPr>
          <w:rFonts w:ascii="Palatino Linotype" w:hAnsi="Palatino Linotype"/>
          <w:sz w:val="20"/>
          <w:szCs w:val="20"/>
        </w:rPr>
      </w:pPr>
      <w:r w:rsidRPr="00003C6B">
        <w:rPr>
          <w:rFonts w:ascii="Palatino Linotype" w:hAnsi="Palatino Linotype"/>
          <w:sz w:val="20"/>
          <w:szCs w:val="20"/>
        </w:rPr>
        <w:t>Διδάσκων: Άγγελος Παληκίδης</w:t>
      </w:r>
    </w:p>
    <w:p w:rsidR="00003C6B" w:rsidRDefault="00003C6B">
      <w:pPr>
        <w:rPr>
          <w:rFonts w:ascii="Palatino Linotype" w:hAnsi="Palatino Linotype"/>
          <w:sz w:val="20"/>
          <w:szCs w:val="20"/>
        </w:rPr>
      </w:pPr>
    </w:p>
    <w:p w:rsidR="00003C6B" w:rsidRDefault="00003C6B">
      <w:pPr>
        <w:rPr>
          <w:rFonts w:ascii="Palatino Linotype" w:hAnsi="Palatino Linotype"/>
          <w:sz w:val="20"/>
          <w:szCs w:val="20"/>
        </w:rPr>
      </w:pPr>
    </w:p>
    <w:p w:rsidR="00003C6B" w:rsidRPr="00003C6B" w:rsidRDefault="00003C6B" w:rsidP="00003C6B">
      <w:pPr>
        <w:jc w:val="center"/>
        <w:rPr>
          <w:rFonts w:ascii="Palatino Linotype" w:hAnsi="Palatino Linotype"/>
          <w:b/>
          <w:sz w:val="28"/>
          <w:szCs w:val="28"/>
        </w:rPr>
      </w:pPr>
      <w:r w:rsidRPr="00003C6B">
        <w:rPr>
          <w:rFonts w:ascii="Palatino Linotype" w:hAnsi="Palatino Linotype"/>
          <w:b/>
          <w:sz w:val="28"/>
          <w:szCs w:val="28"/>
        </w:rPr>
        <w:t>ΣΧΕΔΙΟ ΜΑΘΗΜΑΤΟΣ</w:t>
      </w:r>
    </w:p>
    <w:p w:rsidR="00003C6B" w:rsidRDefault="00614E3E" w:rsidP="00003C6B">
      <w:pPr>
        <w:jc w:val="center"/>
        <w:rPr>
          <w:rFonts w:ascii="Palatino Linotype" w:hAnsi="Palatino Linotype"/>
          <w:sz w:val="28"/>
          <w:szCs w:val="28"/>
        </w:rPr>
      </w:pPr>
      <w:r>
        <w:rPr>
          <w:rFonts w:ascii="Palatino Linotype" w:hAnsi="Palatino Linotype"/>
          <w:sz w:val="28"/>
          <w:szCs w:val="28"/>
        </w:rPr>
        <w:t>ΤΥΠΟΣ</w:t>
      </w:r>
      <w:r w:rsidR="00003C6B" w:rsidRPr="00003C6B">
        <w:rPr>
          <w:rFonts w:ascii="Palatino Linotype" w:hAnsi="Palatino Linotype"/>
          <w:sz w:val="28"/>
          <w:szCs w:val="28"/>
        </w:rPr>
        <w:t xml:space="preserve"> ΚΑΙ ΟΔΗΓΙΕΣ</w:t>
      </w:r>
    </w:p>
    <w:p w:rsidR="00003C6B" w:rsidRDefault="00003C6B" w:rsidP="00003C6B">
      <w:pPr>
        <w:jc w:val="center"/>
        <w:rPr>
          <w:rFonts w:ascii="Palatino Linotype" w:hAnsi="Palatino Linotype"/>
          <w:sz w:val="28"/>
          <w:szCs w:val="28"/>
        </w:rPr>
      </w:pPr>
    </w:p>
    <w:p w:rsidR="00003C6B" w:rsidRDefault="00003C6B" w:rsidP="00003C6B">
      <w:pPr>
        <w:rPr>
          <w:rFonts w:ascii="Palatino Linotype" w:hAnsi="Palatino Linotype"/>
        </w:rPr>
      </w:pPr>
      <w:r>
        <w:rPr>
          <w:rFonts w:ascii="Palatino Linotype" w:hAnsi="Palatino Linotype"/>
        </w:rPr>
        <w:t>1. ΤΑΥΤΟΤΗΤΑ</w:t>
      </w:r>
    </w:p>
    <w:p w:rsidR="00003C6B" w:rsidRDefault="00003C6B" w:rsidP="00003C6B">
      <w:pPr>
        <w:numPr>
          <w:ilvl w:val="0"/>
          <w:numId w:val="1"/>
        </w:numPr>
        <w:rPr>
          <w:rFonts w:ascii="Palatino Linotype" w:hAnsi="Palatino Linotype"/>
        </w:rPr>
      </w:pPr>
      <w:r>
        <w:rPr>
          <w:rFonts w:ascii="Palatino Linotype" w:hAnsi="Palatino Linotype"/>
        </w:rPr>
        <w:t>Διδάσκων/ουσα:</w:t>
      </w:r>
    </w:p>
    <w:p w:rsidR="00003C6B" w:rsidRDefault="00003C6B" w:rsidP="00003C6B">
      <w:pPr>
        <w:numPr>
          <w:ilvl w:val="0"/>
          <w:numId w:val="1"/>
        </w:numPr>
        <w:rPr>
          <w:rFonts w:ascii="Palatino Linotype" w:hAnsi="Palatino Linotype"/>
        </w:rPr>
      </w:pPr>
      <w:r>
        <w:rPr>
          <w:rFonts w:ascii="Palatino Linotype" w:hAnsi="Palatino Linotype"/>
        </w:rPr>
        <w:t>Τίτλος διδακτικής ενότητας:</w:t>
      </w:r>
    </w:p>
    <w:p w:rsidR="00003C6B" w:rsidRDefault="00003C6B" w:rsidP="00003C6B">
      <w:pPr>
        <w:numPr>
          <w:ilvl w:val="0"/>
          <w:numId w:val="1"/>
        </w:numPr>
        <w:rPr>
          <w:rFonts w:ascii="Palatino Linotype" w:hAnsi="Palatino Linotype"/>
        </w:rPr>
      </w:pPr>
      <w:r>
        <w:rPr>
          <w:rFonts w:ascii="Palatino Linotype" w:hAnsi="Palatino Linotype"/>
        </w:rPr>
        <w:t>Τάξη:</w:t>
      </w:r>
    </w:p>
    <w:p w:rsidR="00003C6B" w:rsidRDefault="00003C6B" w:rsidP="00003C6B">
      <w:pPr>
        <w:numPr>
          <w:ilvl w:val="0"/>
          <w:numId w:val="1"/>
        </w:numPr>
        <w:rPr>
          <w:rFonts w:ascii="Palatino Linotype" w:hAnsi="Palatino Linotype"/>
        </w:rPr>
      </w:pPr>
      <w:r>
        <w:rPr>
          <w:rFonts w:ascii="Palatino Linotype" w:hAnsi="Palatino Linotype"/>
        </w:rPr>
        <w:t>Αριθμός μαθητών:</w:t>
      </w:r>
    </w:p>
    <w:p w:rsidR="00003C6B" w:rsidRDefault="00003C6B" w:rsidP="00003C6B">
      <w:pPr>
        <w:numPr>
          <w:ilvl w:val="0"/>
          <w:numId w:val="1"/>
        </w:numPr>
        <w:rPr>
          <w:rFonts w:ascii="Palatino Linotype" w:hAnsi="Palatino Linotype"/>
        </w:rPr>
      </w:pPr>
      <w:r>
        <w:rPr>
          <w:rFonts w:ascii="Palatino Linotype" w:hAnsi="Palatino Linotype"/>
        </w:rPr>
        <w:t>Χρονική διάρκεια</w:t>
      </w:r>
      <w:r w:rsidR="00F37626">
        <w:rPr>
          <w:rFonts w:ascii="Palatino Linotype" w:hAnsi="Palatino Linotype"/>
        </w:rPr>
        <w:t xml:space="preserve"> (σε διδακτικές ώρες)</w:t>
      </w:r>
      <w:r>
        <w:rPr>
          <w:rFonts w:ascii="Palatino Linotype" w:hAnsi="Palatino Linotype"/>
        </w:rPr>
        <w:t>:</w:t>
      </w:r>
    </w:p>
    <w:p w:rsidR="00003C6B" w:rsidRDefault="00003C6B" w:rsidP="00003C6B">
      <w:pPr>
        <w:numPr>
          <w:ilvl w:val="0"/>
          <w:numId w:val="1"/>
        </w:numPr>
        <w:rPr>
          <w:rFonts w:ascii="Palatino Linotype" w:hAnsi="Palatino Linotype"/>
        </w:rPr>
      </w:pPr>
      <w:r>
        <w:rPr>
          <w:rFonts w:ascii="Palatino Linotype" w:hAnsi="Palatino Linotype"/>
        </w:rPr>
        <w:t>Τόπος διεξαγωγής:</w:t>
      </w:r>
    </w:p>
    <w:p w:rsidR="00083DA8" w:rsidRDefault="00083DA8" w:rsidP="007829B3">
      <w:pPr>
        <w:ind w:left="57"/>
        <w:rPr>
          <w:rFonts w:ascii="Palatino Linotype" w:hAnsi="Palatino Linotype"/>
        </w:rPr>
      </w:pPr>
    </w:p>
    <w:p w:rsidR="00003C6B" w:rsidRDefault="007829B3" w:rsidP="007829B3">
      <w:pPr>
        <w:ind w:left="57"/>
        <w:rPr>
          <w:rFonts w:ascii="Palatino Linotype" w:hAnsi="Palatino Linotype"/>
        </w:rPr>
      </w:pPr>
      <w:r>
        <w:rPr>
          <w:rFonts w:ascii="Palatino Linotype" w:hAnsi="Palatino Linotype"/>
        </w:rPr>
        <w:t>2. ΑΠΑΙΤΟΥΜΕΝΗ ΥΛΙΚΟΤΕΧΝΙΚΗ ΥΠΟΔΟΜΗ</w:t>
      </w:r>
      <w:r w:rsidR="00003C6B">
        <w:rPr>
          <w:rFonts w:ascii="Palatino Linotype" w:hAnsi="Palatino Linotype"/>
        </w:rPr>
        <w:t>:</w:t>
      </w:r>
    </w:p>
    <w:p w:rsidR="00083DA8" w:rsidRDefault="00083DA8" w:rsidP="007829B3">
      <w:pPr>
        <w:ind w:firstLine="57"/>
        <w:rPr>
          <w:rFonts w:ascii="Palatino Linotype" w:hAnsi="Palatino Linotype"/>
        </w:rPr>
      </w:pPr>
    </w:p>
    <w:p w:rsidR="00F37626" w:rsidRDefault="007829B3" w:rsidP="007829B3">
      <w:pPr>
        <w:ind w:firstLine="57"/>
        <w:rPr>
          <w:rFonts w:ascii="Palatino Linotype" w:hAnsi="Palatino Linotype"/>
        </w:rPr>
      </w:pPr>
      <w:r>
        <w:rPr>
          <w:rFonts w:ascii="Palatino Linotype" w:hAnsi="Palatino Linotype"/>
        </w:rPr>
        <w:t>3. ΕΜΠΛΕΚΟΜΕΝΕΣ ΓΝΩΣΤΙΚΕΣ ΠΕΡΙΟΧΕΣ/ΔΙΑΣΥΝΔΕΣΗ ΜΕ ΑΛΛΑ ΜΑΘΗΜΑΤΑ</w:t>
      </w:r>
      <w:r w:rsidR="00F37626">
        <w:rPr>
          <w:rStyle w:val="a4"/>
          <w:rFonts w:ascii="Palatino Linotype" w:hAnsi="Palatino Linotype"/>
        </w:rPr>
        <w:footnoteReference w:id="1"/>
      </w:r>
      <w:r w:rsidR="00F37626">
        <w:rPr>
          <w:rFonts w:ascii="Palatino Linotype" w:hAnsi="Palatino Linotype"/>
        </w:rPr>
        <w:t>:</w:t>
      </w:r>
    </w:p>
    <w:p w:rsidR="00083DA8" w:rsidRDefault="00083DA8" w:rsidP="00F37626">
      <w:pPr>
        <w:ind w:left="57"/>
        <w:rPr>
          <w:rFonts w:ascii="Palatino Linotype" w:hAnsi="Palatino Linotype"/>
        </w:rPr>
      </w:pPr>
    </w:p>
    <w:p w:rsidR="00F37626" w:rsidRDefault="007829B3" w:rsidP="00F37626">
      <w:pPr>
        <w:ind w:left="57"/>
        <w:rPr>
          <w:rFonts w:ascii="Palatino Linotype" w:hAnsi="Palatino Linotype"/>
        </w:rPr>
      </w:pPr>
      <w:r>
        <w:rPr>
          <w:rFonts w:ascii="Palatino Linotype" w:hAnsi="Palatino Linotype"/>
        </w:rPr>
        <w:t>4</w:t>
      </w:r>
      <w:r w:rsidR="00F37626">
        <w:rPr>
          <w:rFonts w:ascii="Palatino Linotype" w:hAnsi="Palatino Linotype"/>
        </w:rPr>
        <w:t>. ΟΡΓΑΝΩΣΗ ΤΗΣ ΤΑΞΗΣ</w:t>
      </w:r>
      <w:r w:rsidR="00F37626">
        <w:rPr>
          <w:rStyle w:val="a4"/>
          <w:rFonts w:ascii="Palatino Linotype" w:hAnsi="Palatino Linotype"/>
        </w:rPr>
        <w:footnoteReference w:id="2"/>
      </w:r>
    </w:p>
    <w:p w:rsidR="00083DA8" w:rsidRDefault="00083DA8" w:rsidP="00F37626">
      <w:pPr>
        <w:ind w:left="57"/>
        <w:rPr>
          <w:rFonts w:ascii="Palatino Linotype" w:hAnsi="Palatino Linotype"/>
        </w:rPr>
      </w:pPr>
    </w:p>
    <w:p w:rsidR="00F37626" w:rsidRDefault="007829B3" w:rsidP="00F37626">
      <w:pPr>
        <w:ind w:left="57"/>
        <w:rPr>
          <w:rFonts w:ascii="Palatino Linotype" w:hAnsi="Palatino Linotype"/>
        </w:rPr>
      </w:pPr>
      <w:r>
        <w:rPr>
          <w:rFonts w:ascii="Palatino Linotype" w:hAnsi="Palatino Linotype"/>
        </w:rPr>
        <w:t>5</w:t>
      </w:r>
      <w:r w:rsidR="00F37626">
        <w:rPr>
          <w:rFonts w:ascii="Palatino Linotype" w:hAnsi="Palatino Linotype"/>
        </w:rPr>
        <w:t>. ΕΡΓΑΛΕΙΑ ΠΟΥ ΘΑ ΧΡΗΣΙΜΟΠΟΙΗΘΟΥΝ</w:t>
      </w:r>
      <w:r w:rsidR="00F37626">
        <w:rPr>
          <w:rStyle w:val="a4"/>
          <w:rFonts w:ascii="Palatino Linotype" w:hAnsi="Palatino Linotype"/>
        </w:rPr>
        <w:footnoteReference w:id="3"/>
      </w:r>
    </w:p>
    <w:p w:rsidR="00083DA8" w:rsidRDefault="00083DA8" w:rsidP="00F37626">
      <w:pPr>
        <w:ind w:left="57"/>
        <w:rPr>
          <w:rFonts w:ascii="Palatino Linotype" w:hAnsi="Palatino Linotype"/>
        </w:rPr>
      </w:pPr>
    </w:p>
    <w:p w:rsidR="007829B3" w:rsidRDefault="007829B3" w:rsidP="00F37626">
      <w:pPr>
        <w:ind w:left="57"/>
        <w:rPr>
          <w:rFonts w:ascii="Palatino Linotype" w:hAnsi="Palatino Linotype"/>
        </w:rPr>
      </w:pPr>
      <w:r>
        <w:rPr>
          <w:rFonts w:ascii="Palatino Linotype" w:hAnsi="Palatino Linotype"/>
        </w:rPr>
        <w:t>6. ΣΤΟΧΟΙ</w:t>
      </w:r>
      <w:r>
        <w:rPr>
          <w:rStyle w:val="a4"/>
          <w:rFonts w:ascii="Palatino Linotype" w:hAnsi="Palatino Linotype"/>
        </w:rPr>
        <w:footnoteReference w:id="4"/>
      </w:r>
    </w:p>
    <w:p w:rsidR="00083DA8" w:rsidRDefault="00083DA8" w:rsidP="00F37626">
      <w:pPr>
        <w:ind w:left="57"/>
        <w:rPr>
          <w:rFonts w:ascii="Palatino Linotype" w:hAnsi="Palatino Linotype"/>
        </w:rPr>
      </w:pPr>
    </w:p>
    <w:p w:rsidR="004817AF" w:rsidRPr="00003C6B" w:rsidRDefault="004817AF" w:rsidP="00F37626">
      <w:pPr>
        <w:ind w:left="57"/>
        <w:rPr>
          <w:rFonts w:ascii="Palatino Linotype" w:hAnsi="Palatino Linotype"/>
        </w:rPr>
      </w:pPr>
      <w:r>
        <w:rPr>
          <w:rFonts w:ascii="Palatino Linotype" w:hAnsi="Palatino Linotype"/>
        </w:rPr>
        <w:t>7. ΔΙΔΑΚΤΙΚΕΣ ΜΕΘΟΔΟΙ</w:t>
      </w:r>
      <w:r>
        <w:rPr>
          <w:rStyle w:val="a4"/>
          <w:rFonts w:ascii="Palatino Linotype" w:hAnsi="Palatino Linotype"/>
        </w:rPr>
        <w:footnoteReference w:id="5"/>
      </w:r>
    </w:p>
    <w:p w:rsidR="00083DA8" w:rsidRDefault="004817AF">
      <w:pPr>
        <w:rPr>
          <w:rFonts w:ascii="Palatino Linotype" w:hAnsi="Palatino Linotype"/>
        </w:rPr>
      </w:pPr>
      <w:r>
        <w:rPr>
          <w:rFonts w:ascii="Palatino Linotype" w:hAnsi="Palatino Linotype"/>
        </w:rPr>
        <w:lastRenderedPageBreak/>
        <w:t xml:space="preserve"> </w:t>
      </w:r>
    </w:p>
    <w:p w:rsidR="00111061" w:rsidRDefault="004817AF">
      <w:pPr>
        <w:rPr>
          <w:rFonts w:ascii="Palatino Linotype" w:hAnsi="Palatino Linotype"/>
        </w:rPr>
      </w:pPr>
      <w:r>
        <w:rPr>
          <w:rFonts w:ascii="Palatino Linotype" w:hAnsi="Palatino Linotype"/>
        </w:rPr>
        <w:t>8. ΠΕΡΙΓΡΑΦΗ ΣΧΕΔΙΟΥ (</w:t>
      </w:r>
      <w:r w:rsidRPr="004817AF">
        <w:rPr>
          <w:rFonts w:ascii="Palatino Linotype" w:hAnsi="Palatino Linotype"/>
          <w:i/>
        </w:rPr>
        <w:t>περιγράψτε λεπτομερώς</w:t>
      </w:r>
      <w:r>
        <w:rPr>
          <w:rFonts w:ascii="Palatino Linotype" w:hAnsi="Palatino Linotype"/>
          <w:i/>
        </w:rPr>
        <w:t xml:space="preserve"> και κατά χρονική σειρά</w:t>
      </w:r>
      <w:r w:rsidRPr="004817AF">
        <w:rPr>
          <w:rFonts w:ascii="Palatino Linotype" w:hAnsi="Palatino Linotype"/>
          <w:i/>
        </w:rPr>
        <w:t xml:space="preserve"> </w:t>
      </w:r>
      <w:r>
        <w:rPr>
          <w:rFonts w:ascii="Palatino Linotype" w:hAnsi="Palatino Linotype"/>
          <w:i/>
        </w:rPr>
        <w:t>την πορεία της διδασκαλίας σας</w:t>
      </w:r>
      <w:r w:rsidRPr="004817AF">
        <w:rPr>
          <w:rFonts w:ascii="Palatino Linotype" w:hAnsi="Palatino Linotype"/>
          <w:i/>
        </w:rPr>
        <w:t xml:space="preserve"> στην τάξη</w:t>
      </w:r>
      <w:r>
        <w:rPr>
          <w:rFonts w:ascii="Palatino Linotype" w:hAnsi="Palatino Linotype"/>
        </w:rPr>
        <w:t>)</w:t>
      </w:r>
      <w:r w:rsidR="00111061">
        <w:rPr>
          <w:rFonts w:ascii="Palatino Linotype" w:hAnsi="Palatino Linotype"/>
        </w:rPr>
        <w:t>. Θα πρέπει</w:t>
      </w:r>
    </w:p>
    <w:p w:rsidR="00111061" w:rsidRDefault="00111061" w:rsidP="00111061">
      <w:pPr>
        <w:numPr>
          <w:ilvl w:val="0"/>
          <w:numId w:val="2"/>
        </w:numPr>
        <w:rPr>
          <w:rFonts w:ascii="Palatino Linotype" w:hAnsi="Palatino Linotype"/>
        </w:rPr>
      </w:pPr>
      <w:r>
        <w:rPr>
          <w:rFonts w:ascii="Palatino Linotype" w:hAnsi="Palatino Linotype"/>
        </w:rPr>
        <w:t>να περιλαμβάνει αφόρμηση ή προοργανωτή</w:t>
      </w:r>
      <w:r>
        <w:rPr>
          <w:rStyle w:val="a4"/>
          <w:rFonts w:ascii="Palatino Linotype" w:hAnsi="Palatino Linotype"/>
        </w:rPr>
        <w:footnoteReference w:id="6"/>
      </w:r>
    </w:p>
    <w:p w:rsidR="00111061" w:rsidRDefault="00111061" w:rsidP="00111061">
      <w:pPr>
        <w:numPr>
          <w:ilvl w:val="0"/>
          <w:numId w:val="2"/>
        </w:numPr>
        <w:rPr>
          <w:rFonts w:ascii="Palatino Linotype" w:hAnsi="Palatino Linotype"/>
        </w:rPr>
      </w:pPr>
      <w:r>
        <w:rPr>
          <w:rFonts w:ascii="Palatino Linotype" w:hAnsi="Palatino Linotype"/>
        </w:rPr>
        <w:t xml:space="preserve">να </w:t>
      </w:r>
      <w:r w:rsidR="00E35E01">
        <w:rPr>
          <w:rFonts w:ascii="Palatino Linotype" w:hAnsi="Palatino Linotype"/>
        </w:rPr>
        <w:t>διευκρινίζεται</w:t>
      </w:r>
      <w:r>
        <w:rPr>
          <w:rFonts w:ascii="Palatino Linotype" w:hAnsi="Palatino Linotype"/>
        </w:rPr>
        <w:t xml:space="preserve"> για κάθε δραστηριότητα αν απευθύνεται στην ολομέλεια της τάξης ή σε ομάδες μαθητών</w:t>
      </w:r>
    </w:p>
    <w:p w:rsidR="00111061" w:rsidRDefault="00111061" w:rsidP="00111061">
      <w:pPr>
        <w:numPr>
          <w:ilvl w:val="0"/>
          <w:numId w:val="2"/>
        </w:numPr>
        <w:rPr>
          <w:rFonts w:ascii="Palatino Linotype" w:hAnsi="Palatino Linotype"/>
        </w:rPr>
      </w:pPr>
      <w:r>
        <w:rPr>
          <w:rFonts w:ascii="Palatino Linotype" w:hAnsi="Palatino Linotype"/>
        </w:rPr>
        <w:t>να προσδιορίζεται ο προβλεπόμενος χρόνος κάθε δραστηριότητας</w:t>
      </w:r>
    </w:p>
    <w:p w:rsidR="00F44177" w:rsidRDefault="00F44177" w:rsidP="00111061">
      <w:pPr>
        <w:numPr>
          <w:ilvl w:val="0"/>
          <w:numId w:val="2"/>
        </w:numPr>
        <w:rPr>
          <w:rFonts w:ascii="Palatino Linotype" w:hAnsi="Palatino Linotype"/>
        </w:rPr>
      </w:pPr>
      <w:r>
        <w:rPr>
          <w:rFonts w:ascii="Palatino Linotype" w:hAnsi="Palatino Linotype"/>
        </w:rPr>
        <w:t>να καταγράφονται τα ερωτήματα που θα τεθούν στους μαθητές</w:t>
      </w:r>
    </w:p>
    <w:p w:rsidR="00F44177" w:rsidRDefault="00F44177" w:rsidP="00111061">
      <w:pPr>
        <w:numPr>
          <w:ilvl w:val="0"/>
          <w:numId w:val="2"/>
        </w:numPr>
        <w:rPr>
          <w:rFonts w:ascii="Palatino Linotype" w:hAnsi="Palatino Linotype"/>
        </w:rPr>
      </w:pPr>
      <w:r>
        <w:rPr>
          <w:rFonts w:ascii="Palatino Linotype" w:hAnsi="Palatino Linotype"/>
        </w:rPr>
        <w:t>τα φύλλα εργασίας να αντιστοιχούν στον αριθμό των ομάδων που θα διανεμηθούν</w:t>
      </w:r>
    </w:p>
    <w:p w:rsidR="00F44177" w:rsidRDefault="00F44177" w:rsidP="00111061">
      <w:pPr>
        <w:numPr>
          <w:ilvl w:val="0"/>
          <w:numId w:val="2"/>
        </w:numPr>
        <w:rPr>
          <w:rFonts w:ascii="Palatino Linotype" w:hAnsi="Palatino Linotype"/>
        </w:rPr>
      </w:pPr>
      <w:r>
        <w:rPr>
          <w:rFonts w:ascii="Palatino Linotype" w:hAnsi="Palatino Linotype"/>
        </w:rPr>
        <w:t>οι δραστηριότητες που θα επιλέξετε να ανταποκρίνονται στους διδακτικούς στόχους που θέσατε και τις δεξιότητες που θέλετε να καλλιεργήσετε στους μαθητές σας, γι’ αυτό καλό είναι να προτιμήσετε ασκήσεις άστρου, καταιγισμό ιδεών, ασκήσεις ενσυναίσθησης, δραματοποίηση, ζωγραφική, κατασκευή χρονογραμμής, ανάγνωση λογοτεχνικών έργων με ανάλογο περιεχόμενο.</w:t>
      </w:r>
    </w:p>
    <w:p w:rsidR="00F44177" w:rsidRDefault="00F44177" w:rsidP="00111061">
      <w:pPr>
        <w:numPr>
          <w:ilvl w:val="0"/>
          <w:numId w:val="2"/>
        </w:numPr>
        <w:rPr>
          <w:rFonts w:ascii="Palatino Linotype" w:hAnsi="Palatino Linotype"/>
        </w:rPr>
      </w:pPr>
      <w:r>
        <w:rPr>
          <w:rFonts w:ascii="Palatino Linotype" w:hAnsi="Palatino Linotype"/>
        </w:rPr>
        <w:t xml:space="preserve">να χρησιμοποιηθούν ποικίλες ιστορικές πηγές και όχι μόνο τα γραπτά παραθέματα του βιβλίου. Ειδικότερα, εικόνες, χάρτες, διαγράμματα, στατιστικοί πίνακες, </w:t>
      </w:r>
      <w:r w:rsidR="00472804">
        <w:rPr>
          <w:rFonts w:ascii="Palatino Linotype" w:hAnsi="Palatino Linotype"/>
        </w:rPr>
        <w:t xml:space="preserve">μουσική, </w:t>
      </w:r>
      <w:r>
        <w:rPr>
          <w:rFonts w:ascii="Palatino Linotype" w:hAnsi="Palatino Linotype"/>
          <w:lang w:val="en-US"/>
        </w:rPr>
        <w:t>video</w:t>
      </w:r>
      <w:r w:rsidRPr="00377D9A">
        <w:rPr>
          <w:rFonts w:ascii="Palatino Linotype" w:hAnsi="Palatino Linotype"/>
        </w:rPr>
        <w:t xml:space="preserve"> </w:t>
      </w:r>
      <w:r>
        <w:rPr>
          <w:rFonts w:ascii="Palatino Linotype" w:hAnsi="Palatino Linotype"/>
        </w:rPr>
        <w:t>κτλ.</w:t>
      </w:r>
      <w:r w:rsidR="00377D9A">
        <w:rPr>
          <w:rFonts w:ascii="Palatino Linotype" w:hAnsi="Palatino Linotype"/>
        </w:rPr>
        <w:t xml:space="preserve"> Δεν είναι απαραίτητο να χρησιμοποιηθούν όλα τα παραθέματα και οι ασκήσεις του σχολικού βιβλίου.</w:t>
      </w:r>
    </w:p>
    <w:p w:rsidR="00083DA8" w:rsidRDefault="00083DA8" w:rsidP="00377D9A">
      <w:pPr>
        <w:ind w:left="117"/>
        <w:rPr>
          <w:rFonts w:ascii="Palatino Linotype" w:hAnsi="Palatino Linotype"/>
        </w:rPr>
      </w:pPr>
    </w:p>
    <w:p w:rsidR="00377D9A" w:rsidRDefault="00377D9A" w:rsidP="00377D9A">
      <w:pPr>
        <w:ind w:left="117"/>
        <w:rPr>
          <w:rFonts w:ascii="Palatino Linotype" w:hAnsi="Palatino Linotype"/>
        </w:rPr>
      </w:pPr>
      <w:r>
        <w:rPr>
          <w:rFonts w:ascii="Palatino Linotype" w:hAnsi="Palatino Linotype"/>
        </w:rPr>
        <w:t>9. ΑΞΙΟΛΟΓΗΣΗ</w:t>
      </w:r>
      <w:r>
        <w:rPr>
          <w:rStyle w:val="a4"/>
          <w:rFonts w:ascii="Palatino Linotype" w:hAnsi="Palatino Linotype"/>
        </w:rPr>
        <w:footnoteReference w:id="7"/>
      </w:r>
    </w:p>
    <w:p w:rsidR="00083DA8" w:rsidRDefault="00083DA8" w:rsidP="00377D9A">
      <w:pPr>
        <w:ind w:left="117"/>
        <w:rPr>
          <w:rFonts w:ascii="Palatino Linotype" w:hAnsi="Palatino Linotype"/>
        </w:rPr>
      </w:pPr>
    </w:p>
    <w:p w:rsidR="00494A6D" w:rsidRDefault="00494A6D" w:rsidP="00377D9A">
      <w:pPr>
        <w:ind w:left="117"/>
        <w:rPr>
          <w:rFonts w:ascii="Palatino Linotype" w:hAnsi="Palatino Linotype"/>
        </w:rPr>
      </w:pPr>
      <w:r>
        <w:rPr>
          <w:rFonts w:ascii="Palatino Linotype" w:hAnsi="Palatino Linotype"/>
        </w:rPr>
        <w:t>10. ΑΝΑΘΕΣΗ ΕΡΓΑΣΙΩΝ</w:t>
      </w:r>
    </w:p>
    <w:p w:rsidR="00083DA8" w:rsidRDefault="00083DA8" w:rsidP="00377D9A">
      <w:pPr>
        <w:ind w:left="117"/>
        <w:rPr>
          <w:rFonts w:ascii="Palatino Linotype" w:hAnsi="Palatino Linotype"/>
        </w:rPr>
      </w:pPr>
    </w:p>
    <w:p w:rsidR="00494A6D" w:rsidRDefault="00494A6D" w:rsidP="00377D9A">
      <w:pPr>
        <w:ind w:left="117"/>
        <w:rPr>
          <w:rFonts w:ascii="Palatino Linotype" w:hAnsi="Palatino Linotype"/>
        </w:rPr>
      </w:pPr>
      <w:r>
        <w:rPr>
          <w:rFonts w:ascii="Palatino Linotype" w:hAnsi="Palatino Linotype"/>
        </w:rPr>
        <w:t>11. ΒΙΒΛΙΟΓΡΑΦΙΑ-ΙΣΤΟΓΡΑΦΙΑ</w:t>
      </w:r>
      <w:r>
        <w:rPr>
          <w:rStyle w:val="a4"/>
          <w:rFonts w:ascii="Palatino Linotype" w:hAnsi="Palatino Linotype"/>
        </w:rPr>
        <w:footnoteReference w:id="8"/>
      </w:r>
      <w:r>
        <w:rPr>
          <w:rFonts w:ascii="Palatino Linotype" w:hAnsi="Palatino Linotype"/>
        </w:rPr>
        <w:t xml:space="preserve"> </w:t>
      </w:r>
    </w:p>
    <w:p w:rsidR="00083DA8" w:rsidRDefault="00FD070B">
      <w:pPr>
        <w:rPr>
          <w:rFonts w:ascii="Palatino Linotype" w:hAnsi="Palatino Linotype"/>
        </w:rPr>
      </w:pPr>
      <w:r>
        <w:rPr>
          <w:rFonts w:ascii="Palatino Linotype" w:hAnsi="Palatino Linotype"/>
        </w:rPr>
        <w:t xml:space="preserve">  </w:t>
      </w:r>
    </w:p>
    <w:p w:rsidR="00003C6B" w:rsidRPr="00FD070B" w:rsidRDefault="00FD070B">
      <w:pPr>
        <w:rPr>
          <w:rFonts w:ascii="Palatino Linotype" w:hAnsi="Palatino Linotype"/>
          <w:i/>
        </w:rPr>
      </w:pPr>
      <w:r>
        <w:rPr>
          <w:rFonts w:ascii="Palatino Linotype" w:hAnsi="Palatino Linotype"/>
        </w:rPr>
        <w:t>12. ΠΑΡΑΡΤΗΜΑ (</w:t>
      </w:r>
      <w:r>
        <w:rPr>
          <w:rFonts w:ascii="Palatino Linotype" w:hAnsi="Palatino Linotype"/>
          <w:i/>
        </w:rPr>
        <w:t>να συμπεριληφθούν</w:t>
      </w:r>
      <w:r w:rsidR="00083DA8" w:rsidRPr="00083DA8">
        <w:rPr>
          <w:rFonts w:ascii="Palatino Linotype" w:hAnsi="Palatino Linotype"/>
          <w:i/>
        </w:rPr>
        <w:t xml:space="preserve"> </w:t>
      </w:r>
      <w:r w:rsidR="00083DA8">
        <w:rPr>
          <w:rFonts w:ascii="Palatino Linotype" w:hAnsi="Palatino Linotype"/>
          <w:i/>
        </w:rPr>
        <w:t xml:space="preserve">σε αυτό </w:t>
      </w:r>
      <w:r>
        <w:rPr>
          <w:rFonts w:ascii="Palatino Linotype" w:hAnsi="Palatino Linotype"/>
          <w:i/>
        </w:rPr>
        <w:t xml:space="preserve"> τα φύλλα εργασίας και όποιο άλλο υλικό χρησιμοποιήσατε π.χ. εικόνες, </w:t>
      </w:r>
      <w:r>
        <w:rPr>
          <w:rFonts w:ascii="Palatino Linotype" w:hAnsi="Palatino Linotype"/>
          <w:i/>
          <w:lang w:val="en-US"/>
        </w:rPr>
        <w:t>M</w:t>
      </w:r>
      <w:r w:rsidRPr="00FD070B">
        <w:rPr>
          <w:rFonts w:ascii="Palatino Linotype" w:hAnsi="Palatino Linotype"/>
          <w:i/>
        </w:rPr>
        <w:t>/</w:t>
      </w:r>
      <w:r>
        <w:rPr>
          <w:rFonts w:ascii="Palatino Linotype" w:hAnsi="Palatino Linotype"/>
          <w:i/>
          <w:lang w:val="en-US"/>
        </w:rPr>
        <w:t>s</w:t>
      </w:r>
      <w:r w:rsidRPr="00FD070B">
        <w:rPr>
          <w:rFonts w:ascii="Palatino Linotype" w:hAnsi="Palatino Linotype"/>
          <w:i/>
        </w:rPr>
        <w:t xml:space="preserve"> </w:t>
      </w:r>
      <w:r>
        <w:rPr>
          <w:rFonts w:ascii="Palatino Linotype" w:hAnsi="Palatino Linotype"/>
          <w:i/>
          <w:lang w:val="en-US"/>
        </w:rPr>
        <w:t>Power</w:t>
      </w:r>
      <w:r w:rsidRPr="00FD070B">
        <w:rPr>
          <w:rFonts w:ascii="Palatino Linotype" w:hAnsi="Palatino Linotype"/>
          <w:i/>
        </w:rPr>
        <w:t xml:space="preserve"> </w:t>
      </w:r>
      <w:r>
        <w:rPr>
          <w:rFonts w:ascii="Palatino Linotype" w:hAnsi="Palatino Linotype"/>
          <w:i/>
          <w:lang w:val="en-US"/>
        </w:rPr>
        <w:t>Point</w:t>
      </w:r>
      <w:r w:rsidRPr="00FD070B">
        <w:rPr>
          <w:rFonts w:ascii="Palatino Linotype" w:hAnsi="Palatino Linotype"/>
          <w:i/>
        </w:rPr>
        <w:t>)</w:t>
      </w:r>
    </w:p>
    <w:sectPr w:rsidR="00003C6B" w:rsidRPr="00FD070B" w:rsidSect="00C06781">
      <w:pgSz w:w="11906" w:h="16838"/>
      <w:pgMar w:top="1079" w:right="1274"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0BF6" w:rsidRDefault="00D40BF6">
      <w:r>
        <w:separator/>
      </w:r>
    </w:p>
  </w:endnote>
  <w:endnote w:type="continuationSeparator" w:id="0">
    <w:p w:rsidR="00D40BF6" w:rsidRDefault="00D40BF6">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A1"/>
    <w:family w:val="roman"/>
    <w:pitch w:val="variable"/>
    <w:sig w:usb0="E0000287" w:usb1="40000013" w:usb2="00000000" w:usb3="00000000" w:csb0="0000019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0BF6" w:rsidRDefault="00D40BF6">
      <w:r>
        <w:separator/>
      </w:r>
    </w:p>
  </w:footnote>
  <w:footnote w:type="continuationSeparator" w:id="0">
    <w:p w:rsidR="00D40BF6" w:rsidRDefault="00D40BF6">
      <w:r>
        <w:continuationSeparator/>
      </w:r>
    </w:p>
  </w:footnote>
  <w:footnote w:id="1">
    <w:p w:rsidR="00083DA8" w:rsidRDefault="00083DA8">
      <w:pPr>
        <w:pStyle w:val="a3"/>
      </w:pPr>
      <w:r>
        <w:rPr>
          <w:rStyle w:val="a4"/>
        </w:rPr>
        <w:footnoteRef/>
      </w:r>
      <w:r>
        <w:t xml:space="preserve"> </w:t>
      </w:r>
      <w:r>
        <w:rPr>
          <w:rFonts w:ascii="Palatino Linotype" w:hAnsi="Palatino Linotype"/>
        </w:rPr>
        <w:t>Σε περίπτωση που το προτεινόμενο σχέδιο είναι διαθεματικό πρέπει να σημειωθούν τα άλλα μαθήματα με τα οποία διασυνδέεται.</w:t>
      </w:r>
    </w:p>
  </w:footnote>
  <w:footnote w:id="2">
    <w:p w:rsidR="00083DA8" w:rsidRPr="004817AF" w:rsidRDefault="00083DA8">
      <w:pPr>
        <w:pStyle w:val="a3"/>
        <w:rPr>
          <w:rFonts w:ascii="Palatino Linotype" w:hAnsi="Palatino Linotype"/>
        </w:rPr>
      </w:pPr>
      <w:r w:rsidRPr="004817AF">
        <w:rPr>
          <w:rStyle w:val="a4"/>
          <w:rFonts w:ascii="Palatino Linotype" w:hAnsi="Palatino Linotype"/>
        </w:rPr>
        <w:footnoteRef/>
      </w:r>
      <w:r w:rsidRPr="004817AF">
        <w:rPr>
          <w:rFonts w:ascii="Palatino Linotype" w:hAnsi="Palatino Linotype"/>
        </w:rPr>
        <w:t xml:space="preserve"> Π.χ. οργάνωση σε σχήμα Π, σε ομάδες, μετωπικά.</w:t>
      </w:r>
    </w:p>
  </w:footnote>
  <w:footnote w:id="3">
    <w:p w:rsidR="00083DA8" w:rsidRPr="004817AF" w:rsidRDefault="00083DA8">
      <w:pPr>
        <w:pStyle w:val="a3"/>
        <w:rPr>
          <w:rFonts w:ascii="Palatino Linotype" w:hAnsi="Palatino Linotype"/>
        </w:rPr>
      </w:pPr>
      <w:r w:rsidRPr="004817AF">
        <w:rPr>
          <w:rStyle w:val="a4"/>
          <w:rFonts w:ascii="Palatino Linotype" w:hAnsi="Palatino Linotype"/>
        </w:rPr>
        <w:footnoteRef/>
      </w:r>
      <w:r w:rsidRPr="004817AF">
        <w:rPr>
          <w:rFonts w:ascii="Palatino Linotype" w:hAnsi="Palatino Linotype"/>
        </w:rPr>
        <w:t xml:space="preserve"> Π.χ. σχολικό εγχειρίδιο, τετράδιο εργασιών, χάρτης, κασετόφωνο, </w:t>
      </w:r>
      <w:r w:rsidRPr="004817AF">
        <w:rPr>
          <w:rFonts w:ascii="Palatino Linotype" w:hAnsi="Palatino Linotype"/>
          <w:lang w:val="en-US"/>
        </w:rPr>
        <w:t>video</w:t>
      </w:r>
      <w:r w:rsidRPr="004817AF">
        <w:rPr>
          <w:rFonts w:ascii="Palatino Linotype" w:hAnsi="Palatino Linotype"/>
        </w:rPr>
        <w:t xml:space="preserve">, ηλεκτρονικός υπολογιστής (προγράμματα </w:t>
      </w:r>
      <w:r w:rsidRPr="004817AF">
        <w:rPr>
          <w:rFonts w:ascii="Palatino Linotype" w:hAnsi="Palatino Linotype"/>
          <w:lang w:val="en-US"/>
        </w:rPr>
        <w:t>M</w:t>
      </w:r>
      <w:r w:rsidRPr="004817AF">
        <w:rPr>
          <w:rFonts w:ascii="Palatino Linotype" w:hAnsi="Palatino Linotype"/>
        </w:rPr>
        <w:t>/</w:t>
      </w:r>
      <w:r w:rsidRPr="004817AF">
        <w:rPr>
          <w:rFonts w:ascii="Palatino Linotype" w:hAnsi="Palatino Linotype"/>
          <w:lang w:val="en-US"/>
        </w:rPr>
        <w:t>s</w:t>
      </w:r>
      <w:r w:rsidRPr="004817AF">
        <w:rPr>
          <w:rFonts w:ascii="Palatino Linotype" w:hAnsi="Palatino Linotype"/>
        </w:rPr>
        <w:t xml:space="preserve"> </w:t>
      </w:r>
      <w:r w:rsidRPr="004817AF">
        <w:rPr>
          <w:rFonts w:ascii="Palatino Linotype" w:hAnsi="Palatino Linotype"/>
          <w:lang w:val="en-US"/>
        </w:rPr>
        <w:t>Word</w:t>
      </w:r>
      <w:r w:rsidRPr="004817AF">
        <w:rPr>
          <w:rFonts w:ascii="Palatino Linotype" w:hAnsi="Palatino Linotype"/>
        </w:rPr>
        <w:t xml:space="preserve">, </w:t>
      </w:r>
      <w:r w:rsidRPr="004817AF">
        <w:rPr>
          <w:rFonts w:ascii="Palatino Linotype" w:hAnsi="Palatino Linotype"/>
          <w:lang w:val="en-US"/>
        </w:rPr>
        <w:t>Power</w:t>
      </w:r>
      <w:r w:rsidRPr="004817AF">
        <w:rPr>
          <w:rFonts w:ascii="Palatino Linotype" w:hAnsi="Palatino Linotype"/>
        </w:rPr>
        <w:t xml:space="preserve"> </w:t>
      </w:r>
      <w:r w:rsidRPr="004817AF">
        <w:rPr>
          <w:rFonts w:ascii="Palatino Linotype" w:hAnsi="Palatino Linotype"/>
          <w:lang w:val="en-US"/>
        </w:rPr>
        <w:t>Point</w:t>
      </w:r>
      <w:r w:rsidRPr="004817AF">
        <w:rPr>
          <w:rFonts w:ascii="Palatino Linotype" w:hAnsi="Palatino Linotype"/>
        </w:rPr>
        <w:t>), προβολέας, εκπαιδευτικό λογισμικό, φύλλα εργασίας, μουσειοσκευές.</w:t>
      </w:r>
    </w:p>
  </w:footnote>
  <w:footnote w:id="4">
    <w:p w:rsidR="00083DA8" w:rsidRPr="004817AF" w:rsidRDefault="00083DA8">
      <w:pPr>
        <w:pStyle w:val="a3"/>
        <w:rPr>
          <w:rFonts w:ascii="Palatino Linotype" w:hAnsi="Palatino Linotype"/>
        </w:rPr>
      </w:pPr>
      <w:r w:rsidRPr="004817AF">
        <w:rPr>
          <w:rStyle w:val="a4"/>
          <w:rFonts w:ascii="Palatino Linotype" w:hAnsi="Palatino Linotype"/>
        </w:rPr>
        <w:footnoteRef/>
      </w:r>
      <w:r w:rsidRPr="004817AF">
        <w:rPr>
          <w:rFonts w:ascii="Palatino Linotype" w:hAnsi="Palatino Linotype"/>
        </w:rPr>
        <w:t xml:space="preserve"> Διακρίνετε τους στόχους σε γενικούς και ειδικούς (συμβουλευτείτε τα ΑΠΣ και ΔΕΠΠΣ Ιστορίας του Παιδαγωγικού Ινστιτούτου </w:t>
      </w:r>
      <w:hyperlink r:id="rId1" w:history="1">
        <w:r w:rsidRPr="004817AF">
          <w:rPr>
            <w:rStyle w:val="-"/>
            <w:rFonts w:ascii="Palatino Linotype" w:hAnsi="Palatino Linotype"/>
          </w:rPr>
          <w:t>http://www.pi-schools.gr/programs/depps</w:t>
        </w:r>
      </w:hyperlink>
      <w:r w:rsidR="00EB6DEB">
        <w:rPr>
          <w:rFonts w:ascii="Palatino Linotype" w:hAnsi="Palatino Linotype"/>
        </w:rPr>
        <w:t xml:space="preserve"> και </w:t>
      </w:r>
      <w:r w:rsidR="00EB6DEB">
        <w:rPr>
          <w:rFonts w:ascii="Palatino Linotype" w:hAnsi="Palatino Linotype"/>
          <w:lang w:val="en-US"/>
        </w:rPr>
        <w:t>e</w:t>
      </w:r>
      <w:r w:rsidR="00EB6DEB" w:rsidRPr="00EB6DEB">
        <w:rPr>
          <w:rFonts w:ascii="Palatino Linotype" w:hAnsi="Palatino Linotype"/>
        </w:rPr>
        <w:t>-</w:t>
      </w:r>
      <w:r w:rsidR="00EB6DEB">
        <w:rPr>
          <w:rFonts w:ascii="Palatino Linotype" w:hAnsi="Palatino Linotype"/>
          <w:lang w:val="en-US"/>
        </w:rPr>
        <w:t>class</w:t>
      </w:r>
      <w:r w:rsidR="00EB6DEB" w:rsidRPr="00EB6DEB">
        <w:rPr>
          <w:rFonts w:ascii="Palatino Linotype" w:hAnsi="Palatino Linotype"/>
        </w:rPr>
        <w:t xml:space="preserve"> </w:t>
      </w:r>
      <w:r w:rsidR="00EB6DEB">
        <w:rPr>
          <w:rFonts w:ascii="Palatino Linotype" w:hAnsi="Palatino Linotype"/>
        </w:rPr>
        <w:t>Δ.Π.Θ.</w:t>
      </w:r>
      <w:r w:rsidRPr="004817AF">
        <w:rPr>
          <w:rFonts w:ascii="Palatino Linotype" w:hAnsi="Palatino Linotype"/>
        </w:rPr>
        <w:t xml:space="preserve">, όπου θα βρείτε τις συγκεκριμένες διδακτικές ενότητες που σχεδιάζετε να διδάξετε) ή γνωστικούς, συναισθηματικούς και ψυχοκινητικούς. </w:t>
      </w:r>
      <w:r w:rsidRPr="004817AF">
        <w:rPr>
          <w:rFonts w:ascii="Palatino Linotype" w:hAnsi="Palatino Linotype"/>
        </w:rPr>
        <w:t>Ιδιαίτερα για το μάθημα της Ιστορίας θα πρέπει οι διδακτικές δραστηριότητες να στοχεύουν στην κατάκτηση δηλωτικής, διαδικαστικής και εννοιολογικής γνώσης.</w:t>
      </w:r>
      <w:r w:rsidR="00C06781">
        <w:rPr>
          <w:rFonts w:ascii="Palatino Linotype" w:hAnsi="Palatino Linotype"/>
        </w:rPr>
        <w:t xml:space="preserve"> Επίσης, τα σενάρια διδασκαλίας στο βιβλίο «Κριτικές προσεγγίσεις του ναζιστικού φαινομένου»</w:t>
      </w:r>
    </w:p>
  </w:footnote>
  <w:footnote w:id="5">
    <w:p w:rsidR="00C06781" w:rsidRPr="004817AF" w:rsidRDefault="00083DA8" w:rsidP="00C06781">
      <w:pPr>
        <w:pStyle w:val="a3"/>
        <w:rPr>
          <w:rFonts w:ascii="Palatino Linotype" w:hAnsi="Palatino Linotype"/>
        </w:rPr>
      </w:pPr>
      <w:r>
        <w:rPr>
          <w:rStyle w:val="a4"/>
        </w:rPr>
        <w:footnoteRef/>
      </w:r>
      <w:r>
        <w:t xml:space="preserve"> </w:t>
      </w:r>
      <w:r w:rsidR="00C06781">
        <w:rPr>
          <w:rFonts w:ascii="Palatino Linotype" w:hAnsi="Palatino Linotype"/>
        </w:rPr>
        <w:t xml:space="preserve">Βλ. σχετικά στο βιβλίο «Κριτικές προσεγγίσεις του ναζιστικού φαινομένου» το κείμενο του Δ. </w:t>
      </w:r>
      <w:proofErr w:type="spellStart"/>
      <w:r w:rsidR="00C06781">
        <w:rPr>
          <w:rFonts w:ascii="Palatino Linotype" w:hAnsi="Palatino Linotype"/>
        </w:rPr>
        <w:t>Μαυροσκούφη</w:t>
      </w:r>
      <w:proofErr w:type="spellEnd"/>
      <w:r w:rsidR="00C06781">
        <w:rPr>
          <w:rFonts w:ascii="Palatino Linotype" w:hAnsi="Palatino Linotype"/>
        </w:rPr>
        <w:t>.</w:t>
      </w:r>
    </w:p>
    <w:p w:rsidR="00083DA8" w:rsidRDefault="00083DA8">
      <w:pPr>
        <w:pStyle w:val="a3"/>
      </w:pPr>
    </w:p>
  </w:footnote>
  <w:footnote w:id="6">
    <w:p w:rsidR="00083DA8" w:rsidRPr="00083DA8" w:rsidRDefault="00083DA8">
      <w:pPr>
        <w:pStyle w:val="a3"/>
        <w:rPr>
          <w:rFonts w:ascii="Palatino Linotype" w:hAnsi="Palatino Linotype"/>
        </w:rPr>
      </w:pPr>
      <w:r>
        <w:rPr>
          <w:rStyle w:val="a4"/>
        </w:rPr>
        <w:footnoteRef/>
      </w:r>
      <w:r>
        <w:t xml:space="preserve"> </w:t>
      </w:r>
      <w:proofErr w:type="spellStart"/>
      <w:r w:rsidRPr="00083DA8">
        <w:rPr>
          <w:rFonts w:ascii="Palatino Linotype" w:hAnsi="Palatino Linotype"/>
          <w:b/>
        </w:rPr>
        <w:t>Αφόρμηση</w:t>
      </w:r>
      <w:proofErr w:type="spellEnd"/>
      <w:r w:rsidRPr="00083DA8">
        <w:rPr>
          <w:rFonts w:ascii="Palatino Linotype" w:hAnsi="Palatino Linotype"/>
        </w:rPr>
        <w:t xml:space="preserve"> είναι η αφορμή, ένα ζήτημα ή πρόβλημα που θέτουμε στην αρχή του μαθήματος για να κινήσουμε το ενδιαφέρον των μαθητών για όσα θα ακολουθήσουν. </w:t>
      </w:r>
      <w:proofErr w:type="spellStart"/>
      <w:r w:rsidRPr="00083DA8">
        <w:rPr>
          <w:rFonts w:ascii="Palatino Linotype" w:hAnsi="Palatino Linotype"/>
          <w:b/>
        </w:rPr>
        <w:t>Προοργανωτής</w:t>
      </w:r>
      <w:proofErr w:type="spellEnd"/>
      <w:r w:rsidRPr="00083DA8">
        <w:rPr>
          <w:rFonts w:ascii="Palatino Linotype" w:hAnsi="Palatino Linotype"/>
          <w:b/>
        </w:rPr>
        <w:t xml:space="preserve"> ή προκαταβολικός οργανωτής</w:t>
      </w:r>
      <w:r w:rsidRPr="00083DA8">
        <w:rPr>
          <w:rFonts w:ascii="Palatino Linotype" w:hAnsi="Palatino Linotype"/>
        </w:rPr>
        <w:t xml:space="preserve"> (</w:t>
      </w:r>
      <w:r w:rsidRPr="00083DA8">
        <w:rPr>
          <w:rFonts w:ascii="Palatino Linotype" w:hAnsi="Palatino Linotype"/>
          <w:lang w:val="en-US"/>
        </w:rPr>
        <w:t>advanced</w:t>
      </w:r>
      <w:r w:rsidRPr="00083DA8">
        <w:rPr>
          <w:rFonts w:ascii="Palatino Linotype" w:hAnsi="Palatino Linotype"/>
        </w:rPr>
        <w:t xml:space="preserve"> </w:t>
      </w:r>
      <w:r w:rsidRPr="00083DA8">
        <w:rPr>
          <w:rFonts w:ascii="Palatino Linotype" w:hAnsi="Palatino Linotype"/>
          <w:lang w:val="en-US"/>
        </w:rPr>
        <w:t>organizer</w:t>
      </w:r>
      <w:r w:rsidRPr="00083DA8">
        <w:rPr>
          <w:rFonts w:ascii="Palatino Linotype" w:hAnsi="Palatino Linotype"/>
        </w:rPr>
        <w:t>) είναι τα σύντομα κείμενα που υπάρχουν στην αρχή κάθε διδακτικής ενότητας και προϊδεάζουν τον αναγνώστη για το περιεχόμενο, την οργάνωση και τη δομή των κειμένων που ακολουθούν (βλ. σχολικά εγχειρίδια).</w:t>
      </w:r>
    </w:p>
  </w:footnote>
  <w:footnote w:id="7">
    <w:p w:rsidR="00083DA8" w:rsidRPr="00FD070B" w:rsidRDefault="00083DA8">
      <w:pPr>
        <w:pStyle w:val="a3"/>
        <w:rPr>
          <w:rFonts w:ascii="Palatino Linotype" w:hAnsi="Palatino Linotype"/>
        </w:rPr>
      </w:pPr>
      <w:r>
        <w:rPr>
          <w:rStyle w:val="a4"/>
        </w:rPr>
        <w:footnoteRef/>
      </w:r>
      <w:r>
        <w:t xml:space="preserve"> </w:t>
      </w:r>
      <w:r w:rsidRPr="00FD070B">
        <w:rPr>
          <w:rFonts w:ascii="Palatino Linotype" w:hAnsi="Palatino Linotype"/>
        </w:rPr>
        <w:t>Βλ. ΑΠΣ-ΔΕΠΠΣ, Βιβλία Δασκάλου(</w:t>
      </w:r>
      <w:hyperlink r:id="rId2" w:history="1">
        <w:r w:rsidRPr="00FD070B">
          <w:rPr>
            <w:rStyle w:val="-"/>
            <w:rFonts w:ascii="Palatino Linotype" w:hAnsi="Palatino Linotype"/>
          </w:rPr>
          <w:t>http://pi-schools.sch.gr/dimotiko</w:t>
        </w:r>
      </w:hyperlink>
      <w:r w:rsidRPr="00FD070B">
        <w:rPr>
          <w:rFonts w:ascii="Palatino Linotype" w:hAnsi="Palatino Linotype"/>
        </w:rPr>
        <w:t xml:space="preserve"> ). Να προσεχτεί η διαφοροποίηση μεταξύ διαγνωστικής και διαμορφωτικής αξιολόγησης. Να ληφθεί υπόψη ότι αξιολόγηση δεν σημαίνει εξέταση των μαθητών αλλά έλεγχος επίτευξης των διδακτικών μας στόχων, ότι δηλαδή ουσιαστικά αξιολογούμε τον εαυτό μας μέσα από τους μαθητές μας. Γι’ αυτό καλό είναι η αξιολόγηση να γίνεται στο τέλος της διδακτικής ώρας και όχι μόνο στην αρχή του επόμενου μαθήματος. Η αξιολόγηση μπορεί να γίνει με προφορικές ερωτήσεις και διάλογο στην τάξη, με φύλλο εργασίας που θα απευθύνεται στην ολομέλεια της τάξης ή με ανάθεση γραπτών εργασιών για το σπίτι που βρίσκονται στο Τετράδιο Εργασιών ή είναι δικής σας επινόησης.</w:t>
      </w:r>
    </w:p>
  </w:footnote>
  <w:footnote w:id="8">
    <w:p w:rsidR="00083DA8" w:rsidRPr="00FD070B" w:rsidRDefault="00083DA8">
      <w:pPr>
        <w:pStyle w:val="a3"/>
        <w:rPr>
          <w:rFonts w:ascii="Palatino Linotype" w:hAnsi="Palatino Linotype"/>
        </w:rPr>
      </w:pPr>
      <w:r>
        <w:rPr>
          <w:rStyle w:val="a4"/>
        </w:rPr>
        <w:footnoteRef/>
      </w:r>
      <w:r>
        <w:t xml:space="preserve"> </w:t>
      </w:r>
      <w:r w:rsidRPr="00FD070B">
        <w:rPr>
          <w:rFonts w:ascii="Palatino Linotype" w:hAnsi="Palatino Linotype"/>
        </w:rPr>
        <w:t xml:space="preserve">Να αναφέρετε λεπτομερώς τη βιβλιογραφική ή ηλεκτρονική πηγή απ’ όπου πήρατε τα στοιχεία που χρησιμοποιήσατε (κείμενα, εικόνες, χάρτες κτλ.). Θα πρέπει οπωσδήποτε εδώ να περιλαμβάνεται το Αναλυτικό Πρόγραμμα και το Βιβλίο του Δασκάλου.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10889"/>
    <w:multiLevelType w:val="hybridMultilevel"/>
    <w:tmpl w:val="2B3AC8AE"/>
    <w:lvl w:ilvl="0" w:tplc="872ADE28">
      <w:start w:val="1"/>
      <w:numFmt w:val="bullet"/>
      <w:lvlText w:val=""/>
      <w:lvlJc w:val="left"/>
      <w:pPr>
        <w:tabs>
          <w:tab w:val="num" w:pos="457"/>
        </w:tabs>
        <w:ind w:left="457" w:hanging="340"/>
      </w:pPr>
      <w:rPr>
        <w:rFonts w:ascii="Wingdings 2" w:hAnsi="Wingdings 2" w:hint="default"/>
      </w:rPr>
    </w:lvl>
    <w:lvl w:ilvl="1" w:tplc="04080003" w:tentative="1">
      <w:start w:val="1"/>
      <w:numFmt w:val="bullet"/>
      <w:lvlText w:val="o"/>
      <w:lvlJc w:val="left"/>
      <w:pPr>
        <w:tabs>
          <w:tab w:val="num" w:pos="1500"/>
        </w:tabs>
        <w:ind w:left="1500" w:hanging="360"/>
      </w:pPr>
      <w:rPr>
        <w:rFonts w:ascii="Courier New" w:hAnsi="Courier New" w:cs="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cs="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cs="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abstractNum w:abstractNumId="1">
    <w:nsid w:val="1F357029"/>
    <w:multiLevelType w:val="hybridMultilevel"/>
    <w:tmpl w:val="333A9F62"/>
    <w:lvl w:ilvl="0" w:tplc="872ADE28">
      <w:start w:val="1"/>
      <w:numFmt w:val="bullet"/>
      <w:lvlText w:val=""/>
      <w:lvlJc w:val="left"/>
      <w:pPr>
        <w:tabs>
          <w:tab w:val="num" w:pos="397"/>
        </w:tabs>
        <w:ind w:left="397" w:hanging="340"/>
      </w:pPr>
      <w:rPr>
        <w:rFonts w:ascii="Wingdings 2" w:hAnsi="Wingdings 2"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003C6B"/>
    <w:rsid w:val="00003C6B"/>
    <w:rsid w:val="00077305"/>
    <w:rsid w:val="00083DA8"/>
    <w:rsid w:val="000D0142"/>
    <w:rsid w:val="00111061"/>
    <w:rsid w:val="001D34E8"/>
    <w:rsid w:val="003472DD"/>
    <w:rsid w:val="00377D9A"/>
    <w:rsid w:val="003A7096"/>
    <w:rsid w:val="00472804"/>
    <w:rsid w:val="004817AF"/>
    <w:rsid w:val="00494A6D"/>
    <w:rsid w:val="005421C1"/>
    <w:rsid w:val="00614E3E"/>
    <w:rsid w:val="00680528"/>
    <w:rsid w:val="007829B3"/>
    <w:rsid w:val="007F3AD4"/>
    <w:rsid w:val="008F7A3A"/>
    <w:rsid w:val="009C4ABC"/>
    <w:rsid w:val="00C06781"/>
    <w:rsid w:val="00C2032D"/>
    <w:rsid w:val="00C60CC1"/>
    <w:rsid w:val="00D40BF6"/>
    <w:rsid w:val="00E35E01"/>
    <w:rsid w:val="00EA0FB7"/>
    <w:rsid w:val="00EB6DEB"/>
    <w:rsid w:val="00F30372"/>
    <w:rsid w:val="00F37626"/>
    <w:rsid w:val="00F44177"/>
    <w:rsid w:val="00FD070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8052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F37626"/>
    <w:rPr>
      <w:sz w:val="20"/>
      <w:szCs w:val="20"/>
    </w:rPr>
  </w:style>
  <w:style w:type="character" w:styleId="a4">
    <w:name w:val="footnote reference"/>
    <w:basedOn w:val="a0"/>
    <w:semiHidden/>
    <w:rsid w:val="00F37626"/>
    <w:rPr>
      <w:vertAlign w:val="superscript"/>
    </w:rPr>
  </w:style>
  <w:style w:type="character" w:styleId="-">
    <w:name w:val="Hyperlink"/>
    <w:basedOn w:val="a0"/>
    <w:rsid w:val="004817A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pi-schools.sch.gr/dimotiko" TargetMode="External"/><Relationship Id="rId1" Type="http://schemas.openxmlformats.org/officeDocument/2006/relationships/hyperlink" Target="http://www.pi-schools.gr/programs/depps"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284</Words>
  <Characters>1536</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Παιδαγωγικό Τμήμα Δημοτικής Εκπαίδευσης</vt:lpstr>
    </vt:vector>
  </TitlesOfParts>
  <Company>..</Company>
  <LinksUpToDate>false</LinksUpToDate>
  <CharactersWithSpaces>1817</CharactersWithSpaces>
  <SharedDoc>false</SharedDoc>
  <HLinks>
    <vt:vector size="12" baseType="variant">
      <vt:variant>
        <vt:i4>1114203</vt:i4>
      </vt:variant>
      <vt:variant>
        <vt:i4>3</vt:i4>
      </vt:variant>
      <vt:variant>
        <vt:i4>0</vt:i4>
      </vt:variant>
      <vt:variant>
        <vt:i4>5</vt:i4>
      </vt:variant>
      <vt:variant>
        <vt:lpwstr>http://pi-schools.sch.gr/dimotiko</vt:lpwstr>
      </vt:variant>
      <vt:variant>
        <vt:lpwstr/>
      </vt:variant>
      <vt:variant>
        <vt:i4>7340133</vt:i4>
      </vt:variant>
      <vt:variant>
        <vt:i4>0</vt:i4>
      </vt:variant>
      <vt:variant>
        <vt:i4>0</vt:i4>
      </vt:variant>
      <vt:variant>
        <vt:i4>5</vt:i4>
      </vt:variant>
      <vt:variant>
        <vt:lpwstr>http://www.pi-schools.gr/programs/depps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Παιδαγωγικό Τμήμα Δημοτικής Εκπαίδευσης</dc:title>
  <dc:creator>..</dc:creator>
  <cp:lastModifiedBy>userx</cp:lastModifiedBy>
  <cp:revision>2</cp:revision>
  <cp:lastPrinted>2009-03-30T09:44:00Z</cp:lastPrinted>
  <dcterms:created xsi:type="dcterms:W3CDTF">2015-12-14T08:30:00Z</dcterms:created>
  <dcterms:modified xsi:type="dcterms:W3CDTF">2015-12-14T08:30:00Z</dcterms:modified>
</cp:coreProperties>
</file>