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F1086" w14:textId="375891D9" w:rsidR="00034D9E" w:rsidRDefault="00034D9E">
      <w:pPr>
        <w:rPr>
          <w:sz w:val="32"/>
          <w:szCs w:val="32"/>
        </w:rPr>
      </w:pPr>
      <w:r w:rsidRPr="00034D9E">
        <w:rPr>
          <w:sz w:val="32"/>
          <w:szCs w:val="32"/>
        </w:rPr>
        <w:t xml:space="preserve">ΕΡΓΑΣΙΕΣ </w:t>
      </w:r>
      <w:r>
        <w:rPr>
          <w:sz w:val="32"/>
          <w:szCs w:val="32"/>
        </w:rPr>
        <w:t>ΑΣΑΦΗΣ ΛΟΓΙΚΗ</w:t>
      </w:r>
    </w:p>
    <w:p w14:paraId="5E5FBD89" w14:textId="59534CA4" w:rsidR="00F76991" w:rsidRPr="00F76991" w:rsidRDefault="00034D9E" w:rsidP="00F76991">
      <w:pPr>
        <w:ind w:left="360"/>
        <w:jc w:val="both"/>
        <w:rPr>
          <w:b/>
          <w:bCs/>
          <w:sz w:val="32"/>
          <w:szCs w:val="32"/>
        </w:rPr>
      </w:pPr>
      <w:r>
        <w:rPr>
          <w:sz w:val="32"/>
          <w:szCs w:val="32"/>
        </w:rPr>
        <w:t xml:space="preserve">Κάθε ομάδα θα αναλάβει αν το επιθυμεί ΜΟΝΟ μία από τις πιο κάτω εργασίες και θα αποτελείται από </w:t>
      </w:r>
      <w:r w:rsidRPr="00034D9E">
        <w:rPr>
          <w:sz w:val="32"/>
          <w:szCs w:val="32"/>
        </w:rPr>
        <w:t xml:space="preserve">1 </w:t>
      </w:r>
      <w:r>
        <w:rPr>
          <w:sz w:val="32"/>
          <w:szCs w:val="32"/>
        </w:rPr>
        <w:t>έως 2 άτομα.</w:t>
      </w:r>
      <w:r w:rsidR="00F76991" w:rsidRPr="00F76991">
        <w:rPr>
          <w:sz w:val="32"/>
          <w:szCs w:val="32"/>
        </w:rPr>
        <w:t xml:space="preserve"> </w:t>
      </w:r>
      <w:r w:rsidR="00F76991">
        <w:rPr>
          <w:sz w:val="32"/>
          <w:szCs w:val="32"/>
        </w:rPr>
        <w:t xml:space="preserve">Μέγιστη βαθμολογία Βαθμοί </w:t>
      </w:r>
      <w:r w:rsidR="00F76991" w:rsidRPr="00F76991">
        <w:rPr>
          <w:sz w:val="32"/>
          <w:szCs w:val="32"/>
        </w:rPr>
        <w:t>10 (</w:t>
      </w:r>
      <w:r w:rsidR="00F76991">
        <w:rPr>
          <w:sz w:val="32"/>
          <w:szCs w:val="32"/>
        </w:rPr>
        <w:t>συμψηφίζεται με αυτήν των εξετάσεων</w:t>
      </w:r>
      <w:r w:rsidR="00F76991">
        <w:rPr>
          <w:sz w:val="32"/>
          <w:szCs w:val="32"/>
        </w:rPr>
        <w:t xml:space="preserve"> ως 50% </w:t>
      </w:r>
      <w:r w:rsidR="00F76991">
        <w:rPr>
          <w:sz w:val="32"/>
          <w:szCs w:val="32"/>
        </w:rPr>
        <w:t>αρκεί να έχετε στην εξέταση βαθμό &gt;=5</w:t>
      </w:r>
      <w:r w:rsidR="00F76991">
        <w:rPr>
          <w:sz w:val="32"/>
          <w:szCs w:val="32"/>
        </w:rPr>
        <w:t>) Πχ αν πάρετε 10 στην εργασία και 6 στην εξέταση θα πάρετε βαθμό 8</w:t>
      </w:r>
      <w:r w:rsidR="00F76991">
        <w:rPr>
          <w:sz w:val="32"/>
          <w:szCs w:val="32"/>
        </w:rPr>
        <w:t>)</w:t>
      </w:r>
      <w:r w:rsidR="00F76991">
        <w:rPr>
          <w:sz w:val="32"/>
          <w:szCs w:val="32"/>
        </w:rPr>
        <w:t xml:space="preserve">. </w:t>
      </w:r>
      <w:r w:rsidR="00F76991" w:rsidRPr="00F76991">
        <w:rPr>
          <w:b/>
          <w:bCs/>
          <w:sz w:val="32"/>
          <w:szCs w:val="32"/>
        </w:rPr>
        <w:t xml:space="preserve">Δεν είναι υποχρεωτικό να κάνετε εργασία. </w:t>
      </w:r>
    </w:p>
    <w:p w14:paraId="19223B2E" w14:textId="0FA60996" w:rsidR="007C076A" w:rsidRPr="007C076A" w:rsidRDefault="005E6FB5" w:rsidP="007C076A">
      <w:pPr>
        <w:jc w:val="both"/>
        <w:rPr>
          <w:rFonts w:ascii="Times New Roman" w:hAnsi="Times New Roman" w:cs="Times New Roman"/>
          <w:color w:val="000000"/>
          <w:sz w:val="28"/>
          <w:szCs w:val="28"/>
          <w:shd w:val="clear" w:color="auto" w:fill="FFFFFF"/>
        </w:rPr>
      </w:pPr>
      <w:r w:rsidRPr="005E6FB5">
        <w:rPr>
          <w:rFonts w:ascii="Times New Roman" w:hAnsi="Times New Roman" w:cs="Times New Roman"/>
          <w:b/>
          <w:bCs/>
          <w:sz w:val="28"/>
          <w:szCs w:val="28"/>
        </w:rPr>
        <w:t>ΠΕΡΙΠΤΩΣΗ ΕΦΑΡΜΟΓΗΣ</w:t>
      </w:r>
      <w:r>
        <w:rPr>
          <w:rFonts w:ascii="Times New Roman" w:hAnsi="Times New Roman" w:cs="Times New Roman"/>
          <w:b/>
          <w:bCs/>
          <w:sz w:val="28"/>
          <w:szCs w:val="28"/>
        </w:rPr>
        <w:t xml:space="preserve"> 1</w:t>
      </w:r>
      <w:r w:rsidRPr="005E6FB5">
        <w:rPr>
          <w:rFonts w:ascii="Times New Roman" w:hAnsi="Times New Roman" w:cs="Times New Roman"/>
          <w:b/>
          <w:bCs/>
          <w:sz w:val="28"/>
          <w:szCs w:val="28"/>
        </w:rPr>
        <w:t>:</w:t>
      </w:r>
      <w:r>
        <w:rPr>
          <w:rFonts w:ascii="Times New Roman" w:hAnsi="Times New Roman" w:cs="Times New Roman"/>
          <w:sz w:val="28"/>
          <w:szCs w:val="28"/>
        </w:rPr>
        <w:t xml:space="preserve"> </w:t>
      </w:r>
      <w:r w:rsidR="007C076A" w:rsidRPr="007C076A">
        <w:rPr>
          <w:rFonts w:ascii="Times New Roman" w:hAnsi="Times New Roman" w:cs="Times New Roman"/>
          <w:sz w:val="28"/>
          <w:szCs w:val="28"/>
        </w:rPr>
        <w:t>Το ζήτημα</w:t>
      </w:r>
      <w:r w:rsidR="007C076A" w:rsidRPr="00A300C1">
        <w:rPr>
          <w:rFonts w:ascii="Times New Roman" w:hAnsi="Times New Roman" w:cs="Times New Roman"/>
          <w:sz w:val="22"/>
          <w:szCs w:val="22"/>
        </w:rPr>
        <w:t xml:space="preserve"> της</w:t>
      </w:r>
      <w:r w:rsidR="007C076A" w:rsidRPr="00A300C1">
        <w:rPr>
          <w:rFonts w:ascii="Times New Roman" w:hAnsi="Times New Roman" w:cs="Times New Roman"/>
          <w:b/>
          <w:bCs/>
          <w:sz w:val="32"/>
          <w:szCs w:val="32"/>
          <w:u w:val="single"/>
        </w:rPr>
        <w:t xml:space="preserve"> θερμικής άνεσης</w:t>
      </w:r>
      <w:r w:rsidR="007C076A" w:rsidRPr="007C076A">
        <w:rPr>
          <w:rFonts w:ascii="Times New Roman" w:hAnsi="Times New Roman" w:cs="Times New Roman"/>
          <w:sz w:val="28"/>
          <w:szCs w:val="28"/>
        </w:rPr>
        <w:t xml:space="preserve"> και γενικότερα του </w:t>
      </w:r>
      <w:proofErr w:type="spellStart"/>
      <w:r w:rsidR="007C076A" w:rsidRPr="007C076A">
        <w:rPr>
          <w:rFonts w:ascii="Times New Roman" w:hAnsi="Times New Roman" w:cs="Times New Roman"/>
          <w:sz w:val="28"/>
          <w:szCs w:val="28"/>
        </w:rPr>
        <w:t>εσωκλίματος</w:t>
      </w:r>
      <w:proofErr w:type="spellEnd"/>
      <w:r w:rsidR="007C076A" w:rsidRPr="007C076A">
        <w:rPr>
          <w:rFonts w:ascii="Times New Roman" w:hAnsi="Times New Roman" w:cs="Times New Roman"/>
          <w:sz w:val="28"/>
          <w:szCs w:val="28"/>
        </w:rPr>
        <w:t xml:space="preserve"> ενός κτηρίου, εξαρτάται από τον</w:t>
      </w:r>
      <w:r w:rsidR="007C076A" w:rsidRPr="007C076A">
        <w:rPr>
          <w:rFonts w:ascii="Times New Roman" w:hAnsi="Times New Roman" w:cs="Times New Roman"/>
          <w:sz w:val="28"/>
          <w:szCs w:val="28"/>
        </w:rPr>
        <w:t xml:space="preserve"> </w:t>
      </w:r>
      <w:r w:rsidR="007C076A" w:rsidRPr="007C076A">
        <w:rPr>
          <w:rFonts w:ascii="Times New Roman" w:hAnsi="Times New Roman" w:cs="Times New Roman"/>
          <w:sz w:val="28"/>
          <w:szCs w:val="28"/>
        </w:rPr>
        <w:t xml:space="preserve">ανθρώπινο παράγοντα. Έτσι στην αξιολόγηση του βέλτιστου </w:t>
      </w:r>
      <w:proofErr w:type="spellStart"/>
      <w:r w:rsidR="007C076A" w:rsidRPr="007C076A">
        <w:rPr>
          <w:rFonts w:ascii="Times New Roman" w:hAnsi="Times New Roman" w:cs="Times New Roman"/>
          <w:sz w:val="28"/>
          <w:szCs w:val="28"/>
        </w:rPr>
        <w:t>εσωκλίματος</w:t>
      </w:r>
      <w:proofErr w:type="spellEnd"/>
      <w:r w:rsidR="007C076A" w:rsidRPr="007C076A">
        <w:rPr>
          <w:rFonts w:ascii="Times New Roman" w:hAnsi="Times New Roman" w:cs="Times New Roman"/>
          <w:sz w:val="28"/>
          <w:szCs w:val="28"/>
        </w:rPr>
        <w:t xml:space="preserve"> και ιδιαίτερα όσον αφορά στις συνθήκες άνεσης, τα κριτήρια που επηρεάζουν την αξιολόγηση είναι ως επί το </w:t>
      </w:r>
      <w:proofErr w:type="spellStart"/>
      <w:r w:rsidR="007C076A" w:rsidRPr="007C076A">
        <w:rPr>
          <w:rFonts w:ascii="Times New Roman" w:hAnsi="Times New Roman" w:cs="Times New Roman"/>
          <w:sz w:val="28"/>
          <w:szCs w:val="28"/>
        </w:rPr>
        <w:t>πλείστον</w:t>
      </w:r>
      <w:proofErr w:type="spellEnd"/>
      <w:r w:rsidR="007C076A" w:rsidRPr="007C076A">
        <w:rPr>
          <w:rFonts w:ascii="Times New Roman" w:hAnsi="Times New Roman" w:cs="Times New Roman"/>
          <w:sz w:val="28"/>
          <w:szCs w:val="28"/>
        </w:rPr>
        <w:t xml:space="preserve"> υποκειμενικά.</w:t>
      </w:r>
      <w:r w:rsidR="007C076A" w:rsidRPr="007C076A">
        <w:rPr>
          <w:rFonts w:ascii="Times New Roman" w:hAnsi="Times New Roman" w:cs="Times New Roman"/>
          <w:sz w:val="28"/>
          <w:szCs w:val="28"/>
        </w:rPr>
        <w:t xml:space="preserve"> </w:t>
      </w:r>
      <w:r w:rsidR="007C076A" w:rsidRPr="007C076A">
        <w:rPr>
          <w:rFonts w:ascii="Times New Roman" w:hAnsi="Times New Roman" w:cs="Times New Roman"/>
          <w:sz w:val="28"/>
          <w:szCs w:val="28"/>
        </w:rPr>
        <w:t xml:space="preserve">Σύμφωνα με την Αμερικανική Επιστημονική εταιρεία Θέρμανσης, Ψύξης και Κλιματισμού (ASHRAE, American Society of </w:t>
      </w:r>
      <w:proofErr w:type="spellStart"/>
      <w:r w:rsidR="007C076A" w:rsidRPr="007C076A">
        <w:rPr>
          <w:rFonts w:ascii="Times New Roman" w:hAnsi="Times New Roman" w:cs="Times New Roman"/>
          <w:sz w:val="28"/>
          <w:szCs w:val="28"/>
        </w:rPr>
        <w:t>Heating</w:t>
      </w:r>
      <w:proofErr w:type="spellEnd"/>
      <w:r w:rsidR="007C076A" w:rsidRPr="007C076A">
        <w:rPr>
          <w:rFonts w:ascii="Times New Roman" w:hAnsi="Times New Roman" w:cs="Times New Roman"/>
          <w:sz w:val="28"/>
          <w:szCs w:val="28"/>
        </w:rPr>
        <w:t xml:space="preserve">, </w:t>
      </w:r>
      <w:proofErr w:type="spellStart"/>
      <w:r w:rsidR="007C076A" w:rsidRPr="007C076A">
        <w:rPr>
          <w:rFonts w:ascii="Times New Roman" w:hAnsi="Times New Roman" w:cs="Times New Roman"/>
          <w:sz w:val="28"/>
          <w:szCs w:val="28"/>
        </w:rPr>
        <w:t>Refrigerating</w:t>
      </w:r>
      <w:proofErr w:type="spellEnd"/>
      <w:r w:rsidR="007C076A" w:rsidRPr="007C076A">
        <w:rPr>
          <w:rFonts w:ascii="Times New Roman" w:hAnsi="Times New Roman" w:cs="Times New Roman"/>
          <w:sz w:val="28"/>
          <w:szCs w:val="28"/>
        </w:rPr>
        <w:t xml:space="preserve"> and Air </w:t>
      </w:r>
      <w:proofErr w:type="spellStart"/>
      <w:r w:rsidR="007C076A" w:rsidRPr="007C076A">
        <w:rPr>
          <w:rFonts w:ascii="Times New Roman" w:hAnsi="Times New Roman" w:cs="Times New Roman"/>
          <w:sz w:val="28"/>
          <w:szCs w:val="28"/>
        </w:rPr>
        <w:t>Conditioning</w:t>
      </w:r>
      <w:proofErr w:type="spellEnd"/>
      <w:r w:rsidR="007C076A" w:rsidRPr="007C076A">
        <w:rPr>
          <w:rFonts w:ascii="Times New Roman" w:hAnsi="Times New Roman" w:cs="Times New Roman"/>
          <w:sz w:val="28"/>
          <w:szCs w:val="28"/>
        </w:rPr>
        <w:t xml:space="preserve">) , ως </w:t>
      </w:r>
      <w:r w:rsidR="007C076A" w:rsidRPr="005E6FB5">
        <w:rPr>
          <w:rFonts w:ascii="Times New Roman" w:hAnsi="Times New Roman" w:cs="Times New Roman"/>
          <w:b/>
          <w:bCs/>
          <w:sz w:val="28"/>
          <w:szCs w:val="28"/>
        </w:rPr>
        <w:t>θερμική άνεση</w:t>
      </w:r>
      <w:r w:rsidR="007C076A" w:rsidRPr="007C076A">
        <w:rPr>
          <w:rFonts w:ascii="Times New Roman" w:hAnsi="Times New Roman" w:cs="Times New Roman"/>
          <w:sz w:val="28"/>
          <w:szCs w:val="28"/>
        </w:rPr>
        <w:t xml:space="preserve"> ορίζεται η κατάσταση του μυαλού κατά την οποία ένα άτομο δεν επιθυμεί καμία θερμική αλλαγή του εσωτερικού περιβάλλοντος και εκφράζει ικανοποίηση με τις επικρατούσες συνθήκες.</w:t>
      </w:r>
      <w:r w:rsidR="007C076A" w:rsidRPr="007C076A">
        <w:rPr>
          <w:rFonts w:ascii="Times New Roman" w:hAnsi="Times New Roman" w:cs="Times New Roman"/>
          <w:sz w:val="28"/>
          <w:szCs w:val="28"/>
        </w:rPr>
        <w:t xml:space="preserve"> </w:t>
      </w:r>
      <w:r w:rsidR="007C076A" w:rsidRPr="007C076A">
        <w:rPr>
          <w:rFonts w:ascii="Times New Roman" w:hAnsi="Times New Roman" w:cs="Times New Roman"/>
          <w:sz w:val="28"/>
          <w:szCs w:val="28"/>
        </w:rPr>
        <w:t>Οποιαδήποτε μελέτη γύρω από το εσωτερικό περιβάλλον ενός κτηρίου, πρέπει να λαμβάνει υπόψη τους χρήστες, οι οποίοι αντιλαμβάνονται διαφορετικά ο καθένας το τα όρια της θερμικής άνεσης.</w:t>
      </w:r>
      <w:r w:rsidR="007C076A" w:rsidRPr="007C076A">
        <w:rPr>
          <w:rFonts w:ascii="Times New Roman" w:hAnsi="Times New Roman" w:cs="Times New Roman"/>
          <w:sz w:val="28"/>
          <w:szCs w:val="28"/>
        </w:rPr>
        <w:t xml:space="preserve"> </w:t>
      </w:r>
      <w:r w:rsidR="007C076A" w:rsidRPr="007C076A">
        <w:rPr>
          <w:rFonts w:ascii="Times New Roman" w:hAnsi="Times New Roman" w:cs="Times New Roman"/>
          <w:color w:val="000000"/>
          <w:sz w:val="28"/>
          <w:szCs w:val="28"/>
          <w:shd w:val="clear" w:color="auto" w:fill="FFFFFF"/>
        </w:rPr>
        <w:t>Είναι προφανές ότι η κατάσταση στην οποία ο χρήστης αισθάνεται θερμικά άνετα, έχει υποκειμενικό χαρακτήρα, διότι στο ίδιο περιβάλλον μπορεί ένα άτομο να εκφράζει την ικανοποίησή του με τις επικρατούσες θερμικές συνθήκες, ενώ κάποιο άλλο άτομο, με τις ίδιες συνθήκες να εκφράζει την δυσαρέσκειά του.</w:t>
      </w:r>
    </w:p>
    <w:p w14:paraId="5141E8D8" w14:textId="1F91EA0C" w:rsidR="007C076A" w:rsidRPr="005E6FB5" w:rsidRDefault="007C076A" w:rsidP="007C076A">
      <w:pPr>
        <w:jc w:val="both"/>
        <w:rPr>
          <w:rFonts w:ascii="Times New Roman" w:hAnsi="Times New Roman" w:cs="Times New Roman"/>
          <w:sz w:val="28"/>
          <w:szCs w:val="28"/>
        </w:rPr>
      </w:pPr>
      <w:r>
        <w:rPr>
          <w:sz w:val="32"/>
          <w:szCs w:val="32"/>
        </w:rPr>
        <w:t>ΕΡΓΑΣΙΑ 1.</w:t>
      </w:r>
      <w:r>
        <w:rPr>
          <w:sz w:val="32"/>
          <w:szCs w:val="32"/>
        </w:rPr>
        <w:t xml:space="preserve"> </w:t>
      </w:r>
      <w:r w:rsidRPr="007C076A">
        <w:rPr>
          <w:rFonts w:ascii="Times New Roman" w:hAnsi="Times New Roman" w:cs="Times New Roman"/>
          <w:sz w:val="28"/>
          <w:szCs w:val="28"/>
        </w:rPr>
        <w:t>Έστω ότι έχουμε ένα δωμάτιο το οποίο μπορεί να χαρακτηρίζετ</w:t>
      </w:r>
      <w:r>
        <w:rPr>
          <w:rFonts w:ascii="Times New Roman" w:hAnsi="Times New Roman" w:cs="Times New Roman"/>
          <w:sz w:val="28"/>
          <w:szCs w:val="28"/>
        </w:rPr>
        <w:t>αι από κάποιον ένοικο</w:t>
      </w:r>
      <w:r w:rsidRPr="007C076A">
        <w:rPr>
          <w:rFonts w:ascii="Times New Roman" w:hAnsi="Times New Roman" w:cs="Times New Roman"/>
          <w:sz w:val="28"/>
          <w:szCs w:val="28"/>
        </w:rPr>
        <w:t xml:space="preserve"> </w:t>
      </w:r>
      <w:r w:rsidR="005E6FB5">
        <w:rPr>
          <w:rFonts w:ascii="Times New Roman" w:hAnsi="Times New Roman" w:cs="Times New Roman"/>
          <w:sz w:val="28"/>
          <w:szCs w:val="28"/>
        </w:rPr>
        <w:t>ως προς την ΘΕΡΜΙΚΗ ΑΝΕΣΗ αξιολογώντας</w:t>
      </w:r>
      <w:r w:rsidRPr="007C076A">
        <w:rPr>
          <w:rFonts w:ascii="Times New Roman" w:hAnsi="Times New Roman" w:cs="Times New Roman"/>
          <w:sz w:val="28"/>
          <w:szCs w:val="28"/>
        </w:rPr>
        <w:t xml:space="preserve"> κάποια Λεκτικά ως προς την</w:t>
      </w:r>
      <w:r>
        <w:rPr>
          <w:rFonts w:ascii="Times New Roman" w:hAnsi="Times New Roman" w:cs="Times New Roman"/>
          <w:sz w:val="28"/>
          <w:szCs w:val="28"/>
        </w:rPr>
        <w:t xml:space="preserve"> </w:t>
      </w:r>
      <w:r w:rsidRPr="007C076A">
        <w:rPr>
          <w:rFonts w:ascii="Times New Roman" w:hAnsi="Times New Roman" w:cs="Times New Roman"/>
          <w:sz w:val="28"/>
          <w:szCs w:val="28"/>
        </w:rPr>
        <w:t>Θερμοκρασία του αέρα (°C)</w:t>
      </w:r>
      <w:r>
        <w:rPr>
          <w:rFonts w:ascii="Times New Roman" w:hAnsi="Times New Roman" w:cs="Times New Roman"/>
          <w:sz w:val="28"/>
          <w:szCs w:val="28"/>
        </w:rPr>
        <w:t xml:space="preserve"> και την </w:t>
      </w:r>
      <w:r w:rsidRPr="007C076A">
        <w:rPr>
          <w:rFonts w:ascii="Times New Roman" w:hAnsi="Times New Roman" w:cs="Times New Roman"/>
          <w:sz w:val="28"/>
          <w:szCs w:val="28"/>
        </w:rPr>
        <w:t>Μέση θερμοκρασία ακτινοβολίας των εσωτερικών επιφανειών (°C)</w:t>
      </w:r>
      <w:r>
        <w:rPr>
          <w:rFonts w:ascii="Times New Roman" w:hAnsi="Times New Roman" w:cs="Times New Roman"/>
          <w:sz w:val="28"/>
          <w:szCs w:val="28"/>
        </w:rPr>
        <w:t>. Δεδομένου ότι</w:t>
      </w:r>
      <w:r w:rsidR="005E6FB5">
        <w:rPr>
          <w:rFonts w:ascii="Times New Roman" w:hAnsi="Times New Roman" w:cs="Times New Roman"/>
          <w:sz w:val="28"/>
          <w:szCs w:val="28"/>
        </w:rPr>
        <w:t xml:space="preserve"> η</w:t>
      </w:r>
      <w:r>
        <w:rPr>
          <w:rFonts w:ascii="Times New Roman" w:hAnsi="Times New Roman" w:cs="Times New Roman"/>
          <w:sz w:val="28"/>
          <w:szCs w:val="28"/>
        </w:rPr>
        <w:t xml:space="preserve"> θερμοκρασίες </w:t>
      </w:r>
      <w:r w:rsidR="005E6FB5">
        <w:rPr>
          <w:rFonts w:ascii="Times New Roman" w:hAnsi="Times New Roman" w:cs="Times New Roman"/>
          <w:sz w:val="28"/>
          <w:szCs w:val="28"/>
        </w:rPr>
        <w:t xml:space="preserve">του αέρα (ΘΑ) </w:t>
      </w:r>
      <w:r>
        <w:rPr>
          <w:rFonts w:ascii="Times New Roman" w:hAnsi="Times New Roman" w:cs="Times New Roman"/>
          <w:sz w:val="28"/>
          <w:szCs w:val="28"/>
        </w:rPr>
        <w:t>είναι από 0 έως 3</w:t>
      </w:r>
      <w:r w:rsidR="005E6FB5">
        <w:rPr>
          <w:rFonts w:ascii="Times New Roman" w:hAnsi="Times New Roman" w:cs="Times New Roman"/>
          <w:sz w:val="28"/>
          <w:szCs w:val="28"/>
        </w:rPr>
        <w:t>8</w:t>
      </w:r>
      <w:r>
        <w:rPr>
          <w:rFonts w:ascii="Times New Roman" w:hAnsi="Times New Roman" w:cs="Times New Roman"/>
          <w:sz w:val="28"/>
          <w:szCs w:val="28"/>
        </w:rPr>
        <w:t xml:space="preserve"> βαθμούς κελσίου </w:t>
      </w:r>
      <w:r w:rsidR="005E6FB5">
        <w:rPr>
          <w:rFonts w:ascii="Times New Roman" w:hAnsi="Times New Roman" w:cs="Times New Roman"/>
          <w:sz w:val="28"/>
          <w:szCs w:val="28"/>
        </w:rPr>
        <w:t xml:space="preserve">και η μέση θερμοκρασία ακτινοβολίας των εσωτερικών επιφανειών (ΜΘΑΕΕ) από 5 έως 13 βαθμούς, </w:t>
      </w:r>
      <w:r>
        <w:rPr>
          <w:rFonts w:ascii="Times New Roman" w:hAnsi="Times New Roman" w:cs="Times New Roman"/>
          <w:sz w:val="28"/>
          <w:szCs w:val="28"/>
        </w:rPr>
        <w:t>χρησιμοποιήστε (</w:t>
      </w:r>
      <w:proofErr w:type="spellStart"/>
      <w:r>
        <w:rPr>
          <w:rFonts w:ascii="Times New Roman" w:hAnsi="Times New Roman" w:cs="Times New Roman"/>
          <w:sz w:val="28"/>
          <w:szCs w:val="28"/>
        </w:rPr>
        <w:t>τραπεζοιεδείς</w:t>
      </w:r>
      <w:proofErr w:type="spellEnd"/>
      <w:r>
        <w:rPr>
          <w:rFonts w:ascii="Times New Roman" w:hAnsi="Times New Roman" w:cs="Times New Roman"/>
          <w:sz w:val="28"/>
          <w:szCs w:val="28"/>
        </w:rPr>
        <w:t xml:space="preserve"> ή και </w:t>
      </w:r>
      <w:proofErr w:type="spellStart"/>
      <w:r>
        <w:rPr>
          <w:rFonts w:ascii="Times New Roman" w:hAnsi="Times New Roman" w:cs="Times New Roman"/>
          <w:sz w:val="28"/>
          <w:szCs w:val="28"/>
        </w:rPr>
        <w:t>ημιτραπεζοειδείς</w:t>
      </w:r>
      <w:proofErr w:type="spellEnd"/>
      <w:r>
        <w:rPr>
          <w:rFonts w:ascii="Times New Roman" w:hAnsi="Times New Roman" w:cs="Times New Roman"/>
          <w:sz w:val="28"/>
          <w:szCs w:val="28"/>
        </w:rPr>
        <w:t xml:space="preserve"> στα άκρα) συναρτήσεις βαθμού </w:t>
      </w:r>
      <w:r>
        <w:rPr>
          <w:rFonts w:ascii="Times New Roman" w:hAnsi="Times New Roman" w:cs="Times New Roman"/>
          <w:sz w:val="28"/>
          <w:szCs w:val="28"/>
        </w:rPr>
        <w:lastRenderedPageBreak/>
        <w:t xml:space="preserve">μέλους για να ορίσετε τα Λεκτικά </w:t>
      </w:r>
      <w:r w:rsidR="005E6FB5">
        <w:rPr>
          <w:rFonts w:ascii="Times New Roman" w:hAnsi="Times New Roman" w:cs="Times New Roman"/>
          <w:sz w:val="28"/>
          <w:szCs w:val="28"/>
        </w:rPr>
        <w:t xml:space="preserve">«δωμάτιο με χαμηλή ΘΑ, Υψηλή ΘΑ και Ακραία ΘΑ όπως και Χαμηλή ΜΘΑΕΕ, Υψηλή ΜΘΑΕΕ και ακραία ΜΘΑΕΕ. Μετά περιγράψτε πως θα ορίστε τα Λεκτικά δωμάτιο με Χαμηλή ΘΑ ΚΑΙ Χαμηλή  ΜΘΑΕΕ με όποιο </w:t>
      </w:r>
      <w:r w:rsidR="005E6FB5">
        <w:rPr>
          <w:rFonts w:ascii="Times New Roman" w:hAnsi="Times New Roman" w:cs="Times New Roman"/>
          <w:sz w:val="28"/>
          <w:szCs w:val="28"/>
          <w:lang w:val="en-US"/>
        </w:rPr>
        <w:t>fuzzy</w:t>
      </w:r>
      <w:r w:rsidR="005E6FB5" w:rsidRPr="005E6FB5">
        <w:rPr>
          <w:rFonts w:ascii="Times New Roman" w:hAnsi="Times New Roman" w:cs="Times New Roman"/>
          <w:sz w:val="28"/>
          <w:szCs w:val="28"/>
        </w:rPr>
        <w:t xml:space="preserve"> </w:t>
      </w:r>
      <w:r w:rsidR="005E6FB5">
        <w:rPr>
          <w:rFonts w:ascii="Times New Roman" w:hAnsi="Times New Roman" w:cs="Times New Roman"/>
          <w:sz w:val="28"/>
          <w:szCs w:val="28"/>
          <w:lang w:val="en-US"/>
        </w:rPr>
        <w:t>T</w:t>
      </w:r>
      <w:r w:rsidR="005E6FB5" w:rsidRPr="005E6FB5">
        <w:rPr>
          <w:rFonts w:ascii="Times New Roman" w:hAnsi="Times New Roman" w:cs="Times New Roman"/>
          <w:sz w:val="28"/>
          <w:szCs w:val="28"/>
        </w:rPr>
        <w:t>-</w:t>
      </w:r>
      <w:r w:rsidR="005E6FB5">
        <w:rPr>
          <w:rFonts w:ascii="Times New Roman" w:hAnsi="Times New Roman" w:cs="Times New Roman"/>
          <w:sz w:val="28"/>
          <w:szCs w:val="28"/>
          <w:lang w:val="en-US"/>
        </w:rPr>
        <w:t>Norm</w:t>
      </w:r>
      <w:r w:rsidR="005E6FB5" w:rsidRPr="005E6FB5">
        <w:rPr>
          <w:rFonts w:ascii="Times New Roman" w:hAnsi="Times New Roman" w:cs="Times New Roman"/>
          <w:sz w:val="28"/>
          <w:szCs w:val="28"/>
        </w:rPr>
        <w:t xml:space="preserve"> </w:t>
      </w:r>
      <w:r w:rsidR="005E6FB5">
        <w:rPr>
          <w:rFonts w:ascii="Times New Roman" w:hAnsi="Times New Roman" w:cs="Times New Roman"/>
          <w:sz w:val="28"/>
          <w:szCs w:val="28"/>
        </w:rPr>
        <w:t>(</w:t>
      </w:r>
      <w:r w:rsidR="005E6FB5">
        <w:rPr>
          <w:rFonts w:ascii="Times New Roman" w:hAnsi="Times New Roman" w:cs="Times New Roman"/>
          <w:sz w:val="28"/>
          <w:szCs w:val="28"/>
          <w:lang w:val="en-US"/>
        </w:rPr>
        <w:t>fuzzy</w:t>
      </w:r>
      <w:r w:rsidR="005E6FB5" w:rsidRPr="005E6FB5">
        <w:rPr>
          <w:rFonts w:ascii="Times New Roman" w:hAnsi="Times New Roman" w:cs="Times New Roman"/>
          <w:sz w:val="28"/>
          <w:szCs w:val="28"/>
        </w:rPr>
        <w:t xml:space="preserve"> </w:t>
      </w:r>
      <w:r w:rsidR="005E6FB5">
        <w:rPr>
          <w:rFonts w:ascii="Times New Roman" w:hAnsi="Times New Roman" w:cs="Times New Roman"/>
          <w:sz w:val="28"/>
          <w:szCs w:val="28"/>
          <w:lang w:val="en-US"/>
        </w:rPr>
        <w:t>AND</w:t>
      </w:r>
      <w:r w:rsidR="005E6FB5" w:rsidRPr="005E6FB5">
        <w:rPr>
          <w:rFonts w:ascii="Times New Roman" w:hAnsi="Times New Roman" w:cs="Times New Roman"/>
          <w:sz w:val="28"/>
          <w:szCs w:val="28"/>
        </w:rPr>
        <w:t xml:space="preserve">) </w:t>
      </w:r>
      <w:r w:rsidR="005E6FB5">
        <w:rPr>
          <w:rFonts w:ascii="Times New Roman" w:hAnsi="Times New Roman" w:cs="Times New Roman"/>
          <w:sz w:val="28"/>
          <w:szCs w:val="28"/>
        </w:rPr>
        <w:t>θέλετε να επιλέξετε.</w:t>
      </w:r>
    </w:p>
    <w:p w14:paraId="353F963B" w14:textId="77777777" w:rsidR="00A300C1" w:rsidRDefault="00034D9E" w:rsidP="007C076A">
      <w:pPr>
        <w:jc w:val="both"/>
      </w:pPr>
      <w:r>
        <w:rPr>
          <w:sz w:val="32"/>
          <w:szCs w:val="32"/>
        </w:rPr>
        <w:t xml:space="preserve">ΕΡΓΑΣΙΑ </w:t>
      </w:r>
      <w:r w:rsidR="007C076A">
        <w:rPr>
          <w:sz w:val="32"/>
          <w:szCs w:val="32"/>
        </w:rPr>
        <w:t>2</w:t>
      </w:r>
      <w:r>
        <w:rPr>
          <w:sz w:val="32"/>
          <w:szCs w:val="32"/>
        </w:rPr>
        <w:t xml:space="preserve">. </w:t>
      </w:r>
      <w:r w:rsidRPr="007C076A">
        <w:t xml:space="preserve">Φτιάξτε ένα </w:t>
      </w:r>
      <w:r w:rsidRPr="007C076A">
        <w:rPr>
          <w:lang w:val="en-US"/>
        </w:rPr>
        <w:t>Power</w:t>
      </w:r>
      <w:r w:rsidRPr="007C076A">
        <w:t xml:space="preserve"> </w:t>
      </w:r>
      <w:r w:rsidRPr="007C076A">
        <w:rPr>
          <w:lang w:val="en-US"/>
        </w:rPr>
        <w:t>point</w:t>
      </w:r>
      <w:r w:rsidRPr="007C076A">
        <w:t xml:space="preserve"> με τουλάχιστον </w:t>
      </w:r>
      <w:r w:rsidR="00F62BDA" w:rsidRPr="007C076A">
        <w:t>15</w:t>
      </w:r>
      <w:r w:rsidRPr="007C076A">
        <w:t xml:space="preserve"> διαφάνειες όπου θα περιγράφετε: α) Τη διαφορά της Ασαφούς Λογικής από την </w:t>
      </w:r>
      <w:proofErr w:type="spellStart"/>
      <w:r w:rsidRPr="007C076A">
        <w:t>δίτιμη</w:t>
      </w:r>
      <w:proofErr w:type="spellEnd"/>
      <w:r w:rsidRPr="007C076A">
        <w:t xml:space="preserve"> λογική (1 ή 0) με ένα παράδειγμα. β) Τις ακόλουθες συναρτήσεις βαθμού μέλους: Τριγωνική, Τραπεζοειδή </w:t>
      </w:r>
      <w:proofErr w:type="spellStart"/>
      <w:r w:rsidRPr="007C076A">
        <w:t>Γκαουσιανή</w:t>
      </w:r>
      <w:proofErr w:type="spellEnd"/>
      <w:r w:rsidRPr="007C076A">
        <w:t>-(</w:t>
      </w:r>
      <w:r w:rsidRPr="007C076A">
        <w:rPr>
          <w:lang w:val="en-US"/>
        </w:rPr>
        <w:t>Bell</w:t>
      </w:r>
      <w:r w:rsidRPr="007C076A">
        <w:t xml:space="preserve"> </w:t>
      </w:r>
      <w:r w:rsidRPr="007C076A">
        <w:rPr>
          <w:lang w:val="en-US"/>
        </w:rPr>
        <w:t>shaped</w:t>
      </w:r>
      <w:r w:rsidRPr="007C076A">
        <w:t xml:space="preserve">) σχήματος καμπάνας. Αναφέρετε ένα παράδειγμα χρήσης της κάθε μιας στο </w:t>
      </w:r>
      <w:r w:rsidRPr="007C076A">
        <w:rPr>
          <w:lang w:val="en-US"/>
        </w:rPr>
        <w:t>MATLAB</w:t>
      </w:r>
      <w:r w:rsidRPr="007C076A">
        <w:t>.</w:t>
      </w:r>
      <w:r w:rsidR="005E6FB5">
        <w:t xml:space="preserve"> </w:t>
      </w:r>
    </w:p>
    <w:p w14:paraId="22451BAC" w14:textId="576113C8" w:rsidR="005E6FB5" w:rsidRPr="005E6FB5" w:rsidRDefault="005E6FB5" w:rsidP="007C076A">
      <w:pPr>
        <w:jc w:val="both"/>
      </w:pPr>
      <w:r>
        <w:t>Γ)</w:t>
      </w:r>
      <w:r w:rsidR="00A300C1">
        <w:t>) Μελετήστε την ΠΕΡΙΠΤΩΣΗ ΕΦΑΡΜΟΓΗΣ 1 (Θερμική Άνεση) στην προηγούμενη σελίδα. Λ</w:t>
      </w:r>
      <w:r w:rsidR="00A300C1" w:rsidRPr="00A300C1">
        <w:t>αμβάνοντας υπόψη σας τις παραμέτρους της ΘΕΡΜΙΚΗΣ ΑΝΕΣΗΣ σχετική υγρασία του αέρα (</w:t>
      </w:r>
      <w:proofErr w:type="spellStart"/>
      <w:r w:rsidR="00A300C1" w:rsidRPr="00A300C1">
        <w:t>Pa</w:t>
      </w:r>
      <w:proofErr w:type="spellEnd"/>
      <w:r w:rsidR="00A300C1" w:rsidRPr="00A300C1">
        <w:t>) και ταχύτητα του εσωτερικού αέρα (m/s)</w:t>
      </w:r>
      <w:r w:rsidR="00A300C1">
        <w:t>: Δ</w:t>
      </w:r>
      <w:r>
        <w:t xml:space="preserve">ημιουργήστε </w:t>
      </w:r>
      <w:r w:rsidR="00A300C1">
        <w:t>2</w:t>
      </w:r>
      <w:r w:rsidR="00A300C1">
        <w:t xml:space="preserve"> Ασαφείς συναρτήσεις βαθμού μέλους για καθένα από τα δύο λεκτικά </w:t>
      </w:r>
      <w:r w:rsidR="00A300C1" w:rsidRPr="00A300C1">
        <w:rPr>
          <w:i/>
          <w:iCs/>
        </w:rPr>
        <w:t>σχετική υγρασία του αέρα</w:t>
      </w:r>
      <w:r w:rsidR="00A300C1">
        <w:rPr>
          <w:i/>
          <w:iCs/>
        </w:rPr>
        <w:t xml:space="preserve"> ΣΥΑ</w:t>
      </w:r>
      <w:r w:rsidR="00A300C1" w:rsidRPr="00A300C1">
        <w:rPr>
          <w:i/>
          <w:iCs/>
        </w:rPr>
        <w:t xml:space="preserve"> (</w:t>
      </w:r>
      <w:proofErr w:type="spellStart"/>
      <w:r w:rsidR="00A300C1" w:rsidRPr="00A300C1">
        <w:rPr>
          <w:i/>
          <w:iCs/>
        </w:rPr>
        <w:t>Pa</w:t>
      </w:r>
      <w:proofErr w:type="spellEnd"/>
      <w:r w:rsidR="00A300C1" w:rsidRPr="00A300C1">
        <w:rPr>
          <w:i/>
          <w:iCs/>
        </w:rPr>
        <w:t xml:space="preserve">) και ταχύτητα του εσωτερικού αέρα </w:t>
      </w:r>
      <w:r w:rsidR="00A300C1">
        <w:rPr>
          <w:i/>
          <w:iCs/>
        </w:rPr>
        <w:t xml:space="preserve">ΤΕΑ </w:t>
      </w:r>
      <w:r w:rsidR="00A300C1" w:rsidRPr="00A300C1">
        <w:rPr>
          <w:i/>
          <w:iCs/>
        </w:rPr>
        <w:t>(m/s</w:t>
      </w:r>
      <w:r w:rsidR="00A300C1">
        <w:t xml:space="preserve">) πχ Χαμηλή ΣΥΑ και Υψηλή ΣΥΑ, Χαμηλή ΤΕΑ και Υψηλή ΤΕΑ καθώς και </w:t>
      </w:r>
      <w:r>
        <w:t xml:space="preserve">ένα παράδειγμα </w:t>
      </w:r>
      <w:r>
        <w:rPr>
          <w:lang w:val="en-US"/>
        </w:rPr>
        <w:t>Fuzzy</w:t>
      </w:r>
      <w:r w:rsidRPr="005E6FB5">
        <w:t xml:space="preserve"> </w:t>
      </w:r>
      <w:r>
        <w:rPr>
          <w:lang w:val="en-US"/>
        </w:rPr>
        <w:t>AND</w:t>
      </w:r>
      <w:r w:rsidRPr="005E6FB5">
        <w:t xml:space="preserve"> (</w:t>
      </w:r>
      <w:r>
        <w:rPr>
          <w:lang w:val="en-US"/>
        </w:rPr>
        <w:t>T</w:t>
      </w:r>
      <w:r w:rsidRPr="005E6FB5">
        <w:t>-</w:t>
      </w:r>
      <w:r>
        <w:rPr>
          <w:lang w:val="en-US"/>
        </w:rPr>
        <w:t>Norm</w:t>
      </w:r>
      <w:r w:rsidRPr="005E6FB5">
        <w:t xml:space="preserve">) </w:t>
      </w:r>
      <w:r w:rsidR="00A300C1">
        <w:t xml:space="preserve">(πχ </w:t>
      </w:r>
      <w:r w:rsidR="00A300C1">
        <w:t xml:space="preserve">Χαμηλή ΣΥΑ </w:t>
      </w:r>
      <w:r w:rsidR="00A300C1">
        <w:t xml:space="preserve">και </w:t>
      </w:r>
      <w:proofErr w:type="spellStart"/>
      <w:r>
        <w:t>και</w:t>
      </w:r>
      <w:proofErr w:type="spellEnd"/>
      <w:r>
        <w:t xml:space="preserve"> </w:t>
      </w:r>
      <w:r w:rsidR="00A300C1">
        <w:t>Υψηλή ΤΕΑ</w:t>
      </w:r>
      <w:r w:rsidR="00A300C1">
        <w:t xml:space="preserve">) και </w:t>
      </w:r>
      <w:r>
        <w:t xml:space="preserve">ένα παράδειγμα </w:t>
      </w:r>
      <w:r>
        <w:rPr>
          <w:lang w:val="en-US"/>
        </w:rPr>
        <w:t>FUZZY</w:t>
      </w:r>
      <w:r w:rsidRPr="005E6FB5">
        <w:t xml:space="preserve"> </w:t>
      </w:r>
      <w:r>
        <w:rPr>
          <w:lang w:val="en-US"/>
        </w:rPr>
        <w:t>OR</w:t>
      </w:r>
      <w:r w:rsidRPr="005E6FB5">
        <w:t xml:space="preserve"> (</w:t>
      </w:r>
      <w:r>
        <w:rPr>
          <w:lang w:val="en-US"/>
        </w:rPr>
        <w:t>S</w:t>
      </w:r>
      <w:r w:rsidRPr="005E6FB5">
        <w:t>-</w:t>
      </w:r>
      <w:r>
        <w:rPr>
          <w:lang w:val="en-US"/>
        </w:rPr>
        <w:t>Norm</w:t>
      </w:r>
      <w:r w:rsidRPr="005E6FB5">
        <w:t xml:space="preserve">) </w:t>
      </w:r>
      <w:r>
        <w:t>με βάση τ</w:t>
      </w:r>
      <w:r w:rsidR="00A300C1">
        <w:t>α</w:t>
      </w:r>
      <w:r>
        <w:t xml:space="preserve"> πιο πάν</w:t>
      </w:r>
      <w:r w:rsidR="00A300C1">
        <w:t xml:space="preserve">ω. </w:t>
      </w:r>
    </w:p>
    <w:p w14:paraId="50F5620D" w14:textId="7FF54531" w:rsidR="00034D9E" w:rsidRDefault="00034D9E" w:rsidP="007C076A">
      <w:pPr>
        <w:jc w:val="both"/>
        <w:rPr>
          <w:sz w:val="32"/>
          <w:szCs w:val="32"/>
        </w:rPr>
      </w:pPr>
      <w:r>
        <w:rPr>
          <w:sz w:val="32"/>
          <w:szCs w:val="32"/>
        </w:rPr>
        <w:t xml:space="preserve">ΕΡΓΑΣΙΑ </w:t>
      </w:r>
      <w:r w:rsidR="007C076A">
        <w:rPr>
          <w:sz w:val="32"/>
          <w:szCs w:val="32"/>
        </w:rPr>
        <w:t>3</w:t>
      </w:r>
    </w:p>
    <w:p w14:paraId="12703B81" w14:textId="5932DDB1" w:rsidR="00034D9E" w:rsidRPr="007C076A" w:rsidRDefault="00034D9E" w:rsidP="00034D9E">
      <w:pPr>
        <w:ind w:left="360"/>
        <w:jc w:val="both"/>
      </w:pPr>
      <w:r w:rsidRPr="007C076A">
        <w:t xml:space="preserve">Φτιάξτε ένα </w:t>
      </w:r>
      <w:r w:rsidRPr="007C076A">
        <w:rPr>
          <w:lang w:val="en-US"/>
        </w:rPr>
        <w:t>Power</w:t>
      </w:r>
      <w:r w:rsidRPr="007C076A">
        <w:t xml:space="preserve"> </w:t>
      </w:r>
      <w:r w:rsidRPr="007C076A">
        <w:rPr>
          <w:lang w:val="en-US"/>
        </w:rPr>
        <w:t>point</w:t>
      </w:r>
      <w:r w:rsidRPr="007C076A">
        <w:t xml:space="preserve"> με τουλάχιστον </w:t>
      </w:r>
      <w:r w:rsidR="00F62BDA" w:rsidRPr="007C076A">
        <w:t>1</w:t>
      </w:r>
      <w:r w:rsidRPr="007C076A">
        <w:t>0 διαφάνειες όπου θα περιγράφετε:</w:t>
      </w:r>
      <w:r w:rsidRPr="007C076A">
        <w:t xml:space="preserve"> α) Ένα παράδειγμα χρήσης Ασαφούς  Λογικής από την καθημερινή πραγματικότητα (π.χ. αλλαγή των εποχών με Ασαφή Λογική). Β) Φτιάξτε στο </w:t>
      </w:r>
      <w:r w:rsidRPr="007C076A">
        <w:rPr>
          <w:lang w:val="en-US"/>
        </w:rPr>
        <w:t>MATLAB</w:t>
      </w:r>
      <w:r w:rsidRPr="007C076A">
        <w:t xml:space="preserve"> τέσσερεις συναρτήσεις βαθμού μέλους για να </w:t>
      </w:r>
      <w:proofErr w:type="spellStart"/>
      <w:r w:rsidRPr="007C076A">
        <w:t>παραστήσετε</w:t>
      </w:r>
      <w:proofErr w:type="spellEnd"/>
      <w:r w:rsidRPr="007C076A">
        <w:t xml:space="preserve"> τις έννοιες « Κατολίσθηση με μ</w:t>
      </w:r>
      <w:r w:rsidR="00F62BDA" w:rsidRPr="007C076A">
        <w:t>ικρό</w:t>
      </w:r>
      <w:r w:rsidRPr="007C076A">
        <w:t xml:space="preserve"> Εμβαδόν» «Κατολίσθηση με </w:t>
      </w:r>
      <w:r w:rsidR="00F62BDA" w:rsidRPr="007C076A">
        <w:t xml:space="preserve">μεγάλο Εμβαδόν» «Κατολίσθηση με πολύ μεγάλο Εμβαδόν». Θα πρέπει φυσικά να υπάρχει επικάλυψη των συναρτήσεων, όταν θα τις ορίσετε στο </w:t>
      </w:r>
      <w:r w:rsidR="00F62BDA" w:rsidRPr="007C076A">
        <w:rPr>
          <w:lang w:val="en-US"/>
        </w:rPr>
        <w:t>MATLAB</w:t>
      </w:r>
      <w:r w:rsidR="00F62BDA" w:rsidRPr="007C076A">
        <w:t xml:space="preserve"> δηλαδή μια Κατολίσθηση μπορεί να έχει ταυτόχρονα μικρό Εμβαδόν (πχ ενδεικτικά με βαθμό μέλους 0.8) και μεγάλο Εμβαδόν, (πχ με βαθμό μέλους 0.025). Σώστε το γραφικό που θα προκύψει στο </w:t>
      </w:r>
      <w:r w:rsidR="00F62BDA" w:rsidRPr="007C076A">
        <w:rPr>
          <w:lang w:val="en-US"/>
        </w:rPr>
        <w:t>MATLAB</w:t>
      </w:r>
      <w:r w:rsidR="00F62BDA" w:rsidRPr="007C076A">
        <w:t xml:space="preserve"> από τον ορισμό των συναρτήσεων βαθμού μέλους. (Πατώντας το κουμπί </w:t>
      </w:r>
      <w:proofErr w:type="spellStart"/>
      <w:r w:rsidR="00F62BDA" w:rsidRPr="007C076A">
        <w:rPr>
          <w:lang w:val="en-US"/>
        </w:rPr>
        <w:t>printscreen</w:t>
      </w:r>
      <w:proofErr w:type="spellEnd"/>
      <w:r w:rsidR="00F62BDA" w:rsidRPr="007C076A">
        <w:t xml:space="preserve"> από το πληκτρολόγιο και κάνοντας </w:t>
      </w:r>
      <w:r w:rsidR="00F62BDA" w:rsidRPr="007C076A">
        <w:rPr>
          <w:lang w:val="en-US"/>
        </w:rPr>
        <w:t>Paste</w:t>
      </w:r>
      <w:r w:rsidR="00F62BDA" w:rsidRPr="007C076A">
        <w:t xml:space="preserve"> στη ζωγραφική μπορείτε να το σώσετε σαν εικόνα </w:t>
      </w:r>
      <w:r w:rsidR="00F62BDA" w:rsidRPr="007C076A">
        <w:rPr>
          <w:lang w:val="en-US"/>
        </w:rPr>
        <w:t>jpg</w:t>
      </w:r>
      <w:r w:rsidR="00F62BDA" w:rsidRPr="007C076A">
        <w:t>). Επίσης να αναφέρετε τις συναρτήσεις βαθμού μέλους που χρησιμοποιήσατε και τα όριά τους.</w:t>
      </w:r>
    </w:p>
    <w:p w14:paraId="49BF79B6" w14:textId="7C6B25B9" w:rsidR="00F62BDA" w:rsidRDefault="00F62BDA" w:rsidP="00F62BDA">
      <w:pPr>
        <w:ind w:left="360"/>
        <w:jc w:val="both"/>
        <w:rPr>
          <w:sz w:val="32"/>
          <w:szCs w:val="32"/>
        </w:rPr>
      </w:pPr>
      <w:r>
        <w:rPr>
          <w:sz w:val="32"/>
          <w:szCs w:val="32"/>
        </w:rPr>
        <w:t xml:space="preserve">ΕΡΓΑΣΙΑ </w:t>
      </w:r>
      <w:r w:rsidR="007C076A">
        <w:rPr>
          <w:sz w:val="32"/>
          <w:szCs w:val="32"/>
        </w:rPr>
        <w:t>4</w:t>
      </w:r>
    </w:p>
    <w:p w14:paraId="26069E75" w14:textId="77777777" w:rsidR="00F76991" w:rsidRPr="007C076A" w:rsidRDefault="00F62BDA" w:rsidP="00F62BDA">
      <w:pPr>
        <w:ind w:left="360"/>
        <w:jc w:val="both"/>
      </w:pPr>
      <w:r w:rsidRPr="007C076A">
        <w:t xml:space="preserve">Φτιάξτε ένα </w:t>
      </w:r>
      <w:r w:rsidRPr="007C076A">
        <w:rPr>
          <w:lang w:val="en-US"/>
        </w:rPr>
        <w:t>Power</w:t>
      </w:r>
      <w:r w:rsidRPr="007C076A">
        <w:t xml:space="preserve"> </w:t>
      </w:r>
      <w:r w:rsidRPr="007C076A">
        <w:rPr>
          <w:lang w:val="en-US"/>
        </w:rPr>
        <w:t>point</w:t>
      </w:r>
      <w:r w:rsidRPr="007C076A">
        <w:t xml:space="preserve"> με τουλάχιστον 10 διαφάνειες όπου θα περιγράφετε</w:t>
      </w:r>
      <w:r w:rsidRPr="007C076A">
        <w:t xml:space="preserve"> τον αλγόριθμο </w:t>
      </w:r>
      <w:r w:rsidRPr="007C076A">
        <w:rPr>
          <w:lang w:val="en-US"/>
        </w:rPr>
        <w:t>fuzzy</w:t>
      </w:r>
      <w:r w:rsidRPr="007C076A">
        <w:t xml:space="preserve"> </w:t>
      </w:r>
      <w:r w:rsidRPr="007C076A">
        <w:rPr>
          <w:lang w:val="en-US"/>
        </w:rPr>
        <w:t>c</w:t>
      </w:r>
      <w:r w:rsidRPr="007C076A">
        <w:t>-</w:t>
      </w:r>
      <w:r w:rsidRPr="007C076A">
        <w:rPr>
          <w:lang w:val="en-US"/>
        </w:rPr>
        <w:t>means</w:t>
      </w:r>
      <w:r w:rsidRPr="007C076A">
        <w:t xml:space="preserve"> </w:t>
      </w:r>
      <w:r w:rsidRPr="007C076A">
        <w:rPr>
          <w:lang w:val="en-US"/>
        </w:rPr>
        <w:t>clustering</w:t>
      </w:r>
      <w:r w:rsidR="00F76991" w:rsidRPr="007C076A">
        <w:t xml:space="preserve"> (</w:t>
      </w:r>
      <w:proofErr w:type="spellStart"/>
      <w:r w:rsidR="00F76991" w:rsidRPr="007C076A">
        <w:rPr>
          <w:lang w:val="en-US"/>
        </w:rPr>
        <w:t>fcm</w:t>
      </w:r>
      <w:proofErr w:type="spellEnd"/>
      <w:r w:rsidR="00F76991" w:rsidRPr="007C076A">
        <w:t>)</w:t>
      </w:r>
      <w:r w:rsidRPr="007C076A">
        <w:t xml:space="preserve">. Επίσης να περιλάβετε στο </w:t>
      </w:r>
      <w:r w:rsidRPr="007C076A">
        <w:rPr>
          <w:lang w:val="en-US"/>
        </w:rPr>
        <w:lastRenderedPageBreak/>
        <w:t>Power</w:t>
      </w:r>
      <w:r w:rsidRPr="007C076A">
        <w:t xml:space="preserve"> </w:t>
      </w:r>
      <w:r w:rsidRPr="007C076A">
        <w:rPr>
          <w:lang w:val="en-US"/>
        </w:rPr>
        <w:t>point</w:t>
      </w:r>
      <w:r w:rsidRPr="007C076A">
        <w:t xml:space="preserve"> το</w:t>
      </w:r>
      <w:r w:rsidR="00F76991" w:rsidRPr="007C076A">
        <w:t xml:space="preserve">ν κώδικα </w:t>
      </w:r>
      <w:r w:rsidR="00F76991" w:rsidRPr="007C076A">
        <w:rPr>
          <w:lang w:val="en-US"/>
        </w:rPr>
        <w:t>MATLAB</w:t>
      </w:r>
      <w:r w:rsidR="00F76991" w:rsidRPr="007C076A">
        <w:t xml:space="preserve"> (σαν τον έτρεξα στο μάθημα) με τον οποίον υλοποιείται στο </w:t>
      </w:r>
      <w:r w:rsidR="00F76991" w:rsidRPr="007C076A">
        <w:rPr>
          <w:lang w:val="en-US"/>
        </w:rPr>
        <w:t>MATLAB</w:t>
      </w:r>
      <w:r w:rsidR="00F76991" w:rsidRPr="007C076A">
        <w:t xml:space="preserve"> ο αλγόριθμος </w:t>
      </w:r>
      <w:r w:rsidR="00F76991" w:rsidRPr="007C076A">
        <w:rPr>
          <w:lang w:val="en-US"/>
        </w:rPr>
        <w:t>Fuzzy</w:t>
      </w:r>
      <w:r w:rsidR="00F76991" w:rsidRPr="007C076A">
        <w:t xml:space="preserve"> </w:t>
      </w:r>
      <w:r w:rsidR="00F76991" w:rsidRPr="007C076A">
        <w:rPr>
          <w:lang w:val="en-US"/>
        </w:rPr>
        <w:t>c</w:t>
      </w:r>
      <w:r w:rsidR="00F76991" w:rsidRPr="007C076A">
        <w:t>-</w:t>
      </w:r>
      <w:r w:rsidR="00F76991" w:rsidRPr="007C076A">
        <w:rPr>
          <w:lang w:val="en-US"/>
        </w:rPr>
        <w:t>means</w:t>
      </w:r>
      <w:r w:rsidR="00F76991" w:rsidRPr="007C076A">
        <w:t xml:space="preserve"> </w:t>
      </w:r>
      <w:r w:rsidR="00F76991" w:rsidRPr="007C076A">
        <w:rPr>
          <w:lang w:val="en-US"/>
        </w:rPr>
        <w:t>clustering</w:t>
      </w:r>
      <w:r w:rsidR="00F76991" w:rsidRPr="007C076A">
        <w:t xml:space="preserve"> με 3 </w:t>
      </w:r>
      <w:r w:rsidR="00F76991" w:rsidRPr="007C076A">
        <w:rPr>
          <w:lang w:val="en-US"/>
        </w:rPr>
        <w:t>clusters</w:t>
      </w:r>
      <w:r w:rsidR="00F76991" w:rsidRPr="007C076A">
        <w:t xml:space="preserve"> και με βαθμό επικάλυψης 0.25. Αλλάξτε τον κώδικα </w:t>
      </w:r>
      <w:r w:rsidR="00F76991" w:rsidRPr="007C076A">
        <w:rPr>
          <w:lang w:val="en-US"/>
        </w:rPr>
        <w:t>MATLAB</w:t>
      </w:r>
      <w:r w:rsidR="00F76991" w:rsidRPr="007C076A">
        <w:t xml:space="preserve"> του </w:t>
      </w:r>
      <w:proofErr w:type="spellStart"/>
      <w:r w:rsidR="00F76991" w:rsidRPr="007C076A">
        <w:rPr>
          <w:lang w:val="en-US"/>
        </w:rPr>
        <w:t>fcm</w:t>
      </w:r>
      <w:proofErr w:type="spellEnd"/>
      <w:r w:rsidR="00F76991" w:rsidRPr="007C076A">
        <w:t xml:space="preserve"> ώστε να έχει 4 </w:t>
      </w:r>
      <w:r w:rsidR="00F76991" w:rsidRPr="007C076A">
        <w:rPr>
          <w:lang w:val="en-US"/>
        </w:rPr>
        <w:t>clusters</w:t>
      </w:r>
      <w:r w:rsidR="00F76991" w:rsidRPr="007C076A">
        <w:t xml:space="preserve"> και βαθμό επικάλυψης 0.40. Τι θα γίνει αν ο βαθμός επικάλυψης γίνει ίσος με 1;</w:t>
      </w:r>
    </w:p>
    <w:p w14:paraId="5D1DEBC1" w14:textId="620B8643" w:rsidR="00F76991" w:rsidRDefault="00F76991" w:rsidP="00F76991">
      <w:pPr>
        <w:ind w:left="360"/>
        <w:jc w:val="both"/>
        <w:rPr>
          <w:sz w:val="32"/>
          <w:szCs w:val="32"/>
        </w:rPr>
      </w:pPr>
      <w:r w:rsidRPr="00F76991">
        <w:rPr>
          <w:sz w:val="32"/>
          <w:szCs w:val="32"/>
        </w:rPr>
        <w:t xml:space="preserve"> </w:t>
      </w:r>
    </w:p>
    <w:p w14:paraId="67AE2F44" w14:textId="77777777" w:rsidR="00034D9E" w:rsidRPr="00034D9E" w:rsidRDefault="00034D9E" w:rsidP="00034D9E">
      <w:pPr>
        <w:ind w:left="360"/>
        <w:jc w:val="both"/>
        <w:rPr>
          <w:sz w:val="32"/>
          <w:szCs w:val="32"/>
        </w:rPr>
      </w:pPr>
    </w:p>
    <w:p w14:paraId="04AF7472" w14:textId="77777777" w:rsidR="00034D9E" w:rsidRPr="00034D9E" w:rsidRDefault="00034D9E" w:rsidP="00034D9E">
      <w:pPr>
        <w:jc w:val="both"/>
        <w:rPr>
          <w:sz w:val="32"/>
          <w:szCs w:val="32"/>
        </w:rPr>
      </w:pPr>
    </w:p>
    <w:p w14:paraId="7447DC08" w14:textId="77777777" w:rsidR="00034D9E" w:rsidRPr="00034D9E" w:rsidRDefault="00034D9E" w:rsidP="00034D9E">
      <w:pPr>
        <w:pStyle w:val="a6"/>
        <w:jc w:val="both"/>
        <w:rPr>
          <w:sz w:val="32"/>
          <w:szCs w:val="32"/>
        </w:rPr>
      </w:pPr>
    </w:p>
    <w:sectPr w:rsidR="00034D9E" w:rsidRPr="00034D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995F67"/>
    <w:multiLevelType w:val="hybridMultilevel"/>
    <w:tmpl w:val="2CDAF5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228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9E"/>
    <w:rsid w:val="00034D9E"/>
    <w:rsid w:val="005E6FB5"/>
    <w:rsid w:val="007C076A"/>
    <w:rsid w:val="00A300C1"/>
    <w:rsid w:val="00DF4B94"/>
    <w:rsid w:val="00F62BDA"/>
    <w:rsid w:val="00F769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B99D"/>
  <w15:chartTrackingRefBased/>
  <w15:docId w15:val="{5386D6A8-3B70-4998-B2D9-E9907A79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34D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034D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034D9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034D9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034D9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034D9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34D9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34D9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34D9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34D9E"/>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034D9E"/>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034D9E"/>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034D9E"/>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034D9E"/>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034D9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034D9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034D9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034D9E"/>
    <w:rPr>
      <w:rFonts w:eastAsiaTheme="majorEastAsia" w:cstheme="majorBidi"/>
      <w:color w:val="272727" w:themeColor="text1" w:themeTint="D8"/>
    </w:rPr>
  </w:style>
  <w:style w:type="paragraph" w:styleId="a3">
    <w:name w:val="Title"/>
    <w:basedOn w:val="a"/>
    <w:next w:val="a"/>
    <w:link w:val="Char"/>
    <w:uiPriority w:val="10"/>
    <w:qFormat/>
    <w:rsid w:val="00034D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34D9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34D9E"/>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034D9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34D9E"/>
    <w:pPr>
      <w:spacing w:before="160"/>
      <w:jc w:val="center"/>
    </w:pPr>
    <w:rPr>
      <w:i/>
      <w:iCs/>
      <w:color w:val="404040" w:themeColor="text1" w:themeTint="BF"/>
    </w:rPr>
  </w:style>
  <w:style w:type="character" w:customStyle="1" w:styleId="Char1">
    <w:name w:val="Απόσπασμα Char"/>
    <w:basedOn w:val="a0"/>
    <w:link w:val="a5"/>
    <w:uiPriority w:val="29"/>
    <w:rsid w:val="00034D9E"/>
    <w:rPr>
      <w:i/>
      <w:iCs/>
      <w:color w:val="404040" w:themeColor="text1" w:themeTint="BF"/>
    </w:rPr>
  </w:style>
  <w:style w:type="paragraph" w:styleId="a6">
    <w:name w:val="List Paragraph"/>
    <w:basedOn w:val="a"/>
    <w:uiPriority w:val="34"/>
    <w:qFormat/>
    <w:rsid w:val="00034D9E"/>
    <w:pPr>
      <w:ind w:left="720"/>
      <w:contextualSpacing/>
    </w:pPr>
  </w:style>
  <w:style w:type="character" w:styleId="a7">
    <w:name w:val="Intense Emphasis"/>
    <w:basedOn w:val="a0"/>
    <w:uiPriority w:val="21"/>
    <w:qFormat/>
    <w:rsid w:val="00034D9E"/>
    <w:rPr>
      <w:i/>
      <w:iCs/>
      <w:color w:val="0F4761" w:themeColor="accent1" w:themeShade="BF"/>
    </w:rPr>
  </w:style>
  <w:style w:type="paragraph" w:styleId="a8">
    <w:name w:val="Intense Quote"/>
    <w:basedOn w:val="a"/>
    <w:next w:val="a"/>
    <w:link w:val="Char2"/>
    <w:uiPriority w:val="30"/>
    <w:qFormat/>
    <w:rsid w:val="00034D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034D9E"/>
    <w:rPr>
      <w:i/>
      <w:iCs/>
      <w:color w:val="0F4761" w:themeColor="accent1" w:themeShade="BF"/>
    </w:rPr>
  </w:style>
  <w:style w:type="character" w:styleId="a9">
    <w:name w:val="Intense Reference"/>
    <w:basedOn w:val="a0"/>
    <w:uiPriority w:val="32"/>
    <w:qFormat/>
    <w:rsid w:val="00034D9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4369780">
      <w:bodyDiv w:val="1"/>
      <w:marLeft w:val="0"/>
      <w:marRight w:val="0"/>
      <w:marTop w:val="0"/>
      <w:marBottom w:val="0"/>
      <w:divBdr>
        <w:top w:val="none" w:sz="0" w:space="0" w:color="auto"/>
        <w:left w:val="none" w:sz="0" w:space="0" w:color="auto"/>
        <w:bottom w:val="none" w:sz="0" w:space="0" w:color="auto"/>
        <w:right w:val="none" w:sz="0" w:space="0" w:color="auto"/>
      </w:divBdr>
    </w:div>
    <w:div w:id="20470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714</Words>
  <Characters>3856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Λάζαρος Ηλιάδης</dc:creator>
  <cp:keywords/>
  <dc:description/>
  <cp:lastModifiedBy>Λάζαρος Ηλιάδης</cp:lastModifiedBy>
  <cp:revision>1</cp:revision>
  <dcterms:created xsi:type="dcterms:W3CDTF">2024-06-05T05:39:00Z</dcterms:created>
  <dcterms:modified xsi:type="dcterms:W3CDTF">2024-06-05T06:37:00Z</dcterms:modified>
</cp:coreProperties>
</file>