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06" w:rsidRDefault="00D15B06" w:rsidP="00E93816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E93816" w:rsidRPr="00E93816" w:rsidRDefault="00D15B06" w:rsidP="00E93816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E93816" w:rsidRDefault="00E93816" w:rsidP="00E93816">
      <w:pPr>
        <w:jc w:val="center"/>
        <w:rPr>
          <w:rFonts w:ascii="Calibri" w:eastAsia="Calibri" w:hAnsi="Calibri" w:cs="Times New Roman"/>
          <w:b/>
          <w:sz w:val="32"/>
        </w:rPr>
      </w:pPr>
      <w:r w:rsidRPr="00E93816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:rsidR="00D15B06" w:rsidRPr="00D15B06" w:rsidRDefault="00D15B06" w:rsidP="00E93816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D15B06">
        <w:rPr>
          <w:rFonts w:ascii="Calibri" w:eastAsia="Calibri" w:hAnsi="Calibri" w:cs="Times New Roman"/>
          <w:b/>
          <w:sz w:val="32"/>
          <w:u w:val="single"/>
        </w:rPr>
        <w:t>ΕΡΕΥΝΗΤΙΚΟΣ ΣΧΕΔΙΑΣΜΟΣ – ΣΤΑΤΙΣΤΙΚΗ ΙΙ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B05C61" w:rsidRDefault="00257CBF" w:rsidP="00D07D2F">
            <w:pPr>
              <w:spacing w:before="120" w:after="120"/>
              <w:rPr>
                <w:b/>
              </w:rPr>
            </w:pPr>
            <w:r w:rsidRPr="00257CBF">
              <w:rPr>
                <w:b/>
              </w:rPr>
              <w:t>Ερευνητικός Σχεδιασμός – Στατιστική I</w:t>
            </w:r>
            <w:r w:rsidRPr="00257CBF">
              <w:rPr>
                <w:b/>
              </w:rPr>
              <w:cr/>
            </w:r>
            <w:r>
              <w:rPr>
                <w:b/>
              </w:rPr>
              <w:t>Ι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48684D" w:rsidRPr="00257CBF" w:rsidRDefault="00257CBF" w:rsidP="00DB4C15">
            <w:pPr>
              <w:spacing w:before="120" w:after="120"/>
            </w:pPr>
            <w:r>
              <w:t>Γρηγόριος Τρυψιάνης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D15B06" w:rsidRDefault="00A95DF3" w:rsidP="00DB4C15">
            <w:pPr>
              <w:spacing w:before="120" w:after="120"/>
            </w:pPr>
            <w:hyperlink r:id="rId5" w:history="1">
              <w:r w:rsidR="00D15B06" w:rsidRPr="00674AF9">
                <w:rPr>
                  <w:rStyle w:val="-"/>
                  <w:lang w:val="en-US"/>
                </w:rPr>
                <w:t>gtryps</w:t>
              </w:r>
              <w:r w:rsidR="00D15B06" w:rsidRPr="00D15B06">
                <w:rPr>
                  <w:rStyle w:val="-"/>
                </w:rPr>
                <w:t>@</w:t>
              </w:r>
              <w:r w:rsidR="00D15B06" w:rsidRPr="00674AF9">
                <w:rPr>
                  <w:rStyle w:val="-"/>
                  <w:lang w:val="en-US"/>
                </w:rPr>
                <w:t>med</w:t>
              </w:r>
              <w:r w:rsidR="00D15B06" w:rsidRPr="00D15B06">
                <w:rPr>
                  <w:rStyle w:val="-"/>
                </w:rPr>
                <w:t>.</w:t>
              </w:r>
              <w:r w:rsidR="00D15B06" w:rsidRPr="00674AF9">
                <w:rPr>
                  <w:rStyle w:val="-"/>
                  <w:lang w:val="en-US"/>
                </w:rPr>
                <w:t>duth</w:t>
              </w:r>
              <w:r w:rsidR="00D15B06" w:rsidRPr="00D15B06">
                <w:rPr>
                  <w:rStyle w:val="-"/>
                </w:rPr>
                <w:t>.</w:t>
              </w:r>
              <w:r w:rsidR="00D15B06" w:rsidRPr="00674AF9">
                <w:rPr>
                  <w:rStyle w:val="-"/>
                  <w:lang w:val="en-US"/>
                </w:rPr>
                <w:t>gr</w:t>
              </w:r>
            </w:hyperlink>
          </w:p>
          <w:p w:rsidR="00D15B06" w:rsidRPr="00D15B06" w:rsidRDefault="00D15B06" w:rsidP="00DB4C15">
            <w:pPr>
              <w:spacing w:before="120" w:after="120"/>
            </w:pPr>
            <w:r>
              <w:rPr>
                <w:lang w:val="en-US"/>
              </w:rPr>
              <w:t>msamakou</w:t>
            </w:r>
            <w:r w:rsidRPr="00A95DF3">
              <w:t>@</w:t>
            </w:r>
            <w:r>
              <w:rPr>
                <w:lang w:val="en-US"/>
              </w:rPr>
              <w:t>med</w:t>
            </w:r>
            <w:r w:rsidRPr="00A95DF3">
              <w:t>.</w:t>
            </w:r>
            <w:r>
              <w:rPr>
                <w:lang w:val="en-US"/>
              </w:rPr>
              <w:t>duth</w:t>
            </w:r>
            <w:r w:rsidRPr="00A95DF3">
              <w:t>.</w:t>
            </w:r>
            <w:r>
              <w:rPr>
                <w:lang w:val="en-US"/>
              </w:rPr>
              <w:t>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D15B06" w:rsidP="000B7FDA">
            <w:pPr>
              <w:spacing w:before="120" w:after="120"/>
            </w:pPr>
            <w:r>
              <w:rPr>
                <w:lang w:val="en-US"/>
              </w:rPr>
              <w:t>O</w:t>
            </w:r>
            <w:r w:rsidRPr="00D15B06">
              <w:t xml:space="preserve"> </w:t>
            </w:r>
            <w:r>
              <w:t>διδάσκων</w:t>
            </w:r>
            <w:r w:rsidR="009A3C30" w:rsidRPr="0043602E">
              <w:t xml:space="preserve">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D15B06">
              <w:t>΄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B05C61" w:rsidRDefault="00E93816" w:rsidP="00B05C61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E93816">
              <w:rPr>
                <w:rFonts w:cstheme="minorHAnsi"/>
                <w:sz w:val="24"/>
                <w:szCs w:val="24"/>
              </w:rPr>
              <w:t>Γραπτή εξ’ αποστάσεως εξέταση, μέσω e-class και MS Teams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 w:rsidR="00257CBF">
              <w:rPr>
                <w:rFonts w:cstheme="minorHAnsi"/>
                <w:sz w:val="24"/>
                <w:szCs w:val="24"/>
              </w:rPr>
              <w:t>Ερευνητικός Σχεδιασμός – Στατιστική 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A95DF3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2C1FB7">
              <w:rPr>
                <w:rFonts w:cstheme="minorHAnsi"/>
                <w:sz w:val="24"/>
                <w:szCs w:val="24"/>
              </w:rPr>
              <w:t xml:space="preserve">της εξεταστικής περιόδου Φεβρουαρίου, </w:t>
            </w:r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E93816" w:rsidRPr="00E93816">
              <w:rPr>
                <w:rFonts w:cstheme="minorHAnsi"/>
                <w:sz w:val="24"/>
                <w:szCs w:val="24"/>
              </w:rPr>
              <w:t>Προγράμματος Μ</w:t>
            </w:r>
            <w:r w:rsidR="00D15B06">
              <w:rPr>
                <w:rFonts w:cstheme="minorHAnsi"/>
                <w:sz w:val="24"/>
                <w:szCs w:val="24"/>
              </w:rPr>
              <w:t>εταπτυχιακών Σπουδών «Κοινωνική Ψυχιατρική</w:t>
            </w:r>
            <w:r w:rsidR="00E93816" w:rsidRPr="00E93816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>Ιατρικής Δ.Π.Θ., τ</w:t>
            </w:r>
            <w:r w:rsidR="00257CBF">
              <w:rPr>
                <w:rFonts w:cstheme="minorHAnsi"/>
                <w:sz w:val="24"/>
                <w:szCs w:val="24"/>
              </w:rPr>
              <w:t>ην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257CBF" w:rsidRPr="00D15B06">
              <w:rPr>
                <w:rFonts w:cstheme="minorHAnsi"/>
                <w:sz w:val="24"/>
                <w:szCs w:val="24"/>
                <w:u w:val="single"/>
              </w:rPr>
              <w:t>Παρασκευή 5 Φεβρουαρίου 2021 και από ώρα 1</w:t>
            </w:r>
            <w:r w:rsidR="002367C7" w:rsidRPr="002367C7">
              <w:rPr>
                <w:rFonts w:cstheme="minorHAnsi"/>
                <w:sz w:val="24"/>
                <w:szCs w:val="24"/>
                <w:u w:val="single"/>
              </w:rPr>
              <w:t>7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 xml:space="preserve">.00 έως </w:t>
            </w:r>
            <w:r w:rsidR="002367C7" w:rsidRPr="002367C7">
              <w:rPr>
                <w:rFonts w:cstheme="minorHAnsi"/>
                <w:sz w:val="24"/>
                <w:szCs w:val="24"/>
                <w:u w:val="single"/>
              </w:rPr>
              <w:t>19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>.00</w:t>
            </w:r>
            <w:r w:rsidRPr="00D07D2F">
              <w:rPr>
                <w:rFonts w:cstheme="minorHAnsi"/>
                <w:sz w:val="24"/>
                <w:szCs w:val="24"/>
              </w:rPr>
              <w:t xml:space="preserve">, </w:t>
            </w:r>
            <w:r w:rsidR="00E93816" w:rsidRPr="00E93816">
              <w:rPr>
                <w:rFonts w:cstheme="minorHAnsi"/>
                <w:sz w:val="24"/>
                <w:szCs w:val="24"/>
              </w:rPr>
              <w:t xml:space="preserve">σύμφωνα με τις αποφάσεις της Συγκλήτου του Δ.Π.Θ. καθώς και την ΔΠΘ/ΤΙΑΤΡ/31522/2677 απόφαση της </w:t>
            </w:r>
            <w:r w:rsidR="00E93816" w:rsidRPr="00E93816">
              <w:rPr>
                <w:rFonts w:cstheme="minorHAnsi"/>
                <w:sz w:val="24"/>
                <w:szCs w:val="24"/>
              </w:rPr>
              <w:lastRenderedPageBreak/>
              <w:t>συνέλευσης του Τμήματος Ιατρικής Δ.Π.Θ.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γραπτώς, μέσω e-class. Η παρακολούθηση και επιτήρηση των εξετάσεων θα γίνει μέσω MS Teams ή εναλλακτικά Skype for Business.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αποκλειστικά στους ιδρυματικούς λογαριασμούς όσων φοιτητών έχουν δηλώσει το μάθημα και έχουν λάβει γνώση </w:t>
            </w:r>
            <w:r w:rsidR="00D15B06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Pr="00D07D2F">
              <w:rPr>
                <w:rFonts w:cstheme="minorHAnsi"/>
                <w:sz w:val="24"/>
                <w:szCs w:val="24"/>
              </w:rPr>
              <w:t xml:space="preserve"> των εξ αποστάσεως εξετάσεων,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680C70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680C70">
              <w:rPr>
                <w:rFonts w:cstheme="minorHAnsi"/>
                <w:sz w:val="24"/>
                <w:szCs w:val="24"/>
              </w:rPr>
              <w:t xml:space="preserve">Η εξέταση θα γίνει μέσα από τις «Ασκήσεις» του e-class. Οι ερωτήσεις θα είναι 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>πολλαπλής επιλογής,</w:t>
            </w:r>
            <w:r w:rsidR="001F47D4" w:rsidRPr="00D15B06">
              <w:rPr>
                <w:rFonts w:cstheme="minorHAnsi"/>
                <w:sz w:val="24"/>
                <w:szCs w:val="24"/>
                <w:u w:val="single"/>
              </w:rPr>
              <w:t xml:space="preserve"> ελεύθερου κειμένου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 xml:space="preserve"> καθώς και ερωτήσεις σωστό/λάθος</w:t>
            </w:r>
            <w:r w:rsidRPr="00680C70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552F29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</w:t>
            </w:r>
            <w:r w:rsidRPr="00D07D2F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>με 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D15B06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επιδεικ</w:t>
            </w:r>
            <w:r w:rsidR="00D15B06">
              <w:rPr>
                <w:rFonts w:cstheme="minorHAnsi"/>
                <w:sz w:val="24"/>
                <w:szCs w:val="24"/>
              </w:rPr>
              <w:t>νύουν στην κάμερα την ταυτότητά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9A3C30" w:rsidRPr="0043602E" w:rsidRDefault="00D07D2F" w:rsidP="00257CB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552F29">
              <w:rPr>
                <w:rFonts w:cstheme="minorHAnsi"/>
                <w:b/>
                <w:sz w:val="24"/>
                <w:szCs w:val="24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γραπτές εξ αποστάσεως εξετάσεις, θα αποτελέσει και την τελική βαθμολογία του φοιτητή στο μάθημα, «</w:t>
            </w:r>
            <w:r w:rsidR="00257CBF">
              <w:rPr>
                <w:rFonts w:cstheme="minorHAnsi"/>
                <w:sz w:val="24"/>
                <w:szCs w:val="24"/>
              </w:rPr>
              <w:t>Ερευνητικός Σχεδιασμός – Στατιστική 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1F47D4"/>
    <w:rsid w:val="00205F9E"/>
    <w:rsid w:val="00230A07"/>
    <w:rsid w:val="002367C7"/>
    <w:rsid w:val="00257CBF"/>
    <w:rsid w:val="00266CF0"/>
    <w:rsid w:val="00274154"/>
    <w:rsid w:val="002A4D1D"/>
    <w:rsid w:val="002B705D"/>
    <w:rsid w:val="002C1FB7"/>
    <w:rsid w:val="003400D7"/>
    <w:rsid w:val="003500A5"/>
    <w:rsid w:val="0040435D"/>
    <w:rsid w:val="0043602E"/>
    <w:rsid w:val="0048684D"/>
    <w:rsid w:val="004D2BC0"/>
    <w:rsid w:val="00544525"/>
    <w:rsid w:val="00552F29"/>
    <w:rsid w:val="005B1BC2"/>
    <w:rsid w:val="005E5F37"/>
    <w:rsid w:val="005F419F"/>
    <w:rsid w:val="00621E55"/>
    <w:rsid w:val="00680C70"/>
    <w:rsid w:val="00706579"/>
    <w:rsid w:val="00723F86"/>
    <w:rsid w:val="00750FA0"/>
    <w:rsid w:val="00765561"/>
    <w:rsid w:val="00875568"/>
    <w:rsid w:val="008B32DA"/>
    <w:rsid w:val="008D3A7C"/>
    <w:rsid w:val="00922E9E"/>
    <w:rsid w:val="0099102E"/>
    <w:rsid w:val="009A3C30"/>
    <w:rsid w:val="00A308D0"/>
    <w:rsid w:val="00A7691C"/>
    <w:rsid w:val="00A95DF3"/>
    <w:rsid w:val="00B04BFE"/>
    <w:rsid w:val="00B05C61"/>
    <w:rsid w:val="00B07CD1"/>
    <w:rsid w:val="00B5454F"/>
    <w:rsid w:val="00B86BFE"/>
    <w:rsid w:val="00C05CF0"/>
    <w:rsid w:val="00C6119E"/>
    <w:rsid w:val="00CF7A2F"/>
    <w:rsid w:val="00D07D2F"/>
    <w:rsid w:val="00D15B06"/>
    <w:rsid w:val="00D44250"/>
    <w:rsid w:val="00DB4C15"/>
    <w:rsid w:val="00E11F08"/>
    <w:rsid w:val="00E93816"/>
    <w:rsid w:val="00F331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34A"/>
  <w15:docId w15:val="{3643E66E-D1B1-46C7-93DE-CCCD629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ryps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8</cp:revision>
  <cp:lastPrinted>2020-06-05T05:37:00Z</cp:lastPrinted>
  <dcterms:created xsi:type="dcterms:W3CDTF">2021-01-29T17:40:00Z</dcterms:created>
  <dcterms:modified xsi:type="dcterms:W3CDTF">2021-01-29T19:53:00Z</dcterms:modified>
</cp:coreProperties>
</file>