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F30EF" w14:textId="77777777" w:rsidR="00626D64" w:rsidRPr="00E27A35" w:rsidRDefault="00626D64" w:rsidP="00E27A35">
      <w:pPr>
        <w:pStyle w:val="a3"/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E27A35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GIVING INSTRUCTIONS ON DRUG ADMINISTRATION</w:t>
      </w:r>
    </w:p>
    <w:p w14:paraId="1BE520F6" w14:textId="77777777" w:rsidR="00626D64" w:rsidRPr="00E27A35" w:rsidRDefault="00626D64" w:rsidP="00E27A35">
      <w:pPr>
        <w:pStyle w:val="a3"/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Complete the following sentences. Some words may be used more than once.</w:t>
      </w:r>
    </w:p>
    <w:p w14:paraId="6B8AF62C" w14:textId="77777777" w:rsidR="00E27A35" w:rsidRDefault="00626D64" w:rsidP="00E27A35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360" w:lineRule="auto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apply   carry   chew    clean    continue    dip    dissolve    inhale</w:t>
      </w:r>
      <w:r w:rsid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   </w:t>
      </w: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insert    lay   </w:t>
      </w:r>
    </w:p>
    <w:p w14:paraId="402E3291" w14:textId="6AAF8B96" w:rsidR="00626D64" w:rsidRPr="00E27A35" w:rsidRDefault="00626D64" w:rsidP="00E27A35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leave    put    sip     spray   stick    take   wear    rub</w:t>
      </w:r>
    </w:p>
    <w:p w14:paraId="4756BD2A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474"/>
        </w:tabs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bookmark90"/>
      <w:bookmarkEnd w:id="0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 a little of this ointment on his chest each morning.</w:t>
      </w:r>
    </w:p>
    <w:p w14:paraId="65A3E1F3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373"/>
        </w:tabs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" w:name="bookmark91"/>
      <w:bookmarkEnd w:id="1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 two of these tablets twice a day.</w:t>
      </w:r>
    </w:p>
    <w:p w14:paraId="5B20247B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373"/>
        </w:tabs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2" w:name="bookmark92"/>
      <w:bookmarkEnd w:id="2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 two puffs in each nostril twice a day.</w:t>
      </w:r>
    </w:p>
    <w:p w14:paraId="7B247086" w14:textId="5E8B9334" w:rsidR="00626D64" w:rsidRPr="00E27A35" w:rsidRDefault="00E27A35" w:rsidP="00E27A35">
      <w:pPr>
        <w:pStyle w:val="a3"/>
        <w:numPr>
          <w:ilvl w:val="0"/>
          <w:numId w:val="2"/>
        </w:numPr>
        <w:tabs>
          <w:tab w:val="left" w:pos="1368"/>
        </w:tabs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3" w:name="bookmark93"/>
      <w:bookmarkEnd w:id="3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____________________ </w:t>
      </w:r>
      <w:r w:rsidR="00626D64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="00626D64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the cream to the affected areas every morning.</w:t>
      </w:r>
    </w:p>
    <w:p w14:paraId="3FFDCFD2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387"/>
        </w:tabs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4" w:name="bookmark94"/>
      <w:bookmarkEnd w:id="4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Don't ____________________ these tablets. Swallow them whole.</w:t>
      </w:r>
    </w:p>
    <w:p w14:paraId="071A90F8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368"/>
          <w:tab w:val="left" w:leader="hyphen" w:pos="1368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5" w:name="bookmark95"/>
      <w:bookmarkEnd w:id="5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 one pessary into the vagina before going to</w:t>
      </w:r>
    </w:p>
    <w:p w14:paraId="2138403B" w14:textId="77777777" w:rsidR="00626D64" w:rsidRPr="00E27A35" w:rsidRDefault="00626D64" w:rsidP="00E27A35">
      <w:pPr>
        <w:pStyle w:val="a3"/>
        <w:spacing w:after="26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</w:rPr>
        <w:t>bed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604CB83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368"/>
          <w:tab w:val="left" w:leader="hyphen" w:pos="4130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6" w:name="bookmark96"/>
      <w:bookmarkEnd w:id="6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Ask your brother to help you____________________ two drops</w:t>
      </w:r>
    </w:p>
    <w:p w14:paraId="01001D49" w14:textId="77777777" w:rsidR="00626D64" w:rsidRPr="00E27A35" w:rsidRDefault="00626D64" w:rsidP="00E27A35">
      <w:pPr>
        <w:pStyle w:val="a3"/>
        <w:spacing w:after="260" w:line="360" w:lineRule="auto"/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into each ear in the morning.</w:t>
      </w:r>
    </w:p>
    <w:p w14:paraId="7C7031F0" w14:textId="0CC78D7C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368"/>
          <w:tab w:val="left" w:leader="hyphen" w:pos="2830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7" w:name="bookmark97"/>
      <w:bookmarkEnd w:id="7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It's best </w:t>
      </w:r>
      <w:r w:rsidR="00E27A35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to</w:t>
      </w: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 the patch on your thigh or</w:t>
      </w:r>
    </w:p>
    <w:p w14:paraId="7738BBC5" w14:textId="77777777" w:rsidR="00626D64" w:rsidRPr="00E27A35" w:rsidRDefault="00626D64" w:rsidP="00E27A35">
      <w:pPr>
        <w:pStyle w:val="a3"/>
        <w:spacing w:after="26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</w:rPr>
        <w:t>lower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</w:rPr>
        <w:t>back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887C69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363"/>
          <w:tab w:val="left" w:leader="hyphen" w:pos="3782"/>
          <w:tab w:val="left" w:leader="hyphen" w:pos="4130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8" w:name="bookmark98"/>
      <w:bookmarkEnd w:id="8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We would advise you to ____________________ these stockings</w:t>
      </w:r>
    </w:p>
    <w:p w14:paraId="4D19AE1F" w14:textId="77777777" w:rsidR="00626D64" w:rsidRPr="00E27A35" w:rsidRDefault="00626D64" w:rsidP="00E27A35">
      <w:pPr>
        <w:pStyle w:val="a3"/>
        <w:spacing w:after="260" w:line="360" w:lineRule="auto"/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until you're able to become a bit more active.</w:t>
      </w:r>
    </w:p>
    <w:p w14:paraId="6D39BD44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498"/>
          <w:tab w:val="left" w:leader="hyphen" w:pos="2830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9" w:name="bookmark99"/>
      <w:bookmarkEnd w:id="9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You should ____________________ this insulin kit with you at</w:t>
      </w:r>
    </w:p>
    <w:p w14:paraId="5B1ECA05" w14:textId="77777777" w:rsidR="00626D64" w:rsidRPr="00E27A35" w:rsidRDefault="00626D64" w:rsidP="00E27A35">
      <w:pPr>
        <w:pStyle w:val="a3"/>
        <w:spacing w:after="26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</w:rPr>
        <w:t>all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</w:rPr>
        <w:t>times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390672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498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0" w:name="bookmark100"/>
      <w:bookmarkEnd w:id="10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Just ____________________ the lozenge under the tongue and</w:t>
      </w:r>
    </w:p>
    <w:p w14:paraId="71B91B14" w14:textId="77777777" w:rsidR="00626D64" w:rsidRPr="00E27A35" w:rsidRDefault="00626D64" w:rsidP="00E27A35">
      <w:pPr>
        <w:pStyle w:val="a3"/>
        <w:tabs>
          <w:tab w:val="left" w:leader="hyphen" w:pos="2467"/>
        </w:tabs>
        <w:spacing w:after="260" w:line="360" w:lineRule="auto"/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</w:rPr>
        <w:t>allow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</w:rPr>
        <w:t>it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</w:rPr>
        <w:t>to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____________________ </w:t>
      </w: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</w:rPr>
        <w:t>slowly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550BC09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498"/>
          <w:tab w:val="left" w:leader="hyphen" w:pos="4130"/>
        </w:tabs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1" w:name="bookmark101"/>
      <w:bookmarkEnd w:id="11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Make a hot drink and____________________ it slowly.</w:t>
      </w:r>
    </w:p>
    <w:p w14:paraId="654A8327" w14:textId="2CBE8F2A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498"/>
          <w:tab w:val="left" w:leader="hyphen" w:pos="1368"/>
          <w:tab w:val="left" w:leader="hyphen" w:pos="6058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2" w:name="bookmark102"/>
      <w:bookmarkEnd w:id="12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lastRenderedPageBreak/>
        <w:t>____________________ the wound with tepid water and</w:t>
      </w: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</w:r>
    </w:p>
    <w:p w14:paraId="76965FDB" w14:textId="2586FAF4" w:rsidR="00626D64" w:rsidRPr="00E27A35" w:rsidRDefault="00E27A35" w:rsidP="00E27A35">
      <w:pPr>
        <w:pStyle w:val="a3"/>
        <w:spacing w:after="260" w:line="360" w:lineRule="auto"/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____________________ </w:t>
      </w:r>
      <w:r w:rsidR="00626D64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it </w:t>
      </w:r>
      <w:proofErr w:type="gramStart"/>
      <w:r w:rsidR="00626D64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open</w:t>
      </w:r>
      <w:proofErr w:type="gramEnd"/>
      <w:r w:rsidR="00626D64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to the air.</w:t>
      </w:r>
    </w:p>
    <w:p w14:paraId="01E85BF5" w14:textId="2B9B24D5" w:rsidR="00626D64" w:rsidRPr="00E27A35" w:rsidRDefault="00E27A35" w:rsidP="00E27A35">
      <w:pPr>
        <w:pStyle w:val="a3"/>
        <w:numPr>
          <w:ilvl w:val="0"/>
          <w:numId w:val="2"/>
        </w:numPr>
        <w:tabs>
          <w:tab w:val="left" w:pos="1651"/>
        </w:tabs>
        <w:spacing w:after="26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3" w:name="bookmark103"/>
      <w:bookmarkEnd w:id="13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____________________ </w:t>
      </w:r>
      <w:r w:rsidR="00626D64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one teaspoonful in half a </w:t>
      </w:r>
      <w:proofErr w:type="spellStart"/>
      <w:r w:rsidR="00626D64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litre</w:t>
      </w:r>
      <w:proofErr w:type="spellEnd"/>
      <w:r w:rsidR="00626D64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of hot water and ____________________</w:t>
      </w:r>
      <w:r w:rsidR="00626D64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  <w:t>the steam.</w:t>
      </w:r>
    </w:p>
    <w:p w14:paraId="4A1C822C" w14:textId="77777777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498"/>
          <w:tab w:val="left" w:leader="hyphen" w:pos="814"/>
          <w:tab w:val="left" w:leader="hyphen" w:pos="1046"/>
          <w:tab w:val="left" w:leader="hyphen" w:pos="1651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4" w:name="bookmark104"/>
      <w:bookmarkEnd w:id="14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____________________ the end of the strip into the urine and</w:t>
      </w:r>
    </w:p>
    <w:p w14:paraId="42BAA65B" w14:textId="77777777" w:rsidR="00626D64" w:rsidRPr="00E27A35" w:rsidRDefault="00626D64" w:rsidP="00E27A35">
      <w:pPr>
        <w:pStyle w:val="a3"/>
        <w:spacing w:after="260" w:line="360" w:lineRule="auto"/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wait to see if the </w:t>
      </w:r>
      <w:proofErr w:type="spellStart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colour</w:t>
      </w:r>
      <w:proofErr w:type="spellEnd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changes.</w:t>
      </w:r>
    </w:p>
    <w:p w14:paraId="0D8CCFC5" w14:textId="70590608" w:rsidR="00626D64" w:rsidRPr="00E27A35" w:rsidRDefault="00626D64" w:rsidP="00E27A35">
      <w:pPr>
        <w:pStyle w:val="a3"/>
        <w:numPr>
          <w:ilvl w:val="0"/>
          <w:numId w:val="2"/>
        </w:numPr>
        <w:tabs>
          <w:tab w:val="left" w:pos="502"/>
          <w:tab w:val="left" w:leader="hyphen" w:pos="3118"/>
          <w:tab w:val="left" w:leader="hyphen" w:pos="3243"/>
        </w:tabs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bookmarkStart w:id="15" w:name="bookmark105"/>
      <w:bookmarkEnd w:id="15"/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Make sure you ____________________ </w:t>
      </w:r>
      <w:r w:rsidR="00E27A35"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w</w:t>
      </w:r>
      <w:r w:rsidRPr="00E27A35">
        <w:rPr>
          <w:rFonts w:asciiTheme="minorHAnsi" w:hAnsiTheme="minorHAnsi" w:cstheme="minorHAnsi"/>
          <w:color w:val="000000"/>
          <w:sz w:val="24"/>
          <w:szCs w:val="24"/>
          <w:lang w:val="en-US"/>
        </w:rPr>
        <w:t>ith these pills until</w:t>
      </w:r>
    </w:p>
    <w:p w14:paraId="6E0B82D1" w14:textId="7EA0EB5F" w:rsidR="00626D64" w:rsidRPr="00E27A35" w:rsidRDefault="00626D64" w:rsidP="00E27A35">
      <w:pPr>
        <w:pStyle w:val="a4"/>
        <w:spacing w:line="360" w:lineRule="auto"/>
        <w:rPr>
          <w:rFonts w:asciiTheme="minorHAnsi" w:hAnsiTheme="minorHAnsi" w:cstheme="minorHAnsi"/>
        </w:rPr>
      </w:pPr>
      <w:r w:rsidRPr="00E27A35">
        <w:rPr>
          <w:rFonts w:asciiTheme="minorHAnsi" w:hAnsiTheme="minorHAnsi" w:cstheme="minorHAnsi"/>
        </w:rPr>
        <w:t xml:space="preserve">they're all finished, even if you </w:t>
      </w:r>
      <w:r w:rsidR="00E27A35" w:rsidRPr="00E27A35">
        <w:rPr>
          <w:rFonts w:asciiTheme="minorHAnsi" w:hAnsiTheme="minorHAnsi" w:cstheme="minorHAnsi"/>
        </w:rPr>
        <w:t>th</w:t>
      </w:r>
      <w:r w:rsidRPr="00E27A35">
        <w:rPr>
          <w:rFonts w:asciiTheme="minorHAnsi" w:hAnsiTheme="minorHAnsi" w:cstheme="minorHAnsi"/>
        </w:rPr>
        <w:t>ink you're better!</w:t>
      </w:r>
    </w:p>
    <w:p w14:paraId="3E1701D1" w14:textId="77777777" w:rsidR="001A3D2E" w:rsidRPr="00E27A35" w:rsidRDefault="001A3D2E" w:rsidP="00E27A35">
      <w:pPr>
        <w:spacing w:line="360" w:lineRule="auto"/>
        <w:rPr>
          <w:rFonts w:asciiTheme="minorHAnsi" w:hAnsiTheme="minorHAnsi" w:cstheme="minorHAnsi"/>
        </w:rPr>
      </w:pPr>
    </w:p>
    <w:sectPr w:rsidR="001A3D2E" w:rsidRPr="00E27A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nifont">
    <w:altName w:val="MS Mincho"/>
    <w:charset w:val="80"/>
    <w:family w:val="auto"/>
    <w:pitch w:val="variable"/>
    <w:sig w:usb0="F7FFAFFF" w:usb1="E9DFFFFF" w:usb2="E817FFF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F6ABD"/>
    <w:multiLevelType w:val="multilevel"/>
    <w:tmpl w:val="45820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4C5CB4"/>
    <w:multiLevelType w:val="hybridMultilevel"/>
    <w:tmpl w:val="7EB8E5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sTC0tDA3sDQwNDNQ0lEKTi0uzszPAykwrAUALY+2eiwAAAA="/>
  </w:docVars>
  <w:rsids>
    <w:rsidRoot w:val="00626D64"/>
    <w:rsid w:val="001A3D2E"/>
    <w:rsid w:val="00626D64"/>
    <w:rsid w:val="00E2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D2E0"/>
  <w15:chartTrackingRefBased/>
  <w15:docId w15:val="{35065407-26F1-4474-A0A7-37951DF9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D64"/>
    <w:pPr>
      <w:widowControl w:val="0"/>
      <w:spacing w:after="0" w:line="240" w:lineRule="auto"/>
    </w:pPr>
    <w:rPr>
      <w:rFonts w:ascii="Unifont" w:eastAsia="Unifont" w:hAnsi="Unifont" w:cs="Unifont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rsid w:val="00626D64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Char"/>
    <w:qFormat/>
    <w:rsid w:val="00626D64"/>
    <w:pPr>
      <w:spacing w:line="264" w:lineRule="auto"/>
    </w:pPr>
    <w:rPr>
      <w:rFonts w:ascii="Times New Roman" w:eastAsia="Times New Roman" w:hAnsi="Times New Roman" w:cs="Times New Roman"/>
      <w:color w:val="auto"/>
      <w:sz w:val="22"/>
      <w:szCs w:val="22"/>
      <w:lang w:val="el-GR" w:bidi="ar-SA"/>
    </w:rPr>
  </w:style>
  <w:style w:type="character" w:customStyle="1" w:styleId="Char1">
    <w:name w:val="Σώμα κειμένου Char1"/>
    <w:basedOn w:val="a0"/>
    <w:uiPriority w:val="99"/>
    <w:semiHidden/>
    <w:rsid w:val="00626D64"/>
    <w:rPr>
      <w:rFonts w:ascii="Unifont" w:eastAsia="Unifont" w:hAnsi="Unifont" w:cs="Unifont"/>
      <w:color w:val="000000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E2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Ελένη Ναλμπάντη</cp:lastModifiedBy>
  <cp:revision>2</cp:revision>
  <dcterms:created xsi:type="dcterms:W3CDTF">2021-03-26T16:09:00Z</dcterms:created>
  <dcterms:modified xsi:type="dcterms:W3CDTF">2021-03-26T16:09:00Z</dcterms:modified>
</cp:coreProperties>
</file>