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6076F" w14:textId="77777777" w:rsidR="00437C50" w:rsidRPr="00437C50" w:rsidRDefault="00437C50" w:rsidP="00437C50">
      <w:pPr>
        <w:rPr>
          <w:b/>
          <w:bCs/>
        </w:rPr>
      </w:pPr>
      <w:r w:rsidRPr="00437C50">
        <w:rPr>
          <w:b/>
          <w:bCs/>
        </w:rPr>
        <w:t xml:space="preserve">Questions: </w:t>
      </w:r>
    </w:p>
    <w:p w14:paraId="2C082210" w14:textId="77777777" w:rsidR="00437C50" w:rsidRDefault="00437C50" w:rsidP="00437C50">
      <w:pPr>
        <w:pStyle w:val="a3"/>
        <w:numPr>
          <w:ilvl w:val="0"/>
          <w:numId w:val="6"/>
        </w:numPr>
        <w:spacing w:line="360" w:lineRule="auto"/>
      </w:pPr>
      <w:r>
        <w:t>How do you decide when a technique is safe enough to try in humans?</w:t>
      </w:r>
    </w:p>
    <w:p w14:paraId="658F533C" w14:textId="77777777" w:rsidR="00437C50" w:rsidRDefault="00437C50" w:rsidP="00437C50">
      <w:pPr>
        <w:pStyle w:val="a3"/>
        <w:numPr>
          <w:ilvl w:val="0"/>
          <w:numId w:val="6"/>
        </w:numPr>
        <w:spacing w:line="360" w:lineRule="auto"/>
      </w:pPr>
      <w:r>
        <w:t>Is this an ethical use of medical resources?</w:t>
      </w:r>
    </w:p>
    <w:p w14:paraId="4F0F9980" w14:textId="77777777" w:rsidR="00437C50" w:rsidRDefault="00437C50" w:rsidP="00437C50">
      <w:pPr>
        <w:pStyle w:val="a3"/>
        <w:numPr>
          <w:ilvl w:val="0"/>
          <w:numId w:val="6"/>
        </w:numPr>
        <w:spacing w:line="360" w:lineRule="auto"/>
      </w:pPr>
      <w:r>
        <w:t xml:space="preserve">An adult could agree to having their genes changed and live with the risks or benefits. Are there different considerations when the subject of genome editing is a potential child with no say in the matter? </w:t>
      </w:r>
    </w:p>
    <w:p w14:paraId="7790A836" w14:textId="77777777" w:rsidR="00437C50" w:rsidRDefault="00437C50" w:rsidP="00437C50">
      <w:pPr>
        <w:pStyle w:val="a3"/>
        <w:numPr>
          <w:ilvl w:val="0"/>
          <w:numId w:val="6"/>
        </w:numPr>
        <w:spacing w:line="360" w:lineRule="auto"/>
      </w:pPr>
      <w:r>
        <w:t>Could changing the genes of an embryo cause unexpected problems if the embryo does develop into a baby?</w:t>
      </w:r>
    </w:p>
    <w:p w14:paraId="649146EF" w14:textId="77777777" w:rsidR="00437C50" w:rsidRDefault="00437C50" w:rsidP="00437C50">
      <w:pPr>
        <w:pStyle w:val="a3"/>
        <w:numPr>
          <w:ilvl w:val="0"/>
          <w:numId w:val="6"/>
        </w:numPr>
        <w:spacing w:line="360" w:lineRule="auto"/>
      </w:pPr>
      <w:r>
        <w:t xml:space="preserve">To what extent could CRISPR or other similar techniques affect complex traits like intelligence or athleticism? </w:t>
      </w:r>
    </w:p>
    <w:p w14:paraId="18BFD7A8" w14:textId="29299EEC" w:rsidR="00437C50" w:rsidRDefault="00437C50" w:rsidP="00437C50">
      <w:pPr>
        <w:pStyle w:val="a3"/>
        <w:numPr>
          <w:ilvl w:val="0"/>
          <w:numId w:val="6"/>
        </w:numPr>
        <w:spacing w:line="360" w:lineRule="auto"/>
      </w:pPr>
      <w:r>
        <w:t xml:space="preserve">How do you decide whether a trait is medical or non-medical (in other words, whether a procedure is a treatment or an enhancement)? </w:t>
      </w:r>
    </w:p>
    <w:p w14:paraId="096FCCB4" w14:textId="77777777" w:rsidR="00437C50" w:rsidRDefault="00437C50" w:rsidP="00437C50">
      <w:pPr>
        <w:pStyle w:val="a3"/>
        <w:numPr>
          <w:ilvl w:val="0"/>
          <w:numId w:val="6"/>
        </w:numPr>
        <w:spacing w:line="360" w:lineRule="auto"/>
      </w:pPr>
      <w:r>
        <w:t xml:space="preserve">Are people more likely to take on risks for something that could cure a devastating disease than something that could improve their athletic ability? Does the government have the responsibility of “protecting people from themselves”? </w:t>
      </w:r>
    </w:p>
    <w:p w14:paraId="2FC66937" w14:textId="77777777" w:rsidR="00437C50" w:rsidRPr="00437C50" w:rsidRDefault="00437C50" w:rsidP="00437C50">
      <w:pPr>
        <w:pStyle w:val="a3"/>
        <w:numPr>
          <w:ilvl w:val="0"/>
          <w:numId w:val="6"/>
        </w:numPr>
        <w:spacing w:line="360" w:lineRule="auto"/>
      </w:pPr>
      <w:r w:rsidRPr="00437C50">
        <w:t xml:space="preserve">If someone was harmed by genome editing for “enhancement,” and needed more medical attention as a result – could someone be sued? Who would have to pay? </w:t>
      </w:r>
    </w:p>
    <w:p w14:paraId="4C08F71C" w14:textId="77777777" w:rsidR="00437C50" w:rsidRPr="00437C50" w:rsidRDefault="00437C50" w:rsidP="00437C50">
      <w:pPr>
        <w:pStyle w:val="a3"/>
        <w:numPr>
          <w:ilvl w:val="0"/>
          <w:numId w:val="6"/>
        </w:numPr>
        <w:spacing w:line="360" w:lineRule="auto"/>
      </w:pPr>
      <w:r w:rsidRPr="00437C50">
        <w:t xml:space="preserve">How is this research being paid for? Does it matter if public money such as taxes is used versus if it is privately paid for? </w:t>
      </w:r>
    </w:p>
    <w:p w14:paraId="12DF726B" w14:textId="77777777" w:rsidR="001A3D2E" w:rsidRDefault="001A3D2E"/>
    <w:sectPr w:rsidR="001A3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30EA7"/>
    <w:multiLevelType w:val="hybridMultilevel"/>
    <w:tmpl w:val="9DA6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7BAD"/>
    <w:multiLevelType w:val="hybridMultilevel"/>
    <w:tmpl w:val="8176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130FB"/>
    <w:multiLevelType w:val="hybridMultilevel"/>
    <w:tmpl w:val="45B47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82C3D"/>
    <w:multiLevelType w:val="hybridMultilevel"/>
    <w:tmpl w:val="45B47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C55A5"/>
    <w:multiLevelType w:val="hybridMultilevel"/>
    <w:tmpl w:val="8176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50"/>
    <w:rsid w:val="001A3D2E"/>
    <w:rsid w:val="004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24B5"/>
  <w15:chartTrackingRefBased/>
  <w15:docId w15:val="{BA6FE101-6BE3-4684-A28D-DB66A970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50"/>
    <w:pPr>
      <w:spacing w:after="360" w:line="240" w:lineRule="auto"/>
    </w:pPr>
    <w:rPr>
      <w:rFonts w:ascii="Tahoma" w:hAnsi="Tahoma"/>
      <w:color w:val="404040" w:themeColor="text1" w:themeTint="BF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EMBER-USER</dc:creator>
  <cp:keywords/>
  <dc:description/>
  <cp:lastModifiedBy>EMBER-USER</cp:lastModifiedBy>
  <cp:revision>1</cp:revision>
  <dcterms:created xsi:type="dcterms:W3CDTF">2020-05-06T05:19:00Z</dcterms:created>
  <dcterms:modified xsi:type="dcterms:W3CDTF">2020-05-06T05:30:00Z</dcterms:modified>
</cp:coreProperties>
</file>