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A44B" w14:textId="77777777" w:rsidR="00312A3D" w:rsidRPr="001964F9" w:rsidRDefault="00312A3D" w:rsidP="00312A3D">
      <w:pPr>
        <w:rPr>
          <w:rFonts w:ascii="Georgia" w:hAnsi="Georgia"/>
          <w:b/>
          <w:sz w:val="24"/>
          <w:szCs w:val="24"/>
        </w:rPr>
      </w:pPr>
      <w:r w:rsidRPr="001964F9">
        <w:rPr>
          <w:rFonts w:ascii="Georgia" w:hAnsi="Georgia"/>
          <w:b/>
          <w:sz w:val="24"/>
          <w:szCs w:val="24"/>
        </w:rPr>
        <w:t>Ο ΜΠΟΜΠ Ο ΧΑΜ</w:t>
      </w:r>
      <w:r>
        <w:rPr>
          <w:rFonts w:ascii="Georgia" w:hAnsi="Georgia"/>
          <w:b/>
          <w:sz w:val="24"/>
          <w:szCs w:val="24"/>
        </w:rPr>
        <w:t>ΑΙ</w:t>
      </w:r>
      <w:r w:rsidRPr="001964F9">
        <w:rPr>
          <w:rFonts w:ascii="Georgia" w:hAnsi="Georgia"/>
          <w:b/>
          <w:sz w:val="24"/>
          <w:szCs w:val="24"/>
        </w:rPr>
        <w:t>Λ</w:t>
      </w:r>
      <w:r>
        <w:rPr>
          <w:rFonts w:ascii="Georgia" w:hAnsi="Georgia"/>
          <w:b/>
          <w:sz w:val="24"/>
          <w:szCs w:val="24"/>
        </w:rPr>
        <w:t>Ε</w:t>
      </w:r>
      <w:r w:rsidRPr="001964F9">
        <w:rPr>
          <w:rFonts w:ascii="Georgia" w:hAnsi="Georgia"/>
          <w:b/>
          <w:sz w:val="24"/>
          <w:szCs w:val="24"/>
        </w:rPr>
        <w:t>ΟΝΤΑΣ</w:t>
      </w:r>
    </w:p>
    <w:p w14:paraId="6F51BC64" w14:textId="77777777" w:rsidR="00312A3D" w:rsidRPr="001964F9" w:rsidRDefault="00312A3D" w:rsidP="00312A3D">
      <w:pPr>
        <w:spacing w:after="0" w:line="240" w:lineRule="auto"/>
        <w:jc w:val="right"/>
        <w:rPr>
          <w:rFonts w:ascii="Georgia" w:eastAsia="Times New Roman" w:hAnsi="Georgia" w:cs="Arial"/>
          <w:color w:val="FF7C58"/>
          <w:sz w:val="24"/>
          <w:szCs w:val="24"/>
          <w:lang w:eastAsia="el-GR"/>
        </w:rPr>
      </w:pPr>
      <w:r w:rsidRPr="001964F9">
        <w:rPr>
          <w:rFonts w:ascii="Georgia" w:eastAsia="Times New Roman" w:hAnsi="Georgia" w:cs="Arial"/>
          <w:b/>
          <w:bCs/>
          <w:color w:val="FF7C58"/>
          <w:sz w:val="24"/>
          <w:szCs w:val="24"/>
          <w:lang w:eastAsia="el-GR"/>
        </w:rPr>
        <w:t> </w:t>
      </w:r>
    </w:p>
    <w:p w14:paraId="2DB53ECB" w14:textId="77777777" w:rsidR="00312A3D" w:rsidRPr="001964F9" w:rsidRDefault="00312A3D" w:rsidP="00312A3D">
      <w:pPr>
        <w:spacing w:after="0" w:line="240" w:lineRule="auto"/>
        <w:rPr>
          <w:rFonts w:ascii="Georgia" w:eastAsia="Times New Roman" w:hAnsi="Georgia" w:cs="Arial"/>
          <w:b/>
          <w:bCs/>
          <w:sz w:val="18"/>
          <w:szCs w:val="18"/>
          <w:lang w:eastAsia="el-GR"/>
        </w:rPr>
      </w:pPr>
      <w:r w:rsidRPr="001964F9">
        <w:rPr>
          <w:rFonts w:ascii="Georgia" w:eastAsia="Times New Roman" w:hAnsi="Georgia" w:cs="Arial"/>
          <w:b/>
          <w:bCs/>
          <w:sz w:val="18"/>
          <w:szCs w:val="18"/>
          <w:lang w:eastAsia="el-GR"/>
        </w:rPr>
        <w:t xml:space="preserve">Στίχοι: </w:t>
      </w:r>
      <w:hyperlink r:id="rId4" w:history="1">
        <w:proofErr w:type="spellStart"/>
        <w:r w:rsidRPr="001964F9">
          <w:rPr>
            <w:rFonts w:ascii="Georgia" w:eastAsia="Times New Roman" w:hAnsi="Georgia" w:cs="Arial"/>
            <w:b/>
            <w:bCs/>
            <w:sz w:val="18"/>
            <w:szCs w:val="18"/>
            <w:lang w:eastAsia="el-GR"/>
          </w:rPr>
          <w:t>Έμη</w:t>
        </w:r>
        <w:proofErr w:type="spellEnd"/>
        <w:r w:rsidRPr="001964F9">
          <w:rPr>
            <w:rFonts w:ascii="Georgia" w:eastAsia="Times New Roman" w:hAnsi="Georgia" w:cs="Arial"/>
            <w:b/>
            <w:bCs/>
            <w:sz w:val="18"/>
            <w:szCs w:val="18"/>
            <w:lang w:eastAsia="el-GR"/>
          </w:rPr>
          <w:t xml:space="preserve"> </w:t>
        </w:r>
        <w:proofErr w:type="spellStart"/>
        <w:r w:rsidRPr="001964F9">
          <w:rPr>
            <w:rFonts w:ascii="Georgia" w:eastAsia="Times New Roman" w:hAnsi="Georgia" w:cs="Arial"/>
            <w:b/>
            <w:bCs/>
            <w:sz w:val="18"/>
            <w:szCs w:val="18"/>
            <w:lang w:eastAsia="el-GR"/>
          </w:rPr>
          <w:t>Σίνη</w:t>
        </w:r>
        <w:proofErr w:type="spellEnd"/>
      </w:hyperlink>
    </w:p>
    <w:p w14:paraId="1D36ABF8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b/>
          <w:bCs/>
          <w:sz w:val="18"/>
          <w:szCs w:val="18"/>
          <w:lang w:eastAsia="el-GR"/>
        </w:rPr>
      </w:pPr>
      <w:r w:rsidRPr="001964F9">
        <w:rPr>
          <w:rFonts w:ascii="Georgia" w:eastAsia="Times New Roman" w:hAnsi="Georgia" w:cs="Arial"/>
          <w:b/>
          <w:bCs/>
          <w:sz w:val="18"/>
          <w:szCs w:val="18"/>
          <w:lang w:eastAsia="el-GR"/>
        </w:rPr>
        <w:t xml:space="preserve">Μουσική: </w:t>
      </w:r>
      <w:hyperlink r:id="rId5" w:history="1">
        <w:r w:rsidRPr="001964F9">
          <w:rPr>
            <w:rFonts w:ascii="Georgia" w:eastAsia="Times New Roman" w:hAnsi="Georgia" w:cs="Arial"/>
            <w:b/>
            <w:bCs/>
            <w:sz w:val="18"/>
            <w:szCs w:val="18"/>
            <w:lang w:eastAsia="el-GR"/>
          </w:rPr>
          <w:t>Άγγελος Αγγέλου</w:t>
        </w:r>
      </w:hyperlink>
    </w:p>
    <w:p w14:paraId="557001BD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b/>
          <w:bCs/>
          <w:sz w:val="18"/>
          <w:szCs w:val="18"/>
          <w:lang w:eastAsia="el-GR"/>
        </w:rPr>
      </w:pPr>
      <w:r>
        <w:rPr>
          <w:rFonts w:ascii="Georgia" w:eastAsia="Times New Roman" w:hAnsi="Georgia" w:cs="Arial"/>
          <w:b/>
          <w:bCs/>
          <w:sz w:val="18"/>
          <w:szCs w:val="18"/>
          <w:lang w:eastAsia="el-GR"/>
        </w:rPr>
        <w:t xml:space="preserve">Τραγούδι: Χάρης </w:t>
      </w:r>
      <w:proofErr w:type="spellStart"/>
      <w:r>
        <w:rPr>
          <w:rFonts w:ascii="Georgia" w:eastAsia="Times New Roman" w:hAnsi="Georgia" w:cs="Arial"/>
          <w:b/>
          <w:bCs/>
          <w:sz w:val="18"/>
          <w:szCs w:val="18"/>
          <w:lang w:eastAsia="el-GR"/>
        </w:rPr>
        <w:t>Καβαλλιεράτος</w:t>
      </w:r>
      <w:proofErr w:type="spellEnd"/>
    </w:p>
    <w:p w14:paraId="44FF95CA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b/>
          <w:bCs/>
          <w:sz w:val="18"/>
          <w:szCs w:val="18"/>
          <w:lang w:eastAsia="el-GR"/>
        </w:rPr>
      </w:pPr>
    </w:p>
    <w:p w14:paraId="1C222FF7" w14:textId="77777777" w:rsidR="00312A3D" w:rsidRPr="001964F9" w:rsidRDefault="00312A3D" w:rsidP="00312A3D">
      <w:pPr>
        <w:spacing w:after="0" w:line="240" w:lineRule="auto"/>
        <w:rPr>
          <w:rFonts w:ascii="Georgia" w:eastAsia="Times New Roman" w:hAnsi="Georgia" w:cs="Times New Roman"/>
          <w:sz w:val="18"/>
          <w:szCs w:val="18"/>
          <w:lang w:eastAsia="el-GR"/>
        </w:rPr>
      </w:pPr>
    </w:p>
    <w:p w14:paraId="6696D871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Ο Μπομπ ο Χαμαιλέοντας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>που περπατάει</w:t>
      </w:r>
      <w:r w:rsidRPr="001964F9">
        <w:rPr>
          <w:rFonts w:ascii="Georgia" w:eastAsia="Times New Roman" w:hAnsi="Georgia" w:cs="Arial"/>
          <w:sz w:val="24"/>
          <w:szCs w:val="24"/>
          <w:u w:val="single"/>
          <w:lang w:eastAsia="el-GR"/>
        </w:rPr>
        <w:t>,</w:t>
      </w:r>
      <w:r>
        <w:rPr>
          <w:rFonts w:ascii="Georgia" w:eastAsia="Times New Roman" w:hAnsi="Georgia" w:cs="Arial"/>
          <w:sz w:val="24"/>
          <w:szCs w:val="24"/>
          <w:u w:val="single"/>
          <w:lang w:eastAsia="el-GR"/>
        </w:rPr>
        <w:t xml:space="preserve"> 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………………….. 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proofErr w:type="spellStart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σ`ένα</w:t>
      </w:r>
      <w:proofErr w:type="spellEnd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 σπιτάκι έχει μπει, 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τι θα του</w:t>
      </w:r>
      <w:r>
        <w:rPr>
          <w:rFonts w:ascii="Georgia" w:eastAsia="Times New Roman" w:hAnsi="Georgia" w:cs="Arial"/>
          <w:sz w:val="24"/>
          <w:szCs w:val="24"/>
          <w:lang w:eastAsia="el-GR"/>
        </w:rPr>
        <w:t xml:space="preserve"> ………………..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Πατάει πάνω στο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>κι αμέσως γίνεται καφέ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και μόλις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……………..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στο χαλί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αλλάζει σε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Πέφτει στο πιάτο με το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…………………..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 όλη του η κεφάλα!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Τα πόδια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το τυρί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και κιτρινίζουν στη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!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έτσι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γυρνάει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αλλάζει χρώμα όπου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έτσι </w:t>
      </w:r>
      <w:proofErr w:type="spellStart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απ`τα</w:t>
      </w:r>
      <w:proofErr w:type="spellEnd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ξεγλιστράει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περνάει.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Παίρνει το χρώμα της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………………………….</w:t>
      </w:r>
    </w:p>
    <w:p w14:paraId="43FA4C5B" w14:textId="77777777" w:rsidR="00312A3D" w:rsidRPr="001964F9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και το ροζάκι της κουρτίνας, 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γίνεται εκρού με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>σαν κάτσει επάνω στο βρακάκι!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Σε μια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κοκκινίζει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και </w:t>
      </w:r>
      <w:proofErr w:type="spellStart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σ`ένα</w:t>
      </w:r>
      <w:proofErr w:type="spellEnd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 αγγούρι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κι ύστερα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…………………..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με λίγο </w:t>
      </w:r>
      <w:proofErr w:type="spellStart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ασπράκι</w:t>
      </w:r>
      <w:proofErr w:type="spellEnd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σαν κάτσει επάνω σε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!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Ο Μπομπ ο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………………………………………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>που περπατάει τρέμοντας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…………………………………..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φτάνει στην πόρτα</w:t>
      </w:r>
      <w:r w:rsidRPr="001964F9">
        <w:rPr>
          <w:rFonts w:ascii="Georgia" w:eastAsia="Times New Roman" w:hAnsi="Georgia" w:cs="Arial"/>
          <w:sz w:val="24"/>
          <w:szCs w:val="24"/>
          <w:lang w:eastAsia="el-GR"/>
        </w:rPr>
        <w:br/>
        <w:t xml:space="preserve">παίρνει το χρώμα </w:t>
      </w:r>
      <w:proofErr w:type="spellStart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που`χε</w:t>
      </w:r>
      <w:proofErr w:type="spellEnd"/>
      <w:r w:rsidRPr="001964F9">
        <w:rPr>
          <w:rFonts w:ascii="Georgia" w:eastAsia="Times New Roman" w:hAnsi="Georgia" w:cs="Arial"/>
          <w:sz w:val="24"/>
          <w:szCs w:val="24"/>
          <w:lang w:eastAsia="el-GR"/>
        </w:rPr>
        <w:t xml:space="preserve"> </w:t>
      </w:r>
      <w:r>
        <w:rPr>
          <w:rFonts w:ascii="Georgia" w:eastAsia="Times New Roman" w:hAnsi="Georgia" w:cs="Arial"/>
          <w:sz w:val="24"/>
          <w:szCs w:val="24"/>
          <w:lang w:eastAsia="el-GR"/>
        </w:rPr>
        <w:t>…………………………..</w:t>
      </w:r>
      <w:r w:rsidRPr="001964F9">
        <w:rPr>
          <w:rFonts w:ascii="Georgia" w:eastAsia="Times New Roman" w:hAnsi="Georgia" w:cs="Arial"/>
          <w:color w:val="FFFFFF" w:themeColor="background1"/>
          <w:sz w:val="24"/>
          <w:szCs w:val="24"/>
          <w:lang w:eastAsia="el-GR"/>
        </w:rPr>
        <w:t>α.</w:t>
      </w:r>
    </w:p>
    <w:p w14:paraId="745008B6" w14:textId="77777777" w:rsidR="00312A3D" w:rsidRPr="001964F9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  <w:r w:rsidRPr="001964F9">
        <w:rPr>
          <w:rFonts w:ascii="Georgia" w:eastAsia="Times New Roman" w:hAnsi="Georgia" w:cs="Arial"/>
          <w:sz w:val="24"/>
          <w:szCs w:val="24"/>
          <w:lang w:eastAsia="el-GR"/>
        </w:rPr>
        <w:t>………………………………………………………………………………………………………………</w:t>
      </w:r>
    </w:p>
    <w:p w14:paraId="3D6B1D29" w14:textId="77777777" w:rsidR="00312A3D" w:rsidRPr="001964F9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</w:p>
    <w:p w14:paraId="514A8F3A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</w:p>
    <w:p w14:paraId="34657C0A" w14:textId="77777777" w:rsidR="00312A3D" w:rsidRDefault="00312A3D" w:rsidP="00312A3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el-GR"/>
        </w:rPr>
      </w:pPr>
    </w:p>
    <w:p w14:paraId="54C67BEA" w14:textId="77777777" w:rsidR="001D43BC" w:rsidRDefault="001D43BC"/>
    <w:sectPr w:rsidR="001D43BC" w:rsidSect="00382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3D"/>
    <w:rsid w:val="001D43BC"/>
    <w:rsid w:val="00312A3D"/>
    <w:rsid w:val="003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49D2"/>
  <w15:chartTrackingRefBased/>
  <w15:docId w15:val="{7A721C24-B84A-45B1-B978-1A85A033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3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xoi.info/stixoi.php?info=Lyrics&amp;act=index&amp;sort=alpha&amp;composer_id=2687" TargetMode="External"/><Relationship Id="rId4" Type="http://schemas.openxmlformats.org/officeDocument/2006/relationships/hyperlink" Target="http://www.stixoi.info/stixoi.php?info=Lyrics&amp;act=index&amp;sort=alpha&amp;lyricist_id=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Mitits</dc:creator>
  <cp:keywords/>
  <dc:description/>
  <cp:lastModifiedBy>Lydia Mitits</cp:lastModifiedBy>
  <cp:revision>1</cp:revision>
  <dcterms:created xsi:type="dcterms:W3CDTF">2023-03-20T09:51:00Z</dcterms:created>
  <dcterms:modified xsi:type="dcterms:W3CDTF">2023-03-20T09:52:00Z</dcterms:modified>
</cp:coreProperties>
</file>