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354B3" w14:textId="39AC088E" w:rsidR="00094108" w:rsidRDefault="00094108" w:rsidP="00094108">
      <w:pPr>
        <w:spacing w:after="0"/>
        <w:jc w:val="center"/>
        <w:rPr>
          <w:rFonts w:ascii="Palatino Linotype" w:hAnsi="Palatino Linotype"/>
        </w:rPr>
      </w:pPr>
      <w:r w:rsidRPr="003475AE">
        <w:rPr>
          <w:rFonts w:ascii="Palatino Linotype" w:hAnsi="Palatino Linotype"/>
        </w:rPr>
        <w:t>ΑΡΧΑΙΟ ΔΡΑΜΑ, ΔΙΚΑΙΟ ΚΑΙ ΠΟΛΙΤΙΚΗ</w:t>
      </w:r>
    </w:p>
    <w:p w14:paraId="17D0F400" w14:textId="1BA936EF" w:rsidR="00094108" w:rsidRPr="003475AE" w:rsidRDefault="00094108" w:rsidP="00094108">
      <w:pPr>
        <w:spacing w:after="0"/>
        <w:jc w:val="center"/>
        <w:rPr>
          <w:rFonts w:ascii="Palatino Linotype" w:hAnsi="Palatino Linotype"/>
        </w:rPr>
      </w:pPr>
      <w:r>
        <w:rPr>
          <w:rFonts w:ascii="Palatino Linotype" w:hAnsi="Palatino Linotype"/>
        </w:rPr>
        <w:t>2025-26</w:t>
      </w:r>
    </w:p>
    <w:p w14:paraId="10652B06" w14:textId="77777777" w:rsidR="00094108" w:rsidRDefault="00094108" w:rsidP="00094108">
      <w:pPr>
        <w:spacing w:after="0"/>
        <w:jc w:val="center"/>
        <w:rPr>
          <w:rFonts w:ascii="Palatino Linotype" w:hAnsi="Palatino Linotype"/>
        </w:rPr>
      </w:pPr>
    </w:p>
    <w:p w14:paraId="14305069" w14:textId="77777777" w:rsidR="00094108" w:rsidRPr="000F04E1" w:rsidRDefault="00094108" w:rsidP="00094108">
      <w:pPr>
        <w:spacing w:after="0"/>
        <w:jc w:val="center"/>
        <w:rPr>
          <w:rFonts w:ascii="Palatino Linotype" w:hAnsi="Palatino Linotype"/>
          <w:b/>
          <w:bCs/>
          <w:color w:val="0070C0"/>
        </w:rPr>
      </w:pPr>
      <w:r w:rsidRPr="000F04E1">
        <w:rPr>
          <w:rFonts w:ascii="Palatino Linotype" w:hAnsi="Palatino Linotype"/>
          <w:b/>
          <w:bCs/>
          <w:color w:val="0070C0"/>
        </w:rPr>
        <w:t>Οδηγίες για τις παρουσιάσεις</w:t>
      </w:r>
    </w:p>
    <w:p w14:paraId="1C898DB6" w14:textId="7D086266" w:rsidR="00094108" w:rsidRDefault="00094108" w:rsidP="00094108">
      <w:pPr>
        <w:spacing w:after="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Η παρουσίαση</w:t>
      </w:r>
      <w:r>
        <w:rPr>
          <w:rFonts w:ascii="Palatino Linotype" w:hAnsi="Palatino Linotype"/>
        </w:rPr>
        <w:t xml:space="preserve"> των έργων </w:t>
      </w:r>
      <w:r>
        <w:rPr>
          <w:rFonts w:ascii="Palatino Linotype" w:hAnsi="Palatino Linotype"/>
        </w:rPr>
        <w:t>στο πλαίσιο του μαθήματος θα γίνει σε δύο στάδια:</w:t>
      </w:r>
    </w:p>
    <w:p w14:paraId="640E301E" w14:textId="77777777" w:rsidR="00094108" w:rsidRDefault="00094108" w:rsidP="00094108">
      <w:pPr>
        <w:spacing w:after="0"/>
        <w:jc w:val="both"/>
        <w:rPr>
          <w:rFonts w:ascii="Palatino Linotype" w:hAnsi="Palatino Linotype"/>
          <w:b/>
          <w:bCs/>
        </w:rPr>
      </w:pPr>
      <w:bookmarkStart w:id="0" w:name="_Hlk201995939"/>
    </w:p>
    <w:p w14:paraId="0F58E729" w14:textId="77777777" w:rsidR="00094108" w:rsidRPr="0087064E" w:rsidRDefault="00094108" w:rsidP="00094108">
      <w:pPr>
        <w:spacing w:after="0"/>
        <w:jc w:val="both"/>
        <w:rPr>
          <w:rFonts w:ascii="Palatino Linotype" w:hAnsi="Palatino Linotype"/>
          <w:b/>
          <w:bCs/>
        </w:rPr>
      </w:pPr>
      <w:r w:rsidRPr="0087064E">
        <w:rPr>
          <w:rFonts w:ascii="Palatino Linotype" w:hAnsi="Palatino Linotype"/>
          <w:b/>
          <w:bCs/>
        </w:rPr>
        <w:t>1</w:t>
      </w:r>
      <w:r w:rsidRPr="0087064E">
        <w:rPr>
          <w:rFonts w:ascii="Palatino Linotype" w:hAnsi="Palatino Linotype"/>
          <w:b/>
          <w:bCs/>
          <w:vertAlign w:val="superscript"/>
        </w:rPr>
        <w:t>η</w:t>
      </w:r>
      <w:r w:rsidRPr="0087064E">
        <w:rPr>
          <w:rFonts w:ascii="Palatino Linotype" w:hAnsi="Palatino Linotype"/>
          <w:b/>
          <w:bCs/>
        </w:rPr>
        <w:t xml:space="preserve"> παρουσίαση </w:t>
      </w:r>
      <w:bookmarkStart w:id="1" w:name="_Hlk201996575"/>
      <w:proofErr w:type="spellStart"/>
      <w:r w:rsidRPr="0087064E">
        <w:rPr>
          <w:rFonts w:ascii="Palatino Linotype" w:hAnsi="Palatino Linotype"/>
          <w:b/>
          <w:bCs/>
          <w:lang w:val="en-US"/>
        </w:rPr>
        <w:t>Powerpoint</w:t>
      </w:r>
      <w:bookmarkEnd w:id="1"/>
      <w:proofErr w:type="spellEnd"/>
    </w:p>
    <w:bookmarkEnd w:id="0"/>
    <w:p w14:paraId="60A8D7D3" w14:textId="77777777" w:rsidR="00094108" w:rsidRPr="002E0017" w:rsidRDefault="00094108" w:rsidP="00094108">
      <w:pPr>
        <w:spacing w:after="0"/>
        <w:ind w:firstLine="72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Αφού διαβάσετε ολόκληρο το έργο που σας έχει ανατεθεί, ετοιμάζετε ένα </w:t>
      </w:r>
      <w:proofErr w:type="spellStart"/>
      <w:r w:rsidRPr="000F04E1">
        <w:rPr>
          <w:rFonts w:ascii="Palatino Linotype" w:hAnsi="Palatino Linotype"/>
        </w:rPr>
        <w:t>Powerpoint</w:t>
      </w:r>
      <w:proofErr w:type="spellEnd"/>
      <w:r w:rsidRPr="000F04E1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στο οποίο παρουσιάζονται α) η υπόθεση του έργου, β) τα</w:t>
      </w:r>
      <w:r w:rsidRPr="002E0017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πρόσωπα και γ) το ιστορικό και πολιτικό πλαίσιο του έργου.</w:t>
      </w:r>
    </w:p>
    <w:p w14:paraId="486CA1E1" w14:textId="77777777" w:rsidR="00094108" w:rsidRDefault="00094108" w:rsidP="00094108">
      <w:pPr>
        <w:spacing w:after="0"/>
        <w:jc w:val="both"/>
        <w:rPr>
          <w:rFonts w:ascii="Palatino Linotype" w:hAnsi="Palatino Linotype"/>
        </w:rPr>
      </w:pPr>
    </w:p>
    <w:p w14:paraId="0A8B019E" w14:textId="77777777" w:rsidR="00094108" w:rsidRPr="000F04E1" w:rsidRDefault="00094108" w:rsidP="00094108">
      <w:pPr>
        <w:spacing w:after="0"/>
        <w:jc w:val="both"/>
        <w:rPr>
          <w:rFonts w:ascii="Palatino Linotype" w:hAnsi="Palatino Linotype"/>
          <w:b/>
          <w:bCs/>
        </w:rPr>
      </w:pPr>
      <w:r w:rsidRPr="000F04E1">
        <w:rPr>
          <w:rFonts w:ascii="Palatino Linotype" w:hAnsi="Palatino Linotype"/>
          <w:b/>
          <w:bCs/>
        </w:rPr>
        <w:t>2</w:t>
      </w:r>
      <w:r w:rsidRPr="000F04E1">
        <w:rPr>
          <w:rFonts w:ascii="Palatino Linotype" w:hAnsi="Palatino Linotype"/>
          <w:b/>
          <w:bCs/>
          <w:vertAlign w:val="superscript"/>
        </w:rPr>
        <w:t>η</w:t>
      </w:r>
      <w:r w:rsidRPr="000F04E1">
        <w:rPr>
          <w:rFonts w:ascii="Palatino Linotype" w:hAnsi="Palatino Linotype"/>
          <w:b/>
          <w:bCs/>
        </w:rPr>
        <w:t xml:space="preserve"> παρουσίαση </w:t>
      </w:r>
      <w:proofErr w:type="spellStart"/>
      <w:r w:rsidRPr="000F04E1">
        <w:rPr>
          <w:rFonts w:ascii="Palatino Linotype" w:hAnsi="Palatino Linotype"/>
          <w:b/>
          <w:bCs/>
          <w:lang w:val="en-US"/>
        </w:rPr>
        <w:t>Powerpoint</w:t>
      </w:r>
      <w:proofErr w:type="spellEnd"/>
    </w:p>
    <w:p w14:paraId="11C9CBD0" w14:textId="77777777" w:rsidR="00094108" w:rsidRDefault="00094108" w:rsidP="00094108">
      <w:pPr>
        <w:spacing w:after="0"/>
        <w:ind w:firstLine="72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Διαβάζοντας το έργο για δεύτερη φορά, σημειώνετε όλα τα σημεία που περιέχουν νομική και πολιτική ορολογία. Στο </w:t>
      </w:r>
      <w:proofErr w:type="spellStart"/>
      <w:r w:rsidRPr="000F04E1">
        <w:rPr>
          <w:rFonts w:ascii="Palatino Linotype" w:hAnsi="Palatino Linotype"/>
        </w:rPr>
        <w:t>Powerpoint</w:t>
      </w:r>
      <w:proofErr w:type="spellEnd"/>
      <w:r w:rsidRPr="000F04E1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θα παρουσιάσετε τα χωρία αυτά, στο πρωτότυπο και σε νεοελληνική μετάφραση. </w:t>
      </w:r>
    </w:p>
    <w:p w14:paraId="059CB3FF" w14:textId="77777777" w:rsidR="00094108" w:rsidRDefault="00094108" w:rsidP="00094108">
      <w:pPr>
        <w:spacing w:after="0"/>
        <w:ind w:firstLine="72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Στόχος είναι να γίνει συζήτηση των </w:t>
      </w:r>
      <w:proofErr w:type="spellStart"/>
      <w:r>
        <w:rPr>
          <w:rFonts w:ascii="Palatino Linotype" w:hAnsi="Palatino Linotype"/>
        </w:rPr>
        <w:t>δικαιικών</w:t>
      </w:r>
      <w:proofErr w:type="spellEnd"/>
      <w:r>
        <w:rPr>
          <w:rFonts w:ascii="Palatino Linotype" w:hAnsi="Palatino Linotype"/>
        </w:rPr>
        <w:t xml:space="preserve"> και πολιτικών θεσμών που εντοπίζονται στο έργο, και να </w:t>
      </w:r>
      <w:r w:rsidRPr="00887C70">
        <w:rPr>
          <w:rFonts w:ascii="Palatino Linotype" w:hAnsi="Palatino Linotype"/>
        </w:rPr>
        <w:t>συσχετισ</w:t>
      </w:r>
      <w:r>
        <w:rPr>
          <w:rFonts w:ascii="Palatino Linotype" w:hAnsi="Palatino Linotype"/>
        </w:rPr>
        <w:t>θούν οι θεσμοί αυτοί</w:t>
      </w:r>
      <w:r w:rsidRPr="00887C70">
        <w:rPr>
          <w:rFonts w:ascii="Palatino Linotype" w:hAnsi="Palatino Linotype"/>
        </w:rPr>
        <w:t xml:space="preserve"> με το πολιτικό - κοινωνικό - νομικό πλαίσιο της εποχής.</w:t>
      </w:r>
    </w:p>
    <w:p w14:paraId="67B1F169" w14:textId="77777777" w:rsidR="00094108" w:rsidRPr="0087064E" w:rsidRDefault="00094108" w:rsidP="00094108">
      <w:pPr>
        <w:spacing w:after="0"/>
        <w:jc w:val="both"/>
        <w:rPr>
          <w:rFonts w:ascii="Palatino Linotype" w:hAnsi="Palatino Linotype"/>
        </w:rPr>
      </w:pPr>
    </w:p>
    <w:p w14:paraId="65825904" w14:textId="77777777" w:rsidR="00094108" w:rsidRDefault="00094108"/>
    <w:sectPr w:rsidR="00094108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108"/>
    <w:rsid w:val="0009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E0BED"/>
  <w15:chartTrackingRefBased/>
  <w15:docId w15:val="{8437C326-2E07-4132-8E31-BE1D277A3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1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656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Giouni</dc:creator>
  <cp:keywords/>
  <dc:description/>
  <cp:lastModifiedBy>Maria Giouni</cp:lastModifiedBy>
  <cp:revision>1</cp:revision>
  <dcterms:created xsi:type="dcterms:W3CDTF">2026-02-26T09:51:00Z</dcterms:created>
  <dcterms:modified xsi:type="dcterms:W3CDTF">2026-02-26T09:53:00Z</dcterms:modified>
</cp:coreProperties>
</file>