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DF" w:rsidRPr="00642C22" w:rsidRDefault="00D015DF" w:rsidP="00D015DF">
      <w:pPr>
        <w:ind w:right="-141"/>
      </w:pPr>
      <w:r w:rsidRPr="00990896">
        <w:t>ΔΠΘ</w:t>
      </w:r>
      <w:r w:rsidRPr="00990896">
        <w:tab/>
        <w:t xml:space="preserve">                                                                                           </w:t>
      </w:r>
      <w:r>
        <w:t xml:space="preserve">           </w:t>
      </w:r>
      <w:r w:rsidRPr="00990896">
        <w:t xml:space="preserve"> </w:t>
      </w:r>
      <w:r>
        <w:tab/>
        <w:t xml:space="preserve">    Τεχνολογίες Ανανεώσιμων Πηγών Ενέργειας</w:t>
      </w:r>
    </w:p>
    <w:p w:rsidR="00D015DF" w:rsidRPr="00CC394E" w:rsidRDefault="00D015DF" w:rsidP="00D015DF">
      <w:pPr>
        <w:ind w:right="-1192"/>
      </w:pPr>
      <w:r w:rsidRPr="00990896">
        <w:t>Τμ. Μηχανικών Περιβάλλοντος</w:t>
      </w:r>
      <w:r w:rsidRPr="00990896">
        <w:tab/>
      </w:r>
      <w:r w:rsidRPr="00990896">
        <w:tab/>
      </w:r>
      <w:r w:rsidRPr="00990896">
        <w:tab/>
        <w:t xml:space="preserve">                                               </w:t>
      </w:r>
      <w:r>
        <w:t xml:space="preserve">       </w:t>
      </w:r>
      <w:r w:rsidRPr="00990896">
        <w:t xml:space="preserve"> </w:t>
      </w:r>
      <w:r>
        <w:tab/>
      </w:r>
      <w:r>
        <w:tab/>
      </w:r>
      <w:r>
        <w:tab/>
        <w:t xml:space="preserve">    </w:t>
      </w:r>
      <w:bookmarkStart w:id="0" w:name="_GoBack"/>
      <w:bookmarkEnd w:id="0"/>
      <w:r w:rsidR="008A7A42">
        <w:t>8</w:t>
      </w:r>
      <w:r w:rsidRPr="00990896">
        <w:t xml:space="preserve"> </w:t>
      </w:r>
      <w:r w:rsidR="008A7A42">
        <w:t>Σεπτεμβρίου</w:t>
      </w:r>
      <w:r w:rsidRPr="00990896">
        <w:t xml:space="preserve"> 20</w:t>
      </w:r>
      <w:r>
        <w:t>2</w:t>
      </w:r>
      <w:r w:rsidR="008A7A42">
        <w:t>5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3"/>
        <w:gridCol w:w="4677"/>
        <w:gridCol w:w="3343"/>
        <w:gridCol w:w="1476"/>
      </w:tblGrid>
      <w:tr w:rsidR="00D015DF" w:rsidTr="007A48AB">
        <w:tc>
          <w:tcPr>
            <w:tcW w:w="1273" w:type="dxa"/>
          </w:tcPr>
          <w:p w:rsidR="00D015DF" w:rsidRPr="0082581E" w:rsidRDefault="00D015DF" w:rsidP="007A48AB">
            <w:pPr>
              <w:jc w:val="both"/>
              <w:rPr>
                <w:rFonts w:cstheme="minorHAnsi"/>
                <w:b/>
              </w:rPr>
            </w:pPr>
            <w:r w:rsidRPr="0082581E">
              <w:rPr>
                <w:rFonts w:cstheme="minorHAnsi"/>
                <w:b/>
              </w:rPr>
              <w:t>ΕΠΩΝΥΜΟ:</w:t>
            </w:r>
          </w:p>
        </w:tc>
        <w:tc>
          <w:tcPr>
            <w:tcW w:w="4677" w:type="dxa"/>
          </w:tcPr>
          <w:p w:rsidR="00D015DF" w:rsidRPr="0082581E" w:rsidRDefault="00D015DF" w:rsidP="007A48A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343" w:type="dxa"/>
          </w:tcPr>
          <w:p w:rsidR="00D015DF" w:rsidRPr="0082581E" w:rsidRDefault="00D015DF" w:rsidP="007A48AB">
            <w:pPr>
              <w:jc w:val="both"/>
              <w:rPr>
                <w:rFonts w:cstheme="minorHAnsi"/>
                <w:b/>
              </w:rPr>
            </w:pPr>
            <w:r w:rsidRPr="0082581E">
              <w:rPr>
                <w:rFonts w:cstheme="minorHAnsi"/>
                <w:b/>
              </w:rPr>
              <w:t>ΑΡΙΘΜΟΣ ΜΗΤΡΩΟΥ:</w:t>
            </w:r>
          </w:p>
        </w:tc>
        <w:tc>
          <w:tcPr>
            <w:tcW w:w="1476" w:type="dxa"/>
          </w:tcPr>
          <w:p w:rsidR="00D015DF" w:rsidRPr="0082581E" w:rsidRDefault="00D015DF" w:rsidP="007A48AB">
            <w:pPr>
              <w:jc w:val="both"/>
              <w:rPr>
                <w:rFonts w:cstheme="minorHAnsi"/>
                <w:b/>
              </w:rPr>
            </w:pPr>
          </w:p>
        </w:tc>
      </w:tr>
      <w:tr w:rsidR="00D015DF" w:rsidTr="007A48AB">
        <w:tc>
          <w:tcPr>
            <w:tcW w:w="1273" w:type="dxa"/>
          </w:tcPr>
          <w:p w:rsidR="00D015DF" w:rsidRPr="0082581E" w:rsidRDefault="00D015DF" w:rsidP="007A48AB">
            <w:pPr>
              <w:jc w:val="both"/>
              <w:rPr>
                <w:rFonts w:cstheme="minorHAnsi"/>
                <w:b/>
              </w:rPr>
            </w:pPr>
            <w:r w:rsidRPr="0082581E">
              <w:rPr>
                <w:rFonts w:cstheme="minorHAnsi"/>
                <w:b/>
              </w:rPr>
              <w:t>ΟΝΟΜΑ:</w:t>
            </w:r>
          </w:p>
        </w:tc>
        <w:tc>
          <w:tcPr>
            <w:tcW w:w="4677" w:type="dxa"/>
          </w:tcPr>
          <w:p w:rsidR="00D015DF" w:rsidRPr="0082581E" w:rsidRDefault="00D015DF" w:rsidP="007A48A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343" w:type="dxa"/>
            <w:shd w:val="clear" w:color="auto" w:fill="auto"/>
          </w:tcPr>
          <w:p w:rsidR="00D015DF" w:rsidRPr="0042602C" w:rsidRDefault="00D015DF" w:rsidP="007A48AB">
            <w:pPr>
              <w:jc w:val="both"/>
              <w:rPr>
                <w:rFonts w:cstheme="minorHAnsi"/>
                <w:b/>
              </w:rPr>
            </w:pPr>
            <w:r w:rsidRPr="0042602C">
              <w:rPr>
                <w:rFonts w:cstheme="minorHAnsi"/>
                <w:b/>
              </w:rPr>
              <w:t>Λήγοντας ΑΡΙΘΜΟΥ ΜΗΤΡΩΟΥ:</w:t>
            </w:r>
          </w:p>
        </w:tc>
        <w:tc>
          <w:tcPr>
            <w:tcW w:w="1476" w:type="dxa"/>
            <w:shd w:val="clear" w:color="auto" w:fill="auto"/>
          </w:tcPr>
          <w:p w:rsidR="00D015DF" w:rsidRPr="0042602C" w:rsidRDefault="00D015DF" w:rsidP="007A48AB">
            <w:pPr>
              <w:jc w:val="both"/>
              <w:rPr>
                <w:rFonts w:cstheme="minorHAnsi"/>
                <w:b/>
              </w:rPr>
            </w:pPr>
          </w:p>
        </w:tc>
      </w:tr>
    </w:tbl>
    <w:p w:rsidR="003557F4" w:rsidRPr="00D015DF" w:rsidRDefault="00C71CAA" w:rsidP="00D015DF">
      <w:pPr>
        <w:shd w:val="clear" w:color="auto" w:fill="BFBFBF" w:themeFill="background1" w:themeFillShade="BF"/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</w:t>
      </w:r>
      <w:r w:rsidR="00D015DF">
        <w:rPr>
          <w:rFonts w:cstheme="minorHAnsi"/>
          <w:b/>
          <w:color w:val="000000" w:themeColor="text1"/>
        </w:rPr>
        <w:t xml:space="preserve">ΘΕΜΑ 2. </w:t>
      </w:r>
      <w:r w:rsidR="00E16D2B">
        <w:rPr>
          <w:rFonts w:cstheme="minorHAnsi"/>
          <w:b/>
        </w:rPr>
        <w:t>3</w:t>
      </w:r>
      <w:r w:rsidR="00D31A16">
        <w:rPr>
          <w:rFonts w:cstheme="minorHAnsi"/>
          <w:b/>
        </w:rPr>
        <w:t>0</w:t>
      </w:r>
      <w:r w:rsidR="00F12D87">
        <w:rPr>
          <w:rFonts w:cstheme="minorHAnsi"/>
          <w:b/>
        </w:rPr>
        <w:t xml:space="preserve"> ΜΟΝΑΔΕΣ</w:t>
      </w:r>
    </w:p>
    <w:p w:rsidR="00A0471A" w:rsidRDefault="00A0471A" w:rsidP="00A0471A">
      <w:pPr>
        <w:jc w:val="both"/>
      </w:pPr>
      <w:r w:rsidRPr="00C40C70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F759C60" wp14:editId="3DFD099C">
            <wp:simplePos x="0" y="0"/>
            <wp:positionH relativeFrom="column">
              <wp:posOffset>4163695</wp:posOffset>
            </wp:positionH>
            <wp:positionV relativeFrom="paragraph">
              <wp:posOffset>38735</wp:posOffset>
            </wp:positionV>
            <wp:extent cx="2664460" cy="2163445"/>
            <wp:effectExtent l="0" t="0" r="2540" b="825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Στο</w:t>
      </w:r>
      <w:r w:rsidRPr="008771E1">
        <w:t xml:space="preserve"> υβριδικό </w:t>
      </w:r>
      <w:r>
        <w:t>του Σχήματος, τη</w:t>
      </w:r>
      <w:r w:rsidRPr="008771E1">
        <w:t xml:space="preserve"> χρονική στιγμή </w:t>
      </w:r>
      <w:r w:rsidRPr="008771E1">
        <w:rPr>
          <w:lang w:val="en-US"/>
        </w:rPr>
        <w:t>t</w:t>
      </w:r>
      <w:r w:rsidRPr="008771E1">
        <w:t xml:space="preserve"> έγιναν οι καταγραφές:</w:t>
      </w:r>
    </w:p>
    <w:p w:rsidR="00C715C4" w:rsidRDefault="00C715C4" w:rsidP="00A0471A">
      <w:pPr>
        <w:jc w:val="both"/>
      </w:pPr>
    </w:p>
    <w:p w:rsidR="00F64C0F" w:rsidRPr="00F64C0F" w:rsidRDefault="00A0471A" w:rsidP="00A0471A">
      <w:r w:rsidRPr="00F64C0F">
        <w:t xml:space="preserve">Ένταση ρεύματος φωτοβολταϊκών, </w:t>
      </w:r>
      <w:r w:rsidR="00F64C0F">
        <w:rPr>
          <w:b/>
          <w:lang w:val="en-US"/>
        </w:rPr>
        <w:t>I</w:t>
      </w:r>
      <w:r w:rsidRPr="00F64C0F">
        <w:rPr>
          <w:b/>
          <w:lang w:val="en-US"/>
        </w:rPr>
        <w:t>pv</w:t>
      </w:r>
      <w:r w:rsidR="00F64C0F">
        <w:rPr>
          <w:vertAlign w:val="subscript"/>
        </w:rPr>
        <w:t>.</w:t>
      </w:r>
    </w:p>
    <w:p w:rsidR="00A0471A" w:rsidRPr="00F64C0F" w:rsidRDefault="00F64C0F" w:rsidP="00A0471A">
      <w:r w:rsidRPr="00F64C0F">
        <w:t xml:space="preserve">Τάση φωτοβολταϊκών, </w:t>
      </w:r>
      <w:r w:rsidRPr="00F64C0F">
        <w:rPr>
          <w:b/>
          <w:lang w:val="en-US"/>
        </w:rPr>
        <w:t>Vpv</w:t>
      </w:r>
      <w:r w:rsidRPr="00F64C0F">
        <w:t>.</w:t>
      </w:r>
      <w:r w:rsidR="00A0471A" w:rsidRPr="00F64C0F">
        <w:tab/>
      </w:r>
      <w:r w:rsidR="00A0471A" w:rsidRPr="00F64C0F">
        <w:tab/>
      </w:r>
      <w:r w:rsidR="00A0471A" w:rsidRPr="00F64C0F">
        <w:tab/>
      </w:r>
      <w:r w:rsidR="00A0471A" w:rsidRPr="00F64C0F">
        <w:tab/>
      </w:r>
    </w:p>
    <w:p w:rsidR="00A0471A" w:rsidRPr="00F64C0F" w:rsidRDefault="00A0471A" w:rsidP="00A0471A">
      <w:r w:rsidRPr="00F64C0F">
        <w:t>Ένταση ρεύματος φωτοβολταϊκών μετά τον μετατροπέα,</w:t>
      </w:r>
      <w:r w:rsidR="00F64C0F" w:rsidRPr="00F64C0F">
        <w:t xml:space="preserve"> </w:t>
      </w:r>
      <w:r w:rsidR="00F64C0F">
        <w:rPr>
          <w:b/>
          <w:lang w:val="en-US"/>
        </w:rPr>
        <w:t>Ipv</w:t>
      </w:r>
      <w:r w:rsidRPr="00F64C0F">
        <w:rPr>
          <w:b/>
          <w:lang w:val="en-US"/>
        </w:rPr>
        <w:t>c</w:t>
      </w:r>
      <w:r w:rsidR="00F64C0F" w:rsidRPr="00F64C0F">
        <w:t>.</w:t>
      </w:r>
      <w:r w:rsidRPr="00F64C0F">
        <w:rPr>
          <w:b/>
        </w:rPr>
        <w:tab/>
      </w:r>
    </w:p>
    <w:p w:rsidR="00A0471A" w:rsidRPr="00F64C0F" w:rsidRDefault="00A0471A" w:rsidP="00A0471A">
      <w:pPr>
        <w:rPr>
          <w:b/>
        </w:rPr>
      </w:pPr>
      <w:r w:rsidRPr="00F64C0F">
        <w:t xml:space="preserve">Τάση </w:t>
      </w:r>
      <w:r w:rsidR="00F64C0F">
        <w:t>συσσωρευτών</w:t>
      </w:r>
      <w:r w:rsidRPr="00F64C0F">
        <w:t xml:space="preserve">, </w:t>
      </w:r>
      <w:r w:rsidRPr="00F64C0F">
        <w:rPr>
          <w:b/>
          <w:lang w:val="en-US"/>
        </w:rPr>
        <w:t>V</w:t>
      </w:r>
      <w:r w:rsidR="00F64C0F">
        <w:rPr>
          <w:b/>
          <w:lang w:val="en-US"/>
        </w:rPr>
        <w:t>bat</w:t>
      </w:r>
      <w:r w:rsidR="00F64C0F" w:rsidRPr="00F64C0F">
        <w:t>.</w:t>
      </w:r>
      <w:r w:rsidRPr="00F64C0F">
        <w:rPr>
          <w:b/>
        </w:rPr>
        <w:tab/>
      </w:r>
      <w:r w:rsidRPr="00F64C0F">
        <w:rPr>
          <w:b/>
        </w:rPr>
        <w:tab/>
      </w:r>
      <w:r w:rsidRPr="00F64C0F">
        <w:rPr>
          <w:b/>
        </w:rPr>
        <w:tab/>
      </w:r>
    </w:p>
    <w:p w:rsidR="00A0471A" w:rsidRPr="00F64C0F" w:rsidRDefault="00A0471A" w:rsidP="00A0471A">
      <w:r w:rsidRPr="00F64C0F">
        <w:t xml:space="preserve">Ένταση ρεύματος κατανάλωσης στο φορτίο, </w:t>
      </w:r>
      <w:r w:rsidRPr="00F64C0F">
        <w:rPr>
          <w:b/>
          <w:lang w:val="en-US"/>
        </w:rPr>
        <w:t>IL</w:t>
      </w:r>
      <w:r w:rsidR="00F64C0F" w:rsidRPr="00F64C0F">
        <w:t>.</w:t>
      </w:r>
      <w:r w:rsidRPr="00F64C0F">
        <w:tab/>
      </w:r>
      <w:r w:rsidRPr="00F64C0F">
        <w:tab/>
      </w:r>
      <w:r w:rsidRPr="00F64C0F">
        <w:tab/>
      </w:r>
    </w:p>
    <w:p w:rsidR="00A0471A" w:rsidRPr="00F64C0F" w:rsidRDefault="00A0471A" w:rsidP="00A0471A">
      <w:r w:rsidRPr="00F64C0F">
        <w:t>Απόδοση αντιστροφέα</w:t>
      </w:r>
      <w:r w:rsidR="00F64C0F" w:rsidRPr="00F64C0F">
        <w:t xml:space="preserve"> </w:t>
      </w:r>
      <w:r w:rsidR="00F64C0F">
        <w:t>φορτίου</w:t>
      </w:r>
      <w:r w:rsidRPr="00F64C0F">
        <w:t xml:space="preserve">, </w:t>
      </w:r>
      <w:r w:rsidRPr="00F64C0F">
        <w:rPr>
          <w:b/>
          <w:lang w:val="en-US"/>
        </w:rPr>
        <w:t>n</w:t>
      </w:r>
      <w:r w:rsidR="00F64C0F" w:rsidRPr="00F64C0F">
        <w:rPr>
          <w:b/>
          <w:lang w:val="en-US"/>
        </w:rPr>
        <w:t>INV</w:t>
      </w:r>
      <w:r w:rsidR="007401E7">
        <w:rPr>
          <w:b/>
          <w:lang w:val="en-US"/>
        </w:rPr>
        <w:t>L</w:t>
      </w:r>
      <w:r w:rsidR="00F64C0F" w:rsidRPr="00F64C0F">
        <w:t>.</w:t>
      </w:r>
    </w:p>
    <w:p w:rsidR="00A0471A" w:rsidRPr="00F64C0F" w:rsidRDefault="00A0471A" w:rsidP="00A0471A">
      <w:r w:rsidRPr="00F64C0F">
        <w:t xml:space="preserve">Τάση φορτίου, </w:t>
      </w:r>
      <w:r w:rsidRPr="00F64C0F">
        <w:rPr>
          <w:b/>
          <w:lang w:val="en-US"/>
        </w:rPr>
        <w:t>VL</w:t>
      </w:r>
      <w:r w:rsidR="00F64C0F" w:rsidRPr="00F64C0F">
        <w:t>.</w:t>
      </w:r>
    </w:p>
    <w:p w:rsidR="00A0471A" w:rsidRPr="00F12D87" w:rsidRDefault="00A0471A" w:rsidP="00A0471A">
      <w:r w:rsidRPr="00F64C0F">
        <w:t xml:space="preserve">Ρεύμα ανεμογεννήτριας, </w:t>
      </w:r>
      <w:r w:rsidRPr="00F64C0F">
        <w:rPr>
          <w:b/>
          <w:lang w:val="en-US"/>
        </w:rPr>
        <w:t>Iw</w:t>
      </w:r>
      <w:r w:rsidR="00F64C0F" w:rsidRPr="00F12D87">
        <w:t>.</w:t>
      </w:r>
    </w:p>
    <w:p w:rsidR="00F64C0F" w:rsidRPr="00F12D87" w:rsidRDefault="00F64C0F" w:rsidP="00A0471A"/>
    <w:p w:rsidR="00A0471A" w:rsidRPr="00F64C0F" w:rsidRDefault="00F12D87" w:rsidP="00A0471A">
      <w:pPr>
        <w:rPr>
          <w:rFonts w:cstheme="minorHAnsi"/>
        </w:rPr>
      </w:pPr>
      <w:r>
        <w:t>Να συμπληρωθεί ο Πίνακας Αποτελεσμάτων και ν</w:t>
      </w:r>
      <w:r w:rsidR="00A0471A" w:rsidRPr="00F64C0F">
        <w:t xml:space="preserve">α υπολογιστούν </w:t>
      </w:r>
      <w:r w:rsidR="00F64C0F">
        <w:t>η ισχύς του φορτίου</w:t>
      </w:r>
      <w:r w:rsidR="00CA349B">
        <w:t xml:space="preserve"> </w:t>
      </w:r>
      <w:r w:rsidR="00CA349B" w:rsidRPr="00CA349B">
        <w:rPr>
          <w:b/>
          <w:lang w:val="en-US"/>
        </w:rPr>
        <w:t>PL</w:t>
      </w:r>
      <w:r w:rsidR="00F64C0F">
        <w:t>, η ισχύς πριν από τον αντιστροφέα του φορτίου</w:t>
      </w:r>
      <w:r w:rsidR="00CA349B" w:rsidRPr="00CA349B">
        <w:t xml:space="preserve"> </w:t>
      </w:r>
      <w:r w:rsidR="00CA349B" w:rsidRPr="00CA349B">
        <w:rPr>
          <w:b/>
          <w:lang w:val="en-US"/>
        </w:rPr>
        <w:t>PINV</w:t>
      </w:r>
      <w:r w:rsidR="00F64C0F">
        <w:t>, η ένταση του ρεύματος πριν τον αντιστροφέα φορτίου</w:t>
      </w:r>
      <w:r w:rsidR="00CA349B" w:rsidRPr="00CA349B">
        <w:t xml:space="preserve"> </w:t>
      </w:r>
      <w:r w:rsidR="00CA349B" w:rsidRPr="00CA349B">
        <w:rPr>
          <w:b/>
          <w:lang w:val="en-US"/>
        </w:rPr>
        <w:t>Iinv</w:t>
      </w:r>
      <w:r w:rsidR="00F64C0F">
        <w:t>, η ισχύς των φωτοβολταϊκών πριν τον μετατροπέα</w:t>
      </w:r>
      <w:r w:rsidR="00CA349B" w:rsidRPr="00CA349B">
        <w:t xml:space="preserve"> </w:t>
      </w:r>
      <w:r w:rsidR="00CA349B" w:rsidRPr="00CA349B">
        <w:rPr>
          <w:b/>
          <w:lang w:val="en-US"/>
        </w:rPr>
        <w:t>Ppv</w:t>
      </w:r>
      <w:r w:rsidR="00F64C0F">
        <w:t>, η ισχύς των φωτοβολταϊκών μετά τον μετατροπέα</w:t>
      </w:r>
      <w:r w:rsidR="00CA349B" w:rsidRPr="00CA349B">
        <w:t xml:space="preserve"> </w:t>
      </w:r>
      <w:r w:rsidR="00CA349B" w:rsidRPr="00CA349B">
        <w:rPr>
          <w:b/>
          <w:lang w:val="en-US"/>
        </w:rPr>
        <w:t>Ppvc</w:t>
      </w:r>
      <w:r w:rsidR="00F64C0F">
        <w:t>, η ισχύς της ανεμογεννήτριας</w:t>
      </w:r>
      <w:r w:rsidR="00CA349B" w:rsidRPr="00CA349B">
        <w:t xml:space="preserve"> </w:t>
      </w:r>
      <w:r w:rsidR="00CA349B" w:rsidRPr="00CA349B">
        <w:rPr>
          <w:b/>
          <w:lang w:val="en-US"/>
        </w:rPr>
        <w:t>Pw</w:t>
      </w:r>
      <w:r w:rsidR="00F64C0F">
        <w:t>, η ένταση του ρεύματος προς ή από τους συσσωρευτές</w:t>
      </w:r>
      <w:r w:rsidR="00CA349B" w:rsidRPr="00CA349B">
        <w:t xml:space="preserve"> </w:t>
      </w:r>
      <w:r w:rsidR="00CA349B" w:rsidRPr="00CA349B">
        <w:rPr>
          <w:b/>
          <w:lang w:val="en-US"/>
        </w:rPr>
        <w:t>I</w:t>
      </w:r>
      <w:r w:rsidR="00CA349B" w:rsidRPr="00CA349B">
        <w:rPr>
          <w:b/>
          <w:vertAlign w:val="subscript"/>
          <w:lang w:val="en-US"/>
        </w:rPr>
        <w:t>bat</w:t>
      </w:r>
      <w:r w:rsidR="00F64C0F">
        <w:t xml:space="preserve"> και αν οι </w:t>
      </w:r>
      <w:r w:rsidR="00A0471A" w:rsidRPr="00F64C0F">
        <w:t xml:space="preserve">αν </w:t>
      </w:r>
      <w:r w:rsidR="00F64C0F">
        <w:t xml:space="preserve">οι συσσωρευτές φορτίζονται </w:t>
      </w:r>
      <w:r w:rsidR="00CA349B" w:rsidRPr="00CA349B">
        <w:t>(</w:t>
      </w:r>
      <w:r w:rsidR="00CA349B" w:rsidRPr="00CA349B">
        <w:rPr>
          <w:b/>
        </w:rPr>
        <w:t>Φ</w:t>
      </w:r>
      <w:r w:rsidR="00CA349B" w:rsidRPr="00CA349B">
        <w:t xml:space="preserve">) </w:t>
      </w:r>
      <w:r w:rsidR="00F64C0F">
        <w:t>ή εκφορτίζονται</w:t>
      </w:r>
      <w:r w:rsidR="00CA349B">
        <w:t xml:space="preserve"> (</w:t>
      </w:r>
      <w:r w:rsidR="00CA349B" w:rsidRPr="00CA349B">
        <w:rPr>
          <w:b/>
        </w:rPr>
        <w:t>Ε</w:t>
      </w:r>
      <w:r w:rsidR="00CA349B">
        <w:t>)</w:t>
      </w:r>
      <w:r w:rsidR="00A0471A" w:rsidRPr="00F64C0F">
        <w:t xml:space="preserve"> και η απόδοση του μετατροπέα </w:t>
      </w:r>
      <w:r w:rsidR="00CA349B" w:rsidRPr="00CA349B">
        <w:rPr>
          <w:b/>
          <w:lang w:val="en-US"/>
        </w:rPr>
        <w:t>nCON</w:t>
      </w:r>
      <w:r w:rsidR="00CA349B" w:rsidRPr="00CA349B">
        <w:t xml:space="preserve"> </w:t>
      </w:r>
      <w:r w:rsidR="00A0471A" w:rsidRPr="00F64C0F">
        <w:t>τη χρονική στιγμή</w:t>
      </w:r>
      <w:r w:rsidR="00A0471A" w:rsidRPr="00F64C0F">
        <w:rPr>
          <w:rFonts w:cstheme="minorHAnsi"/>
        </w:rPr>
        <w:t>.</w:t>
      </w:r>
    </w:p>
    <w:p w:rsidR="00BE236C" w:rsidRPr="00F64C0F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9994" w:type="dxa"/>
        <w:tblLook w:val="04A0" w:firstRow="1" w:lastRow="0" w:firstColumn="1" w:lastColumn="0" w:noHBand="0" w:noVBand="1"/>
      </w:tblPr>
      <w:tblGrid>
        <w:gridCol w:w="570"/>
        <w:gridCol w:w="743"/>
        <w:gridCol w:w="743"/>
        <w:gridCol w:w="875"/>
        <w:gridCol w:w="875"/>
        <w:gridCol w:w="744"/>
        <w:gridCol w:w="976"/>
        <w:gridCol w:w="875"/>
        <w:gridCol w:w="976"/>
        <w:gridCol w:w="976"/>
        <w:gridCol w:w="813"/>
        <w:gridCol w:w="828"/>
      </w:tblGrid>
      <w:tr w:rsidR="002C7B2D" w:rsidRPr="009E0CF2" w:rsidTr="00CA3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7F7F7F" w:themeFill="text1" w:themeFillTint="80"/>
            <w:noWrap/>
            <w:hideMark/>
          </w:tcPr>
          <w:p w:rsidR="003557F4" w:rsidRPr="00CA349B" w:rsidRDefault="00CA349B" w:rsidP="002C7B2D">
            <w:pPr>
              <w:rPr>
                <w:rFonts w:ascii="Calibri" w:eastAsia="Times New Roman" w:hAnsi="Calibri" w:cs="Calibri"/>
                <w:color w:val="FFFFFF" w:themeColor="background1"/>
                <w:lang w:val="en-US"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val="en-US" w:eastAsia="el-GR"/>
              </w:rPr>
              <w:t>AM</w:t>
            </w:r>
          </w:p>
        </w:tc>
        <w:tc>
          <w:tcPr>
            <w:tcW w:w="743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0</w:t>
            </w:r>
          </w:p>
        </w:tc>
        <w:tc>
          <w:tcPr>
            <w:tcW w:w="743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1</w:t>
            </w:r>
          </w:p>
        </w:tc>
        <w:tc>
          <w:tcPr>
            <w:tcW w:w="875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2</w:t>
            </w:r>
          </w:p>
        </w:tc>
        <w:tc>
          <w:tcPr>
            <w:tcW w:w="875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3</w:t>
            </w:r>
          </w:p>
        </w:tc>
        <w:tc>
          <w:tcPr>
            <w:tcW w:w="744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4</w:t>
            </w:r>
          </w:p>
        </w:tc>
        <w:tc>
          <w:tcPr>
            <w:tcW w:w="976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5</w:t>
            </w:r>
          </w:p>
        </w:tc>
        <w:tc>
          <w:tcPr>
            <w:tcW w:w="875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6</w:t>
            </w:r>
          </w:p>
        </w:tc>
        <w:tc>
          <w:tcPr>
            <w:tcW w:w="976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7</w:t>
            </w:r>
          </w:p>
        </w:tc>
        <w:tc>
          <w:tcPr>
            <w:tcW w:w="976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8</w:t>
            </w:r>
          </w:p>
        </w:tc>
        <w:tc>
          <w:tcPr>
            <w:tcW w:w="813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  <w:r w:rsidRPr="00CA349B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9</w:t>
            </w:r>
          </w:p>
        </w:tc>
        <w:tc>
          <w:tcPr>
            <w:tcW w:w="828" w:type="dxa"/>
            <w:shd w:val="clear" w:color="auto" w:fill="7F7F7F" w:themeFill="text1" w:themeFillTint="80"/>
            <w:noWrap/>
            <w:hideMark/>
          </w:tcPr>
          <w:p w:rsidR="003557F4" w:rsidRPr="00CA349B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</w:pPr>
          </w:p>
        </w:tc>
      </w:tr>
      <w:tr w:rsidR="00CA349B" w:rsidRPr="009E0CF2" w:rsidTr="009C6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CA349B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I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pv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Amp </w:t>
            </w:r>
          </w:p>
        </w:tc>
      </w:tr>
      <w:tr w:rsidR="00CA349B" w:rsidRPr="009E0CF2" w:rsidTr="009C68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CA349B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V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pv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 xml:space="preserve"> 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30,25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30,75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31,5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32,5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35,25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41,25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Volt</w:t>
            </w:r>
          </w:p>
        </w:tc>
      </w:tr>
      <w:tr w:rsidR="00CA349B" w:rsidRPr="009E0CF2" w:rsidTr="009C6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7401E7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I</w:t>
            </w:r>
            <w:r w:rsidR="007401E7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  <w:lang w:val="en-US"/>
              </w:rPr>
              <w:t>pv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c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 xml:space="preserve"> 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30,8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34,8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43,4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Amp  </w:t>
            </w:r>
          </w:p>
        </w:tc>
      </w:tr>
      <w:tr w:rsidR="00CA349B" w:rsidRPr="009E0CF2" w:rsidTr="009C68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7401E7" w:rsidRDefault="00CA349B" w:rsidP="007401E7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  <w:lang w:val="en-US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V</w:t>
            </w:r>
            <w:r w:rsidR="007401E7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  <w:lang w:val="en-US"/>
              </w:rPr>
              <w:t>bat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Volt  </w:t>
            </w:r>
          </w:p>
        </w:tc>
      </w:tr>
      <w:tr w:rsidR="00CA349B" w:rsidRPr="009E0CF2" w:rsidTr="009C6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CA349B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I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L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 xml:space="preserve"> 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4,75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5,25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Amp </w:t>
            </w:r>
          </w:p>
        </w:tc>
      </w:tr>
      <w:tr w:rsidR="00CA349B" w:rsidRPr="009E0CF2" w:rsidTr="009C68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CA349B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n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invL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 xml:space="preserve"> 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91,5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93,5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94,5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A349B" w:rsidRPr="009E0CF2" w:rsidTr="009C6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CA349B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V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L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 xml:space="preserve"> 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Volt</w:t>
            </w:r>
          </w:p>
        </w:tc>
      </w:tr>
      <w:tr w:rsidR="00CA349B" w:rsidRPr="009E0CF2" w:rsidTr="009C68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noWrap/>
            <w:vAlign w:val="center"/>
          </w:tcPr>
          <w:p w:rsidR="00CA349B" w:rsidRPr="00CA349B" w:rsidRDefault="00CA349B" w:rsidP="00CA349B">
            <w:pPr>
              <w:jc w:val="right"/>
              <w:rPr>
                <w:rFonts w:ascii="Calibri" w:hAnsi="Calibri" w:cs="Calibri"/>
                <w:bCs w:val="0"/>
                <w:color w:val="000000"/>
                <w:szCs w:val="20"/>
              </w:rPr>
            </w:pP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>I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  <w:vertAlign w:val="subscript"/>
              </w:rPr>
              <w:t>w</w:t>
            </w:r>
            <w:r w:rsidRPr="00CA349B">
              <w:rPr>
                <w:rFonts w:ascii="Calibri" w:hAnsi="Calibri" w:cs="Calibri"/>
                <w:bCs w:val="0"/>
                <w:color w:val="000000"/>
                <w:szCs w:val="20"/>
              </w:rPr>
              <w:t xml:space="preserve"> 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744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875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  <w:tc>
          <w:tcPr>
            <w:tcW w:w="976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13" w:type="dxa"/>
            <w:noWrap/>
            <w:vAlign w:val="bottom"/>
          </w:tcPr>
          <w:p w:rsidR="00CA349B" w:rsidRDefault="00CA349B" w:rsidP="00CA3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828" w:type="dxa"/>
            <w:noWrap/>
            <w:vAlign w:val="center"/>
          </w:tcPr>
          <w:p w:rsidR="00CA349B" w:rsidRDefault="00CA349B" w:rsidP="00CA3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Amp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E2B39" w:rsidRPr="004A7F82" w:rsidRDefault="000E2B39" w:rsidP="000E2B39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 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034"/>
        <w:gridCol w:w="745"/>
        <w:gridCol w:w="1665"/>
        <w:gridCol w:w="746"/>
        <w:gridCol w:w="2089"/>
        <w:gridCol w:w="746"/>
      </w:tblGrid>
      <w:tr w:rsidR="007C6014" w:rsidRPr="007C6014" w:rsidTr="007C6014">
        <w:trPr>
          <w:trHeight w:val="290"/>
        </w:trPr>
        <w:tc>
          <w:tcPr>
            <w:tcW w:w="1930" w:type="dxa"/>
            <w:shd w:val="clear" w:color="auto" w:fill="auto"/>
            <w:vAlign w:val="center"/>
            <w:hideMark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PL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Watt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Ppvc</w:t>
            </w:r>
          </w:p>
        </w:tc>
        <w:tc>
          <w:tcPr>
            <w:tcW w:w="2089" w:type="dxa"/>
            <w:vAlign w:val="bottom"/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46" w:type="dxa"/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Watt</w:t>
            </w:r>
          </w:p>
        </w:tc>
      </w:tr>
      <w:tr w:rsidR="007C6014" w:rsidRPr="007C6014" w:rsidTr="007C6014">
        <w:trPr>
          <w:trHeight w:val="290"/>
        </w:trPr>
        <w:tc>
          <w:tcPr>
            <w:tcW w:w="1930" w:type="dxa"/>
            <w:shd w:val="clear" w:color="auto" w:fill="auto"/>
            <w:vAlign w:val="center"/>
            <w:hideMark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PINV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Watt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Pw</w:t>
            </w:r>
          </w:p>
        </w:tc>
        <w:tc>
          <w:tcPr>
            <w:tcW w:w="2089" w:type="dxa"/>
            <w:vAlign w:val="bottom"/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46" w:type="dxa"/>
            <w:vAlign w:val="bottom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Watt</w:t>
            </w:r>
          </w:p>
        </w:tc>
      </w:tr>
      <w:tr w:rsidR="007C6014" w:rsidRPr="007C6014" w:rsidTr="007C6014">
        <w:trPr>
          <w:trHeight w:val="290"/>
        </w:trPr>
        <w:tc>
          <w:tcPr>
            <w:tcW w:w="1930" w:type="dxa"/>
            <w:shd w:val="clear" w:color="auto" w:fill="auto"/>
            <w:vAlign w:val="center"/>
            <w:hideMark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Ιinv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Amp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Ibat</w:t>
            </w:r>
          </w:p>
        </w:tc>
        <w:tc>
          <w:tcPr>
            <w:tcW w:w="2089" w:type="dxa"/>
            <w:vAlign w:val="bottom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6" w:type="dxa"/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Amp</w:t>
            </w:r>
          </w:p>
        </w:tc>
      </w:tr>
      <w:tr w:rsidR="007C6014" w:rsidRPr="007C6014" w:rsidTr="007C6014">
        <w:trPr>
          <w:trHeight w:val="290"/>
        </w:trPr>
        <w:tc>
          <w:tcPr>
            <w:tcW w:w="1930" w:type="dxa"/>
            <w:shd w:val="clear" w:color="auto" w:fill="auto"/>
            <w:vAlign w:val="center"/>
            <w:hideMark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Ppv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Watt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nCON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bottom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60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%</w:t>
            </w:r>
          </w:p>
        </w:tc>
      </w:tr>
      <w:tr w:rsidR="007C6014" w:rsidRPr="007C6014" w:rsidTr="007C6014">
        <w:trPr>
          <w:trHeight w:val="290"/>
        </w:trPr>
        <w:tc>
          <w:tcPr>
            <w:tcW w:w="1930" w:type="dxa"/>
            <w:shd w:val="clear" w:color="auto" w:fill="auto"/>
            <w:vAlign w:val="center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Φόρτιση/Εκφόρτιση</w:t>
            </w:r>
          </w:p>
        </w:tc>
        <w:tc>
          <w:tcPr>
            <w:tcW w:w="2034" w:type="dxa"/>
            <w:shd w:val="clear" w:color="auto" w:fill="auto"/>
            <w:noWrap/>
            <w:vAlign w:val="bottom"/>
          </w:tcPr>
          <w:p w:rsidR="007C6014" w:rsidRPr="007C6014" w:rsidRDefault="007C6014" w:rsidP="007C601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  <w:vAlign w:val="bottom"/>
          </w:tcPr>
          <w:p w:rsidR="007C6014" w:rsidRPr="007C6014" w:rsidRDefault="007C6014" w:rsidP="00C715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 ή Ε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014" w:rsidRPr="007C6014" w:rsidRDefault="007C6014" w:rsidP="007C60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0E2B39" w:rsidRDefault="000E2B3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A349B" w:rsidRDefault="00CA349B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A349B" w:rsidRDefault="00CA349B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CE" w:rsidRDefault="00BC3BCE" w:rsidP="00875701">
      <w:r>
        <w:separator/>
      </w:r>
    </w:p>
  </w:endnote>
  <w:endnote w:type="continuationSeparator" w:id="0">
    <w:p w:rsidR="00BC3BCE" w:rsidRDefault="00BC3BCE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CE" w:rsidRDefault="00BC3BCE" w:rsidP="00875701">
      <w:r>
        <w:separator/>
      </w:r>
    </w:p>
  </w:footnote>
  <w:footnote w:type="continuationSeparator" w:id="0">
    <w:p w:rsidR="00BC3BCE" w:rsidRDefault="00BC3BCE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0B6B"/>
    <w:rsid w:val="00075448"/>
    <w:rsid w:val="00075F2E"/>
    <w:rsid w:val="00077FE3"/>
    <w:rsid w:val="0008046D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A7BB4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2B39"/>
    <w:rsid w:val="000E62CB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1FFD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C7B2D"/>
    <w:rsid w:val="002E3C03"/>
    <w:rsid w:val="002E532F"/>
    <w:rsid w:val="002F34D5"/>
    <w:rsid w:val="002F7A73"/>
    <w:rsid w:val="00302458"/>
    <w:rsid w:val="00302D71"/>
    <w:rsid w:val="00311D98"/>
    <w:rsid w:val="00314BFC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8C"/>
    <w:rsid w:val="003852C6"/>
    <w:rsid w:val="003869E8"/>
    <w:rsid w:val="003B053D"/>
    <w:rsid w:val="003B05E0"/>
    <w:rsid w:val="003B1321"/>
    <w:rsid w:val="003B2CD6"/>
    <w:rsid w:val="003B30D1"/>
    <w:rsid w:val="003B55F6"/>
    <w:rsid w:val="003C2DC2"/>
    <w:rsid w:val="003C3326"/>
    <w:rsid w:val="003C4CFF"/>
    <w:rsid w:val="003C5B3A"/>
    <w:rsid w:val="003D4B5C"/>
    <w:rsid w:val="003D64E3"/>
    <w:rsid w:val="003E073A"/>
    <w:rsid w:val="003E0DFD"/>
    <w:rsid w:val="003E17B9"/>
    <w:rsid w:val="003E53B6"/>
    <w:rsid w:val="003E5F2F"/>
    <w:rsid w:val="003F0406"/>
    <w:rsid w:val="003F13D0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7481D"/>
    <w:rsid w:val="0048201A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194D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06D"/>
    <w:rsid w:val="005952A7"/>
    <w:rsid w:val="0059771E"/>
    <w:rsid w:val="005A50C8"/>
    <w:rsid w:val="005B2D05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5B0A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018C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06920"/>
    <w:rsid w:val="007173B8"/>
    <w:rsid w:val="00717BB5"/>
    <w:rsid w:val="00722E97"/>
    <w:rsid w:val="00724019"/>
    <w:rsid w:val="0072744F"/>
    <w:rsid w:val="00733417"/>
    <w:rsid w:val="007341C0"/>
    <w:rsid w:val="00734F74"/>
    <w:rsid w:val="0073540F"/>
    <w:rsid w:val="007401E7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C6014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7094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A7A42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1717D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56A11"/>
    <w:rsid w:val="00972FBD"/>
    <w:rsid w:val="009A149E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471A"/>
    <w:rsid w:val="00A06DC3"/>
    <w:rsid w:val="00A13AA9"/>
    <w:rsid w:val="00A15FA2"/>
    <w:rsid w:val="00A17CC1"/>
    <w:rsid w:val="00A20FEB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63158"/>
    <w:rsid w:val="00A6652C"/>
    <w:rsid w:val="00A732FB"/>
    <w:rsid w:val="00A765CF"/>
    <w:rsid w:val="00A83A7C"/>
    <w:rsid w:val="00A8424C"/>
    <w:rsid w:val="00A84923"/>
    <w:rsid w:val="00A95A01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6751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C3BCE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5C4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D99"/>
    <w:rsid w:val="00CA349B"/>
    <w:rsid w:val="00CA5390"/>
    <w:rsid w:val="00CA7715"/>
    <w:rsid w:val="00CB0FE8"/>
    <w:rsid w:val="00CB5574"/>
    <w:rsid w:val="00CC4F3F"/>
    <w:rsid w:val="00CC72C5"/>
    <w:rsid w:val="00CC777F"/>
    <w:rsid w:val="00CC7F55"/>
    <w:rsid w:val="00CD3308"/>
    <w:rsid w:val="00CF087A"/>
    <w:rsid w:val="00CF2046"/>
    <w:rsid w:val="00CF2580"/>
    <w:rsid w:val="00CF6644"/>
    <w:rsid w:val="00D015DF"/>
    <w:rsid w:val="00D05EFB"/>
    <w:rsid w:val="00D07EF4"/>
    <w:rsid w:val="00D101DA"/>
    <w:rsid w:val="00D10553"/>
    <w:rsid w:val="00D13764"/>
    <w:rsid w:val="00D3071A"/>
    <w:rsid w:val="00D315D3"/>
    <w:rsid w:val="00D31A16"/>
    <w:rsid w:val="00D33213"/>
    <w:rsid w:val="00D33CB0"/>
    <w:rsid w:val="00D35009"/>
    <w:rsid w:val="00D50BB7"/>
    <w:rsid w:val="00D51BD0"/>
    <w:rsid w:val="00D52A54"/>
    <w:rsid w:val="00D60F46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084F"/>
    <w:rsid w:val="00DE6BCB"/>
    <w:rsid w:val="00DE7B86"/>
    <w:rsid w:val="00DF2243"/>
    <w:rsid w:val="00E12D07"/>
    <w:rsid w:val="00E16D2B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7F14"/>
    <w:rsid w:val="00EA036A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241F"/>
    <w:rsid w:val="00F0135C"/>
    <w:rsid w:val="00F01883"/>
    <w:rsid w:val="00F11DDE"/>
    <w:rsid w:val="00F12D0B"/>
    <w:rsid w:val="00F12D87"/>
    <w:rsid w:val="00F17AC2"/>
    <w:rsid w:val="00F26759"/>
    <w:rsid w:val="00F31E22"/>
    <w:rsid w:val="00F36A74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64C0F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29A1"/>
    <w:rsid w:val="00FA317D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02D6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C15E-5DDB-4437-AEBF-EADCB591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4</cp:revision>
  <cp:lastPrinted>2014-12-04T22:21:00Z</cp:lastPrinted>
  <dcterms:created xsi:type="dcterms:W3CDTF">2025-09-08T09:24:00Z</dcterms:created>
  <dcterms:modified xsi:type="dcterms:W3CDTF">2025-09-08T11:36:00Z</dcterms:modified>
</cp:coreProperties>
</file>