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3F0890D1" w:rsidR="005E5F37" w:rsidRDefault="006650A7" w:rsidP="00DB4C15">
            <w:pPr>
              <w:spacing w:before="120" w:after="120"/>
            </w:pPr>
            <w:r>
              <w:t>Αγροτικής Ανάπτυξης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7D07E61C" w:rsidR="005E5F37" w:rsidRDefault="00F617A4" w:rsidP="00DB4C15">
            <w:pPr>
              <w:spacing w:before="120" w:after="120"/>
            </w:pPr>
            <w:r>
              <w:t>Τεχνολογία Προϊόντων Φυτικής Προέλευσης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43BC374C" w:rsidR="00706579" w:rsidRPr="00F617A4" w:rsidRDefault="00F617A4" w:rsidP="00DB4C15">
            <w:pPr>
              <w:spacing w:before="120" w:after="120"/>
            </w:pPr>
            <w:r>
              <w:rPr>
                <w:lang w:val="en-US"/>
              </w:rPr>
              <w:t>(</w:t>
            </w:r>
            <w:r>
              <w:t xml:space="preserve">παλαιό </w:t>
            </w:r>
            <w:r w:rsidR="00035A91">
              <w:t>πρόγραμμα</w:t>
            </w:r>
            <w:r>
              <w:t xml:space="preserve"> σπουδών)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2D6B4B64" w:rsidR="005E5F37" w:rsidRPr="006650A7" w:rsidRDefault="006650A7" w:rsidP="00DB4C15">
            <w:pPr>
              <w:spacing w:before="120" w:after="120"/>
            </w:pPr>
            <w:r>
              <w:t>Αθανάσιος Αλεξόπουλος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78E35BF8" w:rsidR="00706579" w:rsidRPr="006650A7" w:rsidRDefault="006650A7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alexopo@agro.duth.gr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41D89207" w:rsidR="00706579" w:rsidRPr="00F07ABC" w:rsidRDefault="00F07ABC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74CF0E6A" w:rsidR="005E5F37" w:rsidRPr="006650A7" w:rsidRDefault="00035A91" w:rsidP="00DB4C15">
            <w:pPr>
              <w:spacing w:before="120" w:after="120"/>
              <w:rPr>
                <w:lang w:val="en-US"/>
              </w:rPr>
            </w:pPr>
            <w:r>
              <w:t>6</w:t>
            </w:r>
            <w:r w:rsidRPr="00035A91">
              <w:rPr>
                <w:vertAlign w:val="superscript"/>
              </w:rPr>
              <w:t>ο</w:t>
            </w:r>
            <w:r>
              <w:t xml:space="preserve"> / </w:t>
            </w:r>
            <w:r w:rsidR="00321472">
              <w:t>8</w:t>
            </w:r>
            <w:r w:rsidR="006650A7" w:rsidRPr="006650A7">
              <w:rPr>
                <w:vertAlign w:val="superscript"/>
                <w:lang w:val="en-US"/>
              </w:rPr>
              <w:t>o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74E187C7" w:rsidR="00A308D0" w:rsidRPr="006650A7" w:rsidRDefault="006650A7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  <w:proofErr w:type="spellEnd"/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100C8926" w:rsidR="00DB4C15" w:rsidRPr="006650A7" w:rsidRDefault="00F75F34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Εκ αποστάσεως ασκήσεις </w:t>
            </w:r>
            <w:r w:rsidR="006650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μέσω </w:t>
            </w:r>
            <w:r w:rsidR="006650A7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6650A7" w:rsidRPr="006650A7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6650A7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0BD0EF8B" w14:textId="57B9BE3F" w:rsidR="00C05CF0" w:rsidRPr="00F57ADE" w:rsidRDefault="00F75F34" w:rsidP="008D2D2D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Οι εξ αποστάσεως ασκήσεις θα περιλαμβάνουν </w:t>
            </w:r>
            <w:r w:rsidR="00F617A4">
              <w:rPr>
                <w:rFonts w:cstheme="minorHAnsi"/>
                <w:color w:val="2F5496" w:themeColor="accent5" w:themeShade="BF"/>
                <w:sz w:val="24"/>
                <w:szCs w:val="24"/>
              </w:rPr>
              <w:t>20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πολλαπλής επιλογής/μοναδικής απάντησης και </w:t>
            </w:r>
            <w:r w:rsidR="00F617A4">
              <w:rPr>
                <w:rFonts w:cstheme="minorHAnsi"/>
                <w:color w:val="2F5496" w:themeColor="accent5" w:themeShade="BF"/>
                <w:sz w:val="24"/>
                <w:szCs w:val="24"/>
              </w:rPr>
              <w:t>5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σωστού/λάθους (σύνολο </w:t>
            </w:r>
            <w:r w:rsidR="00F617A4">
              <w:rPr>
                <w:rFonts w:cstheme="minorHAnsi"/>
                <w:color w:val="2F5496" w:themeColor="accent5" w:themeShade="BF"/>
                <w:sz w:val="24"/>
                <w:szCs w:val="24"/>
              </w:rPr>
              <w:t>25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). Ο διαθέσιμο χρόνος θα είναι </w:t>
            </w:r>
            <w:r w:rsidR="00F617A4">
              <w:rPr>
                <w:rFonts w:cstheme="minorHAnsi"/>
                <w:color w:val="2F5496" w:themeColor="accent5" w:themeShade="BF"/>
                <w:sz w:val="24"/>
                <w:szCs w:val="24"/>
              </w:rPr>
              <w:t>15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λεπτά. Η ημερομηνία και ώρα εμφάνισης της άσκησης στο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F75F34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είναι αυτή που εμφανίζεται στο εγκεκριμένο πρόγραμμα της εξεταστικής </w:t>
            </w:r>
            <w:r w:rsidR="000B68B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το οποίο είναι αναρτημένο στην ιστοσελίδα του Τμήματος. Την δεδομένη ημέρα και ώρα στην ενότητα </w:t>
            </w:r>
            <w:r w:rsidR="000B68B6" w:rsidRPr="000B68B6">
              <w:rPr>
                <w:rFonts w:cstheme="minorHAnsi"/>
                <w:color w:val="2F5496" w:themeColor="accent5" w:themeShade="BF"/>
                <w:sz w:val="24"/>
                <w:szCs w:val="24"/>
              </w:rPr>
              <w:t>“</w:t>
            </w:r>
            <w:r w:rsidR="000B68B6">
              <w:rPr>
                <w:rFonts w:cstheme="minorHAnsi"/>
                <w:color w:val="2F5496" w:themeColor="accent5" w:themeShade="BF"/>
                <w:sz w:val="24"/>
                <w:szCs w:val="24"/>
              </w:rPr>
              <w:t>ασκήσεις</w:t>
            </w:r>
            <w:r w:rsidR="000B68B6" w:rsidRPr="000B68B6">
              <w:rPr>
                <w:rFonts w:cstheme="minorHAnsi"/>
                <w:color w:val="2F5496" w:themeColor="accent5" w:themeShade="BF"/>
                <w:sz w:val="24"/>
                <w:szCs w:val="24"/>
              </w:rPr>
              <w:t>”</w:t>
            </w:r>
            <w:r w:rsidR="000B68B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</w:t>
            </w:r>
            <w:r w:rsidR="000B68B6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0B68B6" w:rsidRPr="000B68B6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0B68B6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="000B68B6" w:rsidRPr="000B68B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0B68B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θα εμφανιστεί άσκηση με τίτλο «Τελικές εξετάσεις </w:t>
            </w:r>
            <w:r w:rsidR="00F617A4">
              <w:rPr>
                <w:rFonts w:cstheme="minorHAnsi"/>
                <w:color w:val="2F5496" w:themeColor="accent5" w:themeShade="BF"/>
                <w:sz w:val="24"/>
                <w:szCs w:val="24"/>
              </w:rPr>
              <w:t>Τεχνολογίας Τροφίμων Φυτικής Προέλευσης</w:t>
            </w:r>
            <w:r w:rsidR="000B68B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– Ιούνιος 2020»</w:t>
            </w:r>
            <w:r w:rsidR="00305F70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  <w:r w:rsidR="000B68B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305F7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Οι εξεταζόμενοι οφείλουν άμεσα να επιλέξουν την άσκηση προκειμένου να ξεκινήσει η διαδικασία (και ο χρόνος) επίλυσης.  Εντός του διαθέσιμου χρόνου θα επιλεχθούν οι σωστότερες απαντήσεις στις ερωτήσεις και αυτές θα </w:t>
            </w:r>
            <w:r w:rsidR="007C5824">
              <w:rPr>
                <w:rFonts w:cstheme="minorHAnsi"/>
                <w:color w:val="2F5496" w:themeColor="accent5" w:themeShade="BF"/>
                <w:sz w:val="24"/>
                <w:szCs w:val="24"/>
              </w:rPr>
              <w:t>καταχωρηθούν</w:t>
            </w:r>
            <w:r w:rsidR="00305F7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στο σύστημα με το πάτημα του </w:t>
            </w:r>
            <w:r w:rsidR="007C5824">
              <w:rPr>
                <w:rFonts w:cstheme="minorHAnsi"/>
                <w:color w:val="2F5496" w:themeColor="accent5" w:themeShade="BF"/>
                <w:sz w:val="24"/>
                <w:szCs w:val="24"/>
              </w:rPr>
              <w:t>εικονιδίου «</w:t>
            </w:r>
            <w:r w:rsidR="00305F70">
              <w:rPr>
                <w:rFonts w:cstheme="minorHAnsi"/>
                <w:color w:val="2F5496" w:themeColor="accent5" w:themeShade="BF"/>
                <w:sz w:val="24"/>
                <w:szCs w:val="24"/>
              </w:rPr>
              <w:t>ΥΠΟΒΟΛΗ</w:t>
            </w:r>
            <w:r w:rsidR="007C582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». Δεν υπάρχει δυνατότητα επιλογής και </w:t>
            </w:r>
            <w:proofErr w:type="spellStart"/>
            <w:r w:rsidR="007C5824">
              <w:rPr>
                <w:rFonts w:cstheme="minorHAnsi"/>
                <w:color w:val="2F5496" w:themeColor="accent5" w:themeShade="BF"/>
                <w:sz w:val="24"/>
                <w:szCs w:val="24"/>
              </w:rPr>
              <w:t>επανα</w:t>
            </w:r>
            <w:proofErr w:type="spellEnd"/>
            <w:r w:rsidR="007C582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-υποβολής της άσκησης. </w:t>
            </w:r>
            <w:r w:rsidR="00F841C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Σε περίπτωση προβλημάτων με την πλατφόρμα του </w:t>
            </w:r>
            <w:r w:rsidR="00F841C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F841C3" w:rsidRPr="00F841C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F841C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="00F841C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κατά την υποβολή της </w:t>
            </w:r>
            <w:r w:rsidR="007C5824">
              <w:rPr>
                <w:rFonts w:cstheme="minorHAnsi"/>
                <w:color w:val="2F5496" w:themeColor="accent5" w:themeShade="BF"/>
                <w:sz w:val="24"/>
                <w:szCs w:val="24"/>
              </w:rPr>
              <w:t>άσκησης</w:t>
            </w:r>
            <w:r w:rsidR="00F841C3" w:rsidRPr="00F841C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</w:t>
            </w:r>
            <w:r w:rsidR="00F841C3">
              <w:rPr>
                <w:rFonts w:cstheme="minorHAnsi"/>
                <w:color w:val="2F5496" w:themeColor="accent5" w:themeShade="BF"/>
                <w:sz w:val="24"/>
                <w:szCs w:val="24"/>
              </w:rPr>
              <w:t>οι φοιτητές</w:t>
            </w:r>
            <w:r w:rsidR="00F57ADE">
              <w:rPr>
                <w:rFonts w:cstheme="minorHAnsi"/>
                <w:color w:val="2F5496" w:themeColor="accent5" w:themeShade="BF"/>
                <w:sz w:val="24"/>
                <w:szCs w:val="24"/>
              </w:rPr>
              <w:t>/</w:t>
            </w:r>
            <w:proofErr w:type="spellStart"/>
            <w:r w:rsidR="00F57ADE">
              <w:rPr>
                <w:rFonts w:cstheme="minorHAnsi"/>
                <w:color w:val="2F5496" w:themeColor="accent5" w:themeShade="BF"/>
                <w:sz w:val="24"/>
                <w:szCs w:val="24"/>
              </w:rPr>
              <w:t>τριες</w:t>
            </w:r>
            <w:proofErr w:type="spellEnd"/>
            <w:r w:rsidR="00F57AD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F841C3">
              <w:rPr>
                <w:rFonts w:cstheme="minorHAnsi"/>
                <w:color w:val="2F5496" w:themeColor="accent5" w:themeShade="BF"/>
                <w:sz w:val="24"/>
                <w:szCs w:val="24"/>
              </w:rPr>
              <w:t>θα επικοινωνήσουν με τον διδάσκοντα</w:t>
            </w:r>
            <w:r w:rsidR="007C582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7C5824">
              <w:rPr>
                <w:rFonts w:cstheme="minorHAnsi"/>
                <w:color w:val="2F5496" w:themeColor="accent5" w:themeShade="BF"/>
                <w:sz w:val="24"/>
                <w:szCs w:val="24"/>
              </w:rPr>
              <w:lastRenderedPageBreak/>
              <w:t xml:space="preserve">με </w:t>
            </w:r>
            <w:r w:rsidR="007C5824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mail</w:t>
            </w:r>
            <w:r w:rsidR="00F57AD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Δικαίωμα </w:t>
            </w:r>
            <w:r w:rsidR="007C582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συμμετοχής </w:t>
            </w:r>
            <w:r w:rsidR="00F57ADE">
              <w:rPr>
                <w:rFonts w:cstheme="minorHAnsi"/>
                <w:color w:val="2F5496" w:themeColor="accent5" w:themeShade="BF"/>
                <w:sz w:val="24"/>
                <w:szCs w:val="24"/>
              </w:rPr>
              <w:t>(και άρα αξιολόγησης) έχουν όσοι</w:t>
            </w:r>
            <w:r w:rsidR="007C582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/όσες </w:t>
            </w:r>
            <w:r w:rsidR="00F57AD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είναι εγγεγραμμένοι</w:t>
            </w:r>
            <w:r w:rsidR="007C5824">
              <w:rPr>
                <w:rFonts w:cstheme="minorHAnsi"/>
                <w:color w:val="2F5496" w:themeColor="accent5" w:themeShade="BF"/>
                <w:sz w:val="24"/>
                <w:szCs w:val="24"/>
              </w:rPr>
              <w:t>/</w:t>
            </w:r>
            <w:proofErr w:type="spellStart"/>
            <w:r w:rsidR="007C5824">
              <w:rPr>
                <w:rFonts w:cstheme="minorHAnsi"/>
                <w:color w:val="2F5496" w:themeColor="accent5" w:themeShade="BF"/>
                <w:sz w:val="24"/>
                <w:szCs w:val="24"/>
              </w:rPr>
              <w:t>ες</w:t>
            </w:r>
            <w:proofErr w:type="spellEnd"/>
            <w:r w:rsidR="00F57AD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F841C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F57AD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με τον ιδρυματικό τους λογαριασμό στο </w:t>
            </w:r>
            <w:r w:rsidR="00F57ADE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F57ADE" w:rsidRPr="00F57ADE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F57ADE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="00F57ADE" w:rsidRPr="00F57AD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F57AD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και έχουν δηλώσει το μάθημα σύμφωνα με το </w:t>
            </w:r>
            <w:proofErr w:type="spellStart"/>
            <w:r w:rsidR="00F57ADE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ClassWEB</w:t>
            </w:r>
            <w:proofErr w:type="spellEnd"/>
            <w:r w:rsidR="00F57ADE" w:rsidRPr="00F57AD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</w:t>
            </w:r>
          </w:p>
        </w:tc>
      </w:tr>
    </w:tbl>
    <w:p w14:paraId="4BFC70B1" w14:textId="77777777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14:paraId="538E4652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35A91"/>
    <w:rsid w:val="0008631A"/>
    <w:rsid w:val="000B68B6"/>
    <w:rsid w:val="000E1B42"/>
    <w:rsid w:val="000E4A57"/>
    <w:rsid w:val="001175FD"/>
    <w:rsid w:val="00177FD7"/>
    <w:rsid w:val="00305F70"/>
    <w:rsid w:val="00321472"/>
    <w:rsid w:val="003400D7"/>
    <w:rsid w:val="003500A5"/>
    <w:rsid w:val="0040435D"/>
    <w:rsid w:val="004D2BC0"/>
    <w:rsid w:val="005A5F04"/>
    <w:rsid w:val="005E5F37"/>
    <w:rsid w:val="00621E55"/>
    <w:rsid w:val="006650A7"/>
    <w:rsid w:val="00706579"/>
    <w:rsid w:val="00723F86"/>
    <w:rsid w:val="007C5824"/>
    <w:rsid w:val="00875568"/>
    <w:rsid w:val="008B32DA"/>
    <w:rsid w:val="008D2D2D"/>
    <w:rsid w:val="008D3A7C"/>
    <w:rsid w:val="00922E9E"/>
    <w:rsid w:val="00A20BC4"/>
    <w:rsid w:val="00A308D0"/>
    <w:rsid w:val="00A7691C"/>
    <w:rsid w:val="00AF136B"/>
    <w:rsid w:val="00B04BFE"/>
    <w:rsid w:val="00B261DB"/>
    <w:rsid w:val="00B5454F"/>
    <w:rsid w:val="00C05CF0"/>
    <w:rsid w:val="00D44250"/>
    <w:rsid w:val="00DB4C15"/>
    <w:rsid w:val="00ED7F1C"/>
    <w:rsid w:val="00F07ABC"/>
    <w:rsid w:val="00F5547D"/>
    <w:rsid w:val="00F57ADE"/>
    <w:rsid w:val="00F617A4"/>
    <w:rsid w:val="00F70258"/>
    <w:rsid w:val="00F75F34"/>
    <w:rsid w:val="00F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Αθανάσιος Αλεξόπουλος</cp:lastModifiedBy>
  <cp:revision>2</cp:revision>
  <cp:lastPrinted>2020-06-05T05:37:00Z</cp:lastPrinted>
  <dcterms:created xsi:type="dcterms:W3CDTF">2020-06-07T17:44:00Z</dcterms:created>
  <dcterms:modified xsi:type="dcterms:W3CDTF">2020-06-07T17:44:00Z</dcterms:modified>
</cp:coreProperties>
</file>