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A10A5" w14:textId="12E1C4A8" w:rsidR="003E614E" w:rsidRPr="003E614E" w:rsidRDefault="003E614E" w:rsidP="003E614E">
      <w:pPr>
        <w:pStyle w:val="Heading1"/>
        <w:rPr>
          <w:rFonts w:asciiTheme="minorHAnsi" w:hAnsiTheme="minorHAnsi" w:cstheme="minorHAnsi"/>
          <w:sz w:val="40"/>
          <w:szCs w:val="24"/>
          <w:lang w:val="el-GR"/>
        </w:rPr>
      </w:pPr>
      <w:r w:rsidRPr="003E614E">
        <w:rPr>
          <w:rFonts w:asciiTheme="minorHAnsi" w:hAnsiTheme="minorHAnsi" w:cstheme="minorHAnsi"/>
          <w:sz w:val="40"/>
          <w:szCs w:val="24"/>
          <w:lang w:val="el-GR"/>
        </w:rPr>
        <w:t xml:space="preserve">Θέματα Εργασιών για το Μάθημα </w:t>
      </w:r>
      <w:r w:rsidRPr="003E614E">
        <w:rPr>
          <w:rFonts w:asciiTheme="minorHAnsi" w:hAnsiTheme="minorHAnsi" w:cstheme="minorHAnsi"/>
          <w:sz w:val="40"/>
          <w:szCs w:val="24"/>
          <w:lang w:val="el-GR"/>
        </w:rPr>
        <w:t>Διεθνές Εμπόριο Αγροτικών Προϊόντων</w:t>
      </w:r>
    </w:p>
    <w:p w14:paraId="63EDE012" w14:textId="77777777" w:rsidR="003E614E" w:rsidRPr="003E614E" w:rsidRDefault="003E614E" w:rsidP="003E614E">
      <w:pPr>
        <w:ind w:left="720"/>
        <w:rPr>
          <w:rFonts w:cstheme="minorHAnsi"/>
        </w:rPr>
      </w:pPr>
    </w:p>
    <w:p w14:paraId="1A2D31F1" w14:textId="6D940E1A" w:rsidR="00383430" w:rsidRPr="003E614E" w:rsidRDefault="00383430" w:rsidP="003E614E">
      <w:pPr>
        <w:numPr>
          <w:ilvl w:val="0"/>
          <w:numId w:val="11"/>
        </w:numPr>
        <w:rPr>
          <w:rFonts w:cstheme="minorHAnsi"/>
        </w:rPr>
      </w:pPr>
      <w:r w:rsidRPr="003E614E">
        <w:rPr>
          <w:rFonts w:cstheme="minorHAnsi"/>
        </w:rPr>
        <w:t>Σύγχρονα μεταναστευτικά ρεύματα</w:t>
      </w:r>
      <w:r w:rsidRPr="003E614E">
        <w:rPr>
          <w:rFonts w:cstheme="minorHAnsi"/>
        </w:rPr>
        <w:tab/>
        <w:t>στην Ευρώπη  (θετικές &amp; αρνητικές επιπτώσεις)</w:t>
      </w:r>
    </w:p>
    <w:p w14:paraId="36A30B41" w14:textId="0103B7B4" w:rsidR="00383430" w:rsidRPr="003E614E" w:rsidRDefault="00383430" w:rsidP="003E614E">
      <w:pPr>
        <w:numPr>
          <w:ilvl w:val="0"/>
          <w:numId w:val="11"/>
        </w:numPr>
        <w:rPr>
          <w:rFonts w:cstheme="minorHAnsi"/>
        </w:rPr>
      </w:pPr>
      <w:r w:rsidRPr="003E614E">
        <w:rPr>
          <w:rFonts w:cstheme="minorHAnsi"/>
        </w:rPr>
        <w:t>Η απασχόληση των αλλοδαπών στην Ελλάδα</w:t>
      </w:r>
    </w:p>
    <w:p w14:paraId="7F2E339D" w14:textId="77777777" w:rsidR="00383430" w:rsidRPr="003E614E" w:rsidRDefault="00383430" w:rsidP="003E614E">
      <w:pPr>
        <w:numPr>
          <w:ilvl w:val="0"/>
          <w:numId w:val="11"/>
        </w:numPr>
        <w:rPr>
          <w:rFonts w:cstheme="minorHAnsi"/>
        </w:rPr>
      </w:pPr>
      <w:r w:rsidRPr="003E614E">
        <w:rPr>
          <w:rFonts w:cstheme="minorHAnsi"/>
        </w:rPr>
        <w:t>Παγκοσμιοποίηση (προϊόντα, τεχνολογία, θετικές  &amp; αρνητικές επιπτώσεις)</w:t>
      </w:r>
    </w:p>
    <w:p w14:paraId="4D58D5E1" w14:textId="77777777" w:rsidR="00383430" w:rsidRPr="003E614E" w:rsidRDefault="00383430" w:rsidP="003E614E">
      <w:pPr>
        <w:numPr>
          <w:ilvl w:val="0"/>
          <w:numId w:val="11"/>
        </w:numPr>
        <w:rPr>
          <w:rFonts w:cstheme="minorHAnsi"/>
        </w:rPr>
      </w:pPr>
      <w:r w:rsidRPr="003E614E">
        <w:rPr>
          <w:rFonts w:cstheme="minorHAnsi"/>
        </w:rPr>
        <w:t>Παγκοσμιοποίηση &amp; διεθνής κατανομή του  πλούτου</w:t>
      </w:r>
    </w:p>
    <w:p w14:paraId="1EA2744E" w14:textId="2B5ACD18" w:rsidR="00383430" w:rsidRPr="003E614E" w:rsidRDefault="00383430" w:rsidP="003E614E">
      <w:pPr>
        <w:numPr>
          <w:ilvl w:val="0"/>
          <w:numId w:val="11"/>
        </w:numPr>
        <w:rPr>
          <w:rFonts w:cstheme="minorHAnsi"/>
        </w:rPr>
      </w:pPr>
      <w:r w:rsidRPr="003E614E">
        <w:rPr>
          <w:rFonts w:cstheme="minorHAnsi"/>
        </w:rPr>
        <w:t>Πολυεθνικές Επιχειρήσεις</w:t>
      </w:r>
      <w:r w:rsidRPr="003E614E">
        <w:rPr>
          <w:rFonts w:cstheme="minorHAnsi"/>
          <w:lang w:val="el-GR"/>
        </w:rPr>
        <w:t xml:space="preserve"> </w:t>
      </w:r>
      <w:r w:rsidRPr="003E614E">
        <w:rPr>
          <w:rFonts w:cstheme="minorHAnsi"/>
        </w:rPr>
        <w:t>(θετικές &amp; αρνητικές  επιπτώσεις)</w:t>
      </w:r>
    </w:p>
    <w:p w14:paraId="1AFC4776" w14:textId="77777777" w:rsidR="00383430" w:rsidRPr="003E614E" w:rsidRDefault="00383430" w:rsidP="003E614E">
      <w:pPr>
        <w:numPr>
          <w:ilvl w:val="0"/>
          <w:numId w:val="11"/>
        </w:numPr>
        <w:rPr>
          <w:rFonts w:cstheme="minorHAnsi"/>
        </w:rPr>
      </w:pPr>
      <w:r w:rsidRPr="003E614E">
        <w:rPr>
          <w:rFonts w:cstheme="minorHAnsi"/>
        </w:rPr>
        <w:t>Ευρωπαϊκή Πολιτική για το εξωτερικό εμπόριο</w:t>
      </w:r>
    </w:p>
    <w:p w14:paraId="5B4E3A87" w14:textId="77777777" w:rsidR="00383430" w:rsidRPr="003E614E" w:rsidRDefault="00383430" w:rsidP="003E614E">
      <w:pPr>
        <w:numPr>
          <w:ilvl w:val="0"/>
          <w:numId w:val="11"/>
        </w:numPr>
        <w:rPr>
          <w:rFonts w:cstheme="minorHAnsi"/>
        </w:rPr>
      </w:pPr>
      <w:r w:rsidRPr="003E614E">
        <w:rPr>
          <w:rFonts w:cstheme="minorHAnsi"/>
        </w:rPr>
        <w:t>Θετικές &amp; αρνητικές επιπτώσεις από την ένταξη  της Ελλάδας στο Euro</w:t>
      </w:r>
    </w:p>
    <w:p w14:paraId="50553E63" w14:textId="77777777" w:rsidR="00383430" w:rsidRPr="003E614E" w:rsidRDefault="00383430" w:rsidP="003E614E">
      <w:pPr>
        <w:numPr>
          <w:ilvl w:val="0"/>
          <w:numId w:val="11"/>
        </w:numPr>
        <w:rPr>
          <w:rFonts w:cstheme="minorHAnsi"/>
        </w:rPr>
      </w:pPr>
      <w:r w:rsidRPr="003E614E">
        <w:rPr>
          <w:rFonts w:cstheme="minorHAnsi"/>
        </w:rPr>
        <w:t>Οικονομικές Συνεργασίες Αραβικών  Κρατών</w:t>
      </w:r>
    </w:p>
    <w:p w14:paraId="71472C6F" w14:textId="77777777" w:rsidR="00383430" w:rsidRPr="003E614E" w:rsidRDefault="00383430" w:rsidP="003E614E">
      <w:pPr>
        <w:numPr>
          <w:ilvl w:val="0"/>
          <w:numId w:val="11"/>
        </w:numPr>
        <w:rPr>
          <w:rFonts w:cstheme="minorHAnsi"/>
        </w:rPr>
      </w:pPr>
      <w:r w:rsidRPr="003E614E">
        <w:rPr>
          <w:rFonts w:cstheme="minorHAnsi"/>
        </w:rPr>
        <w:t>Οικονομικές Συνεργασίες Χωρών της  Λατινικής Αμερικής</w:t>
      </w:r>
    </w:p>
    <w:p w14:paraId="12BCE265" w14:textId="77777777" w:rsidR="00383430" w:rsidRPr="003E614E" w:rsidRDefault="00383430" w:rsidP="003E614E">
      <w:pPr>
        <w:numPr>
          <w:ilvl w:val="0"/>
          <w:numId w:val="11"/>
        </w:numPr>
        <w:rPr>
          <w:rFonts w:cstheme="minorHAnsi"/>
        </w:rPr>
      </w:pPr>
      <w:r w:rsidRPr="003E614E">
        <w:rPr>
          <w:rFonts w:cstheme="minorHAnsi"/>
        </w:rPr>
        <w:t>Οικονομικές Σχέσεις Ελλάδας- Αλβανίας.</w:t>
      </w:r>
    </w:p>
    <w:p w14:paraId="7345F077" w14:textId="77777777" w:rsidR="00383430" w:rsidRPr="003E614E" w:rsidRDefault="00383430" w:rsidP="003E614E">
      <w:pPr>
        <w:numPr>
          <w:ilvl w:val="0"/>
          <w:numId w:val="11"/>
        </w:numPr>
        <w:rPr>
          <w:rFonts w:cstheme="minorHAnsi"/>
        </w:rPr>
      </w:pPr>
      <w:r w:rsidRPr="003E614E">
        <w:rPr>
          <w:rFonts w:cstheme="minorHAnsi"/>
        </w:rPr>
        <w:t>Οικονομικές Σχέσεις Ελλάδας-πΓΔΜ.</w:t>
      </w:r>
    </w:p>
    <w:p w14:paraId="5D26F2C6" w14:textId="77777777" w:rsidR="00383430" w:rsidRPr="003E614E" w:rsidRDefault="00383430" w:rsidP="003E614E">
      <w:pPr>
        <w:numPr>
          <w:ilvl w:val="0"/>
          <w:numId w:val="11"/>
        </w:numPr>
        <w:rPr>
          <w:rFonts w:cstheme="minorHAnsi"/>
        </w:rPr>
      </w:pPr>
      <w:r w:rsidRPr="003E614E">
        <w:rPr>
          <w:rFonts w:cstheme="minorHAnsi"/>
        </w:rPr>
        <w:t>Οικονομικές Σχέσεις Ελλάδας- Βουλγαρίας.</w:t>
      </w:r>
    </w:p>
    <w:p w14:paraId="3A3C8559" w14:textId="77777777" w:rsidR="00383430" w:rsidRPr="003E614E" w:rsidRDefault="00383430" w:rsidP="003E614E">
      <w:pPr>
        <w:numPr>
          <w:ilvl w:val="0"/>
          <w:numId w:val="11"/>
        </w:numPr>
        <w:rPr>
          <w:rFonts w:cstheme="minorHAnsi"/>
        </w:rPr>
      </w:pPr>
      <w:r w:rsidRPr="003E614E">
        <w:rPr>
          <w:rFonts w:cstheme="minorHAnsi"/>
        </w:rPr>
        <w:t>Οικονομικές Σχέσεις Ελλάδας- Σερβίας.</w:t>
      </w:r>
    </w:p>
    <w:p w14:paraId="3ED484FE" w14:textId="77777777" w:rsidR="00383430" w:rsidRPr="003E614E" w:rsidRDefault="00383430" w:rsidP="003E614E">
      <w:pPr>
        <w:numPr>
          <w:ilvl w:val="0"/>
          <w:numId w:val="11"/>
        </w:numPr>
        <w:rPr>
          <w:rFonts w:cstheme="minorHAnsi"/>
        </w:rPr>
      </w:pPr>
      <w:r w:rsidRPr="003E614E">
        <w:rPr>
          <w:rFonts w:cstheme="minorHAnsi"/>
        </w:rPr>
        <w:t>Οικονομικές Σχέσεις Ελλάδας- Ρουμανίας.</w:t>
      </w:r>
    </w:p>
    <w:p w14:paraId="0314AA3D" w14:textId="77777777" w:rsidR="003E614E" w:rsidRPr="003E614E" w:rsidRDefault="003E614E" w:rsidP="003E614E">
      <w:pPr>
        <w:pStyle w:val="ListNumber"/>
        <w:numPr>
          <w:ilvl w:val="0"/>
          <w:numId w:val="0"/>
        </w:numPr>
        <w:rPr>
          <w:rFonts w:cstheme="minorHAnsi"/>
          <w:sz w:val="22"/>
          <w:szCs w:val="22"/>
          <w:lang w:val="el-GR"/>
        </w:rPr>
      </w:pPr>
    </w:p>
    <w:p w14:paraId="4AD39F55" w14:textId="77777777" w:rsidR="003E614E" w:rsidRPr="003E614E" w:rsidRDefault="003E614E" w:rsidP="003E614E">
      <w:pPr>
        <w:widowControl w:val="0"/>
        <w:spacing w:after="200"/>
        <w:jc w:val="both"/>
        <w:rPr>
          <w:rFonts w:cstheme="minorHAnsi"/>
          <w:sz w:val="22"/>
          <w:szCs w:val="22"/>
          <w:lang w:val="el-GR"/>
        </w:rPr>
      </w:pPr>
      <w:r w:rsidRPr="003E614E">
        <w:rPr>
          <w:rFonts w:cstheme="minorHAnsi"/>
          <w:sz w:val="22"/>
          <w:szCs w:val="22"/>
          <w:lang w:val="el-GR"/>
        </w:rPr>
        <w:t xml:space="preserve">Η μορφοποίηση θα πρέπει να διατηρείται </w:t>
      </w:r>
      <w:r w:rsidRPr="003E614E">
        <w:rPr>
          <w:rFonts w:cstheme="minorHAnsi"/>
          <w:sz w:val="22"/>
          <w:szCs w:val="22"/>
          <w:u w:val="single"/>
          <w:lang w:val="el-GR"/>
        </w:rPr>
        <w:t>ίδια όλη την έκταση της εργασίας</w:t>
      </w:r>
      <w:r w:rsidRPr="003E614E">
        <w:rPr>
          <w:rFonts w:cstheme="minorHAnsi"/>
          <w:sz w:val="22"/>
          <w:szCs w:val="22"/>
          <w:lang w:val="el-GR"/>
        </w:rPr>
        <w:t xml:space="preserve">. </w:t>
      </w:r>
    </w:p>
    <w:tbl>
      <w:tblPr>
        <w:tblW w:w="0" w:type="auto"/>
        <w:tblInd w:w="1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153"/>
        <w:gridCol w:w="4467"/>
      </w:tblGrid>
      <w:tr w:rsidR="003E614E" w:rsidRPr="003E614E" w14:paraId="5FC9DB7D" w14:textId="77777777" w:rsidTr="00781A79">
        <w:trPr>
          <w:cantSplit/>
          <w:trHeight w:val="340"/>
        </w:trPr>
        <w:tc>
          <w:tcPr>
            <w:tcW w:w="4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44A10" w14:textId="77777777" w:rsidR="003E614E" w:rsidRPr="003E614E" w:rsidRDefault="003E614E" w:rsidP="00781A79">
            <w:pPr>
              <w:widowControl w:val="0"/>
              <w:rPr>
                <w:rFonts w:cstheme="minorHAnsi"/>
                <w:sz w:val="22"/>
                <w:szCs w:val="22"/>
              </w:rPr>
            </w:pPr>
            <w:r w:rsidRPr="003E614E">
              <w:rPr>
                <w:rFonts w:cstheme="minorHAnsi"/>
                <w:sz w:val="22"/>
                <w:szCs w:val="22"/>
              </w:rPr>
              <w:t>Περιθώρια:</w:t>
            </w:r>
          </w:p>
        </w:tc>
        <w:tc>
          <w:tcPr>
            <w:tcW w:w="4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A0B8C" w14:textId="77777777" w:rsidR="003E614E" w:rsidRPr="003E614E" w:rsidRDefault="003E614E" w:rsidP="00781A79">
            <w:pPr>
              <w:widowControl w:val="0"/>
              <w:jc w:val="both"/>
              <w:rPr>
                <w:rFonts w:cstheme="minorHAnsi"/>
                <w:sz w:val="22"/>
                <w:szCs w:val="22"/>
              </w:rPr>
            </w:pPr>
            <w:r w:rsidRPr="003E614E">
              <w:rPr>
                <w:rFonts w:cstheme="minorHAnsi"/>
                <w:sz w:val="22"/>
                <w:szCs w:val="22"/>
              </w:rPr>
              <w:t>2.5 cm</w:t>
            </w:r>
          </w:p>
        </w:tc>
      </w:tr>
      <w:tr w:rsidR="003E614E" w:rsidRPr="003E614E" w14:paraId="1A0BCB30" w14:textId="77777777" w:rsidTr="00781A79">
        <w:trPr>
          <w:cantSplit/>
          <w:trHeight w:val="340"/>
        </w:trPr>
        <w:tc>
          <w:tcPr>
            <w:tcW w:w="4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63E3F" w14:textId="77777777" w:rsidR="003E614E" w:rsidRPr="003E614E" w:rsidRDefault="003E614E" w:rsidP="00781A79">
            <w:pPr>
              <w:widowControl w:val="0"/>
              <w:rPr>
                <w:rFonts w:cstheme="minorHAnsi"/>
                <w:sz w:val="22"/>
                <w:szCs w:val="22"/>
              </w:rPr>
            </w:pPr>
            <w:r w:rsidRPr="003E614E">
              <w:rPr>
                <w:rFonts w:cstheme="minorHAnsi"/>
                <w:sz w:val="22"/>
                <w:szCs w:val="22"/>
              </w:rPr>
              <w:t>Γραμματοσειρά:</w:t>
            </w:r>
          </w:p>
        </w:tc>
        <w:tc>
          <w:tcPr>
            <w:tcW w:w="4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BEF00C" w14:textId="77777777" w:rsidR="003E614E" w:rsidRPr="003E614E" w:rsidRDefault="003E614E" w:rsidP="00781A79">
            <w:pPr>
              <w:widowControl w:val="0"/>
              <w:jc w:val="both"/>
              <w:rPr>
                <w:rFonts w:cstheme="minorHAnsi"/>
                <w:sz w:val="22"/>
                <w:szCs w:val="22"/>
              </w:rPr>
            </w:pPr>
            <w:r w:rsidRPr="003E614E">
              <w:rPr>
                <w:rFonts w:cstheme="minorHAnsi"/>
                <w:sz w:val="22"/>
                <w:szCs w:val="22"/>
              </w:rPr>
              <w:t>Times New Roman</w:t>
            </w:r>
          </w:p>
        </w:tc>
      </w:tr>
      <w:tr w:rsidR="003E614E" w:rsidRPr="003E614E" w14:paraId="22F734CB" w14:textId="77777777" w:rsidTr="00781A79">
        <w:trPr>
          <w:cantSplit/>
          <w:trHeight w:val="340"/>
        </w:trPr>
        <w:tc>
          <w:tcPr>
            <w:tcW w:w="4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EA736" w14:textId="77777777" w:rsidR="003E614E" w:rsidRPr="003E614E" w:rsidRDefault="003E614E" w:rsidP="00781A79">
            <w:pPr>
              <w:widowControl w:val="0"/>
              <w:rPr>
                <w:rFonts w:cstheme="minorHAnsi"/>
                <w:sz w:val="22"/>
                <w:szCs w:val="22"/>
              </w:rPr>
            </w:pPr>
            <w:r w:rsidRPr="003E614E">
              <w:rPr>
                <w:rFonts w:cstheme="minorHAnsi"/>
                <w:sz w:val="22"/>
                <w:szCs w:val="22"/>
              </w:rPr>
              <w:t>Μέγεθος γραμματοσειράς κειμένου:</w:t>
            </w:r>
          </w:p>
        </w:tc>
        <w:tc>
          <w:tcPr>
            <w:tcW w:w="4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193FE" w14:textId="77777777" w:rsidR="003E614E" w:rsidRPr="003E614E" w:rsidRDefault="003E614E" w:rsidP="00781A79">
            <w:pPr>
              <w:widowControl w:val="0"/>
              <w:jc w:val="both"/>
              <w:rPr>
                <w:rFonts w:cstheme="minorHAnsi"/>
                <w:sz w:val="22"/>
                <w:szCs w:val="22"/>
              </w:rPr>
            </w:pPr>
            <w:r w:rsidRPr="003E614E">
              <w:rPr>
                <w:rFonts w:cstheme="minorHAnsi"/>
                <w:sz w:val="22"/>
                <w:szCs w:val="22"/>
              </w:rPr>
              <w:t>12 pt</w:t>
            </w:r>
          </w:p>
        </w:tc>
      </w:tr>
      <w:tr w:rsidR="003E614E" w:rsidRPr="003E614E" w14:paraId="180B84D2" w14:textId="77777777" w:rsidTr="00781A79">
        <w:trPr>
          <w:cantSplit/>
          <w:trHeight w:val="340"/>
        </w:trPr>
        <w:tc>
          <w:tcPr>
            <w:tcW w:w="4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10819" w14:textId="77777777" w:rsidR="003E614E" w:rsidRPr="003E614E" w:rsidRDefault="003E614E" w:rsidP="00781A79">
            <w:pPr>
              <w:widowControl w:val="0"/>
              <w:rPr>
                <w:rFonts w:cstheme="minorHAnsi"/>
                <w:sz w:val="22"/>
                <w:szCs w:val="22"/>
              </w:rPr>
            </w:pPr>
            <w:r w:rsidRPr="003E614E">
              <w:rPr>
                <w:rFonts w:cstheme="minorHAnsi"/>
                <w:sz w:val="22"/>
                <w:szCs w:val="22"/>
              </w:rPr>
              <w:t>Επικεφαλίδες</w:t>
            </w:r>
          </w:p>
        </w:tc>
        <w:tc>
          <w:tcPr>
            <w:tcW w:w="4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061FA" w14:textId="77777777" w:rsidR="003E614E" w:rsidRPr="003E614E" w:rsidRDefault="003E614E" w:rsidP="00781A79">
            <w:pPr>
              <w:widowControl w:val="0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3E614E" w:rsidRPr="003E614E" w14:paraId="1D698E32" w14:textId="77777777" w:rsidTr="00781A79">
        <w:trPr>
          <w:cantSplit/>
          <w:trHeight w:val="340"/>
        </w:trPr>
        <w:tc>
          <w:tcPr>
            <w:tcW w:w="4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338D5" w14:textId="77777777" w:rsidR="003E614E" w:rsidRPr="003E614E" w:rsidRDefault="003E614E" w:rsidP="00781A79">
            <w:pPr>
              <w:widowControl w:val="0"/>
              <w:rPr>
                <w:rFonts w:cstheme="minorHAnsi"/>
                <w:sz w:val="22"/>
                <w:szCs w:val="22"/>
              </w:rPr>
            </w:pPr>
            <w:r w:rsidRPr="003E614E">
              <w:rPr>
                <w:rFonts w:cstheme="minorHAnsi"/>
                <w:sz w:val="22"/>
                <w:szCs w:val="22"/>
              </w:rPr>
              <w:t>   Τίτλοι κεφαλαίων</w:t>
            </w:r>
          </w:p>
        </w:tc>
        <w:tc>
          <w:tcPr>
            <w:tcW w:w="4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7F89D" w14:textId="77777777" w:rsidR="003E614E" w:rsidRPr="003E614E" w:rsidRDefault="003E614E" w:rsidP="00781A79">
            <w:pPr>
              <w:widowControl w:val="0"/>
              <w:jc w:val="both"/>
              <w:rPr>
                <w:rFonts w:cstheme="minorHAnsi"/>
                <w:sz w:val="22"/>
                <w:szCs w:val="22"/>
              </w:rPr>
            </w:pPr>
            <w:r w:rsidRPr="003E614E">
              <w:rPr>
                <w:rFonts w:cstheme="minorHAnsi"/>
                <w:sz w:val="22"/>
                <w:szCs w:val="22"/>
              </w:rPr>
              <w:t>18 pt (με κεφαλαία)</w:t>
            </w:r>
          </w:p>
        </w:tc>
      </w:tr>
      <w:tr w:rsidR="003E614E" w:rsidRPr="003E614E" w14:paraId="237784CB" w14:textId="77777777" w:rsidTr="00781A79">
        <w:trPr>
          <w:cantSplit/>
          <w:trHeight w:val="340"/>
        </w:trPr>
        <w:tc>
          <w:tcPr>
            <w:tcW w:w="4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0C637" w14:textId="77777777" w:rsidR="003E614E" w:rsidRPr="003E614E" w:rsidRDefault="003E614E" w:rsidP="00781A79">
            <w:pPr>
              <w:widowControl w:val="0"/>
              <w:rPr>
                <w:rFonts w:cstheme="minorHAnsi"/>
                <w:sz w:val="22"/>
                <w:szCs w:val="22"/>
              </w:rPr>
            </w:pPr>
            <w:r w:rsidRPr="003E614E">
              <w:rPr>
                <w:rFonts w:cstheme="minorHAnsi"/>
                <w:sz w:val="22"/>
                <w:szCs w:val="22"/>
              </w:rPr>
              <w:t>   Κύριες παράγραφοι</w:t>
            </w:r>
          </w:p>
        </w:tc>
        <w:tc>
          <w:tcPr>
            <w:tcW w:w="4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112B4" w14:textId="77777777" w:rsidR="003E614E" w:rsidRPr="003E614E" w:rsidRDefault="003E614E" w:rsidP="00781A79">
            <w:pPr>
              <w:widowControl w:val="0"/>
              <w:jc w:val="both"/>
              <w:rPr>
                <w:rFonts w:cstheme="minorHAnsi"/>
                <w:sz w:val="22"/>
                <w:szCs w:val="22"/>
              </w:rPr>
            </w:pPr>
            <w:r w:rsidRPr="003E614E">
              <w:rPr>
                <w:rFonts w:cstheme="minorHAnsi"/>
                <w:sz w:val="22"/>
                <w:szCs w:val="22"/>
              </w:rPr>
              <w:t>12 pt bold</w:t>
            </w:r>
          </w:p>
        </w:tc>
      </w:tr>
      <w:tr w:rsidR="003E614E" w:rsidRPr="003E614E" w14:paraId="315E90D0" w14:textId="77777777" w:rsidTr="00781A79">
        <w:trPr>
          <w:cantSplit/>
          <w:trHeight w:val="340"/>
        </w:trPr>
        <w:tc>
          <w:tcPr>
            <w:tcW w:w="4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E2DD2" w14:textId="77777777" w:rsidR="003E614E" w:rsidRPr="003E614E" w:rsidRDefault="003E614E" w:rsidP="00781A79">
            <w:pPr>
              <w:widowControl w:val="0"/>
              <w:rPr>
                <w:rFonts w:cstheme="minorHAnsi"/>
                <w:sz w:val="22"/>
                <w:szCs w:val="22"/>
              </w:rPr>
            </w:pPr>
            <w:r w:rsidRPr="003E614E">
              <w:rPr>
                <w:rFonts w:cstheme="minorHAnsi"/>
                <w:sz w:val="22"/>
                <w:szCs w:val="22"/>
              </w:rPr>
              <w:t>   Δευτερεύουσες παράγραφοι</w:t>
            </w:r>
          </w:p>
        </w:tc>
        <w:tc>
          <w:tcPr>
            <w:tcW w:w="4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A0B577" w14:textId="77777777" w:rsidR="003E614E" w:rsidRPr="003E614E" w:rsidRDefault="003E614E" w:rsidP="00781A79">
            <w:pPr>
              <w:widowControl w:val="0"/>
              <w:jc w:val="both"/>
              <w:rPr>
                <w:rFonts w:cstheme="minorHAnsi"/>
                <w:sz w:val="22"/>
                <w:szCs w:val="22"/>
                <w:lang w:val="el-GR"/>
              </w:rPr>
            </w:pPr>
            <w:r w:rsidRPr="003E614E">
              <w:rPr>
                <w:rFonts w:cstheme="minorHAnsi"/>
                <w:sz w:val="22"/>
                <w:szCs w:val="22"/>
              </w:rPr>
              <w:t xml:space="preserve">11 pt </w:t>
            </w:r>
            <w:r w:rsidRPr="003E614E">
              <w:rPr>
                <w:rFonts w:cstheme="minorHAnsi"/>
                <w:sz w:val="22"/>
                <w:szCs w:val="22"/>
                <w:lang w:val="el-GR"/>
              </w:rPr>
              <w:t>πλάγια</w:t>
            </w:r>
          </w:p>
        </w:tc>
      </w:tr>
      <w:tr w:rsidR="003E614E" w:rsidRPr="003E614E" w14:paraId="6CAE648F" w14:textId="77777777" w:rsidTr="00781A79">
        <w:trPr>
          <w:cantSplit/>
          <w:trHeight w:val="340"/>
        </w:trPr>
        <w:tc>
          <w:tcPr>
            <w:tcW w:w="4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65BB3" w14:textId="77777777" w:rsidR="003E614E" w:rsidRPr="003E614E" w:rsidRDefault="003E614E" w:rsidP="00781A79">
            <w:pPr>
              <w:widowControl w:val="0"/>
              <w:rPr>
                <w:rFonts w:cstheme="minorHAnsi"/>
                <w:sz w:val="22"/>
                <w:szCs w:val="22"/>
              </w:rPr>
            </w:pPr>
            <w:r w:rsidRPr="003E614E">
              <w:rPr>
                <w:rFonts w:cstheme="minorHAnsi"/>
                <w:sz w:val="22"/>
                <w:szCs w:val="22"/>
              </w:rPr>
              <w:t>Λεζάντες σχημάτων, πινάκων, κλπ.</w:t>
            </w:r>
          </w:p>
        </w:tc>
        <w:tc>
          <w:tcPr>
            <w:tcW w:w="4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8973B" w14:textId="77777777" w:rsidR="003E614E" w:rsidRPr="003E614E" w:rsidRDefault="003E614E" w:rsidP="00781A79">
            <w:pPr>
              <w:widowControl w:val="0"/>
              <w:jc w:val="both"/>
              <w:rPr>
                <w:rFonts w:cstheme="minorHAnsi"/>
                <w:sz w:val="22"/>
                <w:szCs w:val="22"/>
              </w:rPr>
            </w:pPr>
            <w:r w:rsidRPr="003E614E">
              <w:rPr>
                <w:rFonts w:cstheme="minorHAnsi"/>
                <w:sz w:val="22"/>
                <w:szCs w:val="22"/>
              </w:rPr>
              <w:t>10 pt ή 11 pt</w:t>
            </w:r>
          </w:p>
        </w:tc>
      </w:tr>
      <w:tr w:rsidR="003E614E" w:rsidRPr="003E614E" w14:paraId="64E09D93" w14:textId="77777777" w:rsidTr="00781A79">
        <w:trPr>
          <w:cantSplit/>
          <w:trHeight w:val="340"/>
        </w:trPr>
        <w:tc>
          <w:tcPr>
            <w:tcW w:w="4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54AFA4" w14:textId="77777777" w:rsidR="003E614E" w:rsidRPr="003E614E" w:rsidRDefault="003E614E" w:rsidP="00781A79">
            <w:pPr>
              <w:widowControl w:val="0"/>
              <w:rPr>
                <w:rFonts w:cstheme="minorHAnsi"/>
                <w:sz w:val="22"/>
                <w:szCs w:val="22"/>
              </w:rPr>
            </w:pPr>
            <w:r w:rsidRPr="003E614E">
              <w:rPr>
                <w:rFonts w:cstheme="minorHAnsi"/>
                <w:sz w:val="22"/>
                <w:szCs w:val="22"/>
              </w:rPr>
              <w:t>Διάστιχο:</w:t>
            </w:r>
          </w:p>
        </w:tc>
        <w:tc>
          <w:tcPr>
            <w:tcW w:w="4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323C9" w14:textId="77777777" w:rsidR="003E614E" w:rsidRPr="003E614E" w:rsidRDefault="003E614E" w:rsidP="00781A79">
            <w:pPr>
              <w:widowControl w:val="0"/>
              <w:jc w:val="both"/>
              <w:rPr>
                <w:rFonts w:cstheme="minorHAnsi"/>
                <w:sz w:val="22"/>
                <w:szCs w:val="22"/>
              </w:rPr>
            </w:pPr>
            <w:r w:rsidRPr="003E614E">
              <w:rPr>
                <w:rFonts w:cstheme="minorHAnsi"/>
                <w:sz w:val="22"/>
                <w:szCs w:val="22"/>
              </w:rPr>
              <w:t>1.5 lines</w:t>
            </w:r>
          </w:p>
        </w:tc>
      </w:tr>
      <w:tr w:rsidR="003E614E" w:rsidRPr="003E614E" w14:paraId="758C196B" w14:textId="77777777" w:rsidTr="00781A79">
        <w:trPr>
          <w:cantSplit/>
          <w:trHeight w:val="340"/>
        </w:trPr>
        <w:tc>
          <w:tcPr>
            <w:tcW w:w="4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9FC27" w14:textId="77777777" w:rsidR="003E614E" w:rsidRPr="003E614E" w:rsidRDefault="003E614E" w:rsidP="00781A79">
            <w:pPr>
              <w:widowControl w:val="0"/>
              <w:rPr>
                <w:rFonts w:cstheme="minorHAnsi"/>
                <w:sz w:val="22"/>
                <w:szCs w:val="22"/>
              </w:rPr>
            </w:pPr>
            <w:r w:rsidRPr="003E614E">
              <w:rPr>
                <w:rFonts w:cstheme="minorHAnsi"/>
                <w:sz w:val="22"/>
                <w:szCs w:val="22"/>
              </w:rPr>
              <w:t>Απόσταση παραγράφων:</w:t>
            </w:r>
          </w:p>
        </w:tc>
        <w:tc>
          <w:tcPr>
            <w:tcW w:w="4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B1F49" w14:textId="77777777" w:rsidR="003E614E" w:rsidRPr="003E614E" w:rsidRDefault="003E614E" w:rsidP="00781A79">
            <w:pPr>
              <w:widowControl w:val="0"/>
              <w:jc w:val="both"/>
              <w:rPr>
                <w:rFonts w:cstheme="minorHAnsi"/>
                <w:sz w:val="22"/>
                <w:szCs w:val="22"/>
              </w:rPr>
            </w:pPr>
            <w:r w:rsidRPr="003E614E">
              <w:rPr>
                <w:rFonts w:cstheme="minorHAnsi"/>
                <w:sz w:val="22"/>
                <w:szCs w:val="22"/>
              </w:rPr>
              <w:t>6 pt</w:t>
            </w:r>
          </w:p>
        </w:tc>
      </w:tr>
      <w:tr w:rsidR="003E614E" w:rsidRPr="003E614E" w14:paraId="722EAEE9" w14:textId="77777777" w:rsidTr="00781A79">
        <w:trPr>
          <w:cantSplit/>
          <w:trHeight w:val="340"/>
        </w:trPr>
        <w:tc>
          <w:tcPr>
            <w:tcW w:w="4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81F46" w14:textId="77777777" w:rsidR="003E614E" w:rsidRPr="003E614E" w:rsidRDefault="003E614E" w:rsidP="00781A79">
            <w:pPr>
              <w:widowControl w:val="0"/>
              <w:rPr>
                <w:rFonts w:cstheme="minorHAnsi"/>
                <w:sz w:val="22"/>
                <w:szCs w:val="22"/>
              </w:rPr>
            </w:pPr>
            <w:r w:rsidRPr="003E614E">
              <w:rPr>
                <w:rFonts w:cstheme="minorHAnsi"/>
                <w:sz w:val="22"/>
                <w:szCs w:val="22"/>
              </w:rPr>
              <w:t>Στοίχιση:</w:t>
            </w:r>
          </w:p>
        </w:tc>
        <w:tc>
          <w:tcPr>
            <w:tcW w:w="4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48E95" w14:textId="77777777" w:rsidR="003E614E" w:rsidRPr="003E614E" w:rsidRDefault="003E614E" w:rsidP="00781A79">
            <w:pPr>
              <w:widowControl w:val="0"/>
              <w:jc w:val="both"/>
              <w:rPr>
                <w:rFonts w:cstheme="minorHAnsi"/>
                <w:sz w:val="22"/>
                <w:szCs w:val="22"/>
              </w:rPr>
            </w:pPr>
            <w:r w:rsidRPr="003E614E">
              <w:rPr>
                <w:rFonts w:cstheme="minorHAnsi"/>
                <w:sz w:val="22"/>
                <w:szCs w:val="22"/>
              </w:rPr>
              <w:t>Justified</w:t>
            </w:r>
          </w:p>
        </w:tc>
      </w:tr>
    </w:tbl>
    <w:p w14:paraId="03F9171C" w14:textId="77777777" w:rsidR="003E614E" w:rsidRPr="003E614E" w:rsidRDefault="003E614E" w:rsidP="003E614E">
      <w:pPr>
        <w:rPr>
          <w:rFonts w:cstheme="minorHAnsi"/>
          <w:sz w:val="22"/>
          <w:szCs w:val="22"/>
        </w:rPr>
      </w:pPr>
    </w:p>
    <w:p w14:paraId="05F84765" w14:textId="77777777" w:rsidR="003E614E" w:rsidRPr="003E614E" w:rsidRDefault="003E614E" w:rsidP="003E614E">
      <w:pPr>
        <w:rPr>
          <w:rFonts w:cstheme="minorHAnsi"/>
          <w:sz w:val="22"/>
          <w:szCs w:val="22"/>
          <w:lang w:val="el-GR"/>
        </w:rPr>
      </w:pPr>
      <w:r w:rsidRPr="003E614E">
        <w:rPr>
          <w:rFonts w:cstheme="minorHAnsi"/>
          <w:sz w:val="22"/>
          <w:szCs w:val="22"/>
          <w:lang w:val="el-GR"/>
        </w:rPr>
        <w:t xml:space="preserve">Βιβλιογραφία: </w:t>
      </w:r>
      <w:r w:rsidRPr="003E614E">
        <w:rPr>
          <w:rFonts w:cstheme="minorHAnsi"/>
          <w:sz w:val="22"/>
          <w:szCs w:val="22"/>
          <w:u w:val="single"/>
          <w:lang w:val="el-GR"/>
        </w:rPr>
        <w:t>Αναγκαία η συγγραφή των βιβλιογραφικών πηγών του κειμένου της εργασίας.</w:t>
      </w:r>
      <w:r w:rsidRPr="003E614E">
        <w:rPr>
          <w:rFonts w:cstheme="minorHAnsi"/>
          <w:sz w:val="22"/>
          <w:szCs w:val="22"/>
          <w:lang w:val="el-GR"/>
        </w:rPr>
        <w:t xml:space="preserve"> Οι βιβλιογραφικές πηγές πρέπει να συμπεριλαμβάνουν </w:t>
      </w:r>
      <w:r w:rsidRPr="003E614E">
        <w:rPr>
          <w:rFonts w:cstheme="minorHAnsi"/>
          <w:sz w:val="22"/>
          <w:szCs w:val="22"/>
          <w:u w:val="single"/>
          <w:lang w:val="el-GR"/>
        </w:rPr>
        <w:t>ΟΛΕΣ</w:t>
      </w:r>
      <w:r w:rsidRPr="003E614E">
        <w:rPr>
          <w:rFonts w:cstheme="minorHAnsi"/>
          <w:sz w:val="22"/>
          <w:szCs w:val="22"/>
          <w:lang w:val="el-GR"/>
        </w:rPr>
        <w:t xml:space="preserve"> τις βιβλιογραφικές αναφορές που χρησιμοποιήθηκαν.</w:t>
      </w:r>
    </w:p>
    <w:p w14:paraId="20D7A657" w14:textId="77777777" w:rsidR="003E614E" w:rsidRPr="003E614E" w:rsidRDefault="003E614E" w:rsidP="003E614E">
      <w:pPr>
        <w:rPr>
          <w:rFonts w:cstheme="minorHAnsi"/>
          <w:sz w:val="22"/>
          <w:szCs w:val="22"/>
          <w:lang w:val="el-GR"/>
        </w:rPr>
      </w:pPr>
    </w:p>
    <w:p w14:paraId="0C15175F" w14:textId="77777777" w:rsidR="003E614E" w:rsidRPr="003E614E" w:rsidRDefault="003E614E" w:rsidP="003E614E">
      <w:pPr>
        <w:jc w:val="both"/>
        <w:rPr>
          <w:rFonts w:cstheme="minorHAnsi"/>
          <w:sz w:val="22"/>
          <w:szCs w:val="22"/>
          <w:lang w:val="el-GR"/>
        </w:rPr>
      </w:pPr>
      <w:r w:rsidRPr="003E614E">
        <w:rPr>
          <w:rFonts w:cstheme="minorHAnsi"/>
          <w:sz w:val="22"/>
          <w:szCs w:val="22"/>
          <w:lang w:val="el-GR"/>
        </w:rPr>
        <w:t xml:space="preserve">Οι εργασίες είναι </w:t>
      </w:r>
      <w:r w:rsidRPr="003E614E">
        <w:rPr>
          <w:rFonts w:cstheme="minorHAnsi"/>
          <w:b/>
          <w:bCs/>
          <w:sz w:val="22"/>
          <w:szCs w:val="22"/>
          <w:lang w:val="el-GR"/>
        </w:rPr>
        <w:t xml:space="preserve">ατομικές. </w:t>
      </w:r>
      <w:r w:rsidRPr="003E614E">
        <w:rPr>
          <w:rFonts w:cstheme="minorHAnsi"/>
          <w:sz w:val="22"/>
          <w:szCs w:val="22"/>
          <w:lang w:val="el-GR"/>
        </w:rPr>
        <w:t>Το θέμα της εργασίας που θα επιλέξετε το στέλνετε στο</w:t>
      </w:r>
      <w:r w:rsidRPr="003E614E">
        <w:rPr>
          <w:rFonts w:cstheme="minorHAnsi"/>
          <w:b/>
          <w:bCs/>
          <w:sz w:val="22"/>
          <w:szCs w:val="22"/>
          <w:lang w:val="el-GR"/>
        </w:rPr>
        <w:t xml:space="preserve"> </w:t>
      </w:r>
      <w:hyperlink r:id="rId5" w:history="1">
        <w:r w:rsidRPr="003E614E">
          <w:rPr>
            <w:rStyle w:val="Hyperlink"/>
            <w:rFonts w:cstheme="minorHAnsi"/>
            <w:b/>
            <w:bCs/>
            <w:sz w:val="22"/>
            <w:szCs w:val="22"/>
          </w:rPr>
          <w:t>chkarel</w:t>
        </w:r>
        <w:r w:rsidRPr="003E614E">
          <w:rPr>
            <w:rStyle w:val="Hyperlink"/>
            <w:rFonts w:cstheme="minorHAnsi"/>
            <w:b/>
            <w:bCs/>
            <w:sz w:val="22"/>
            <w:szCs w:val="22"/>
            <w:lang w:val="el-GR"/>
          </w:rPr>
          <w:t>@</w:t>
        </w:r>
        <w:r w:rsidRPr="003E614E">
          <w:rPr>
            <w:rStyle w:val="Hyperlink"/>
            <w:rFonts w:cstheme="minorHAnsi"/>
            <w:b/>
            <w:bCs/>
            <w:sz w:val="22"/>
            <w:szCs w:val="22"/>
          </w:rPr>
          <w:t>agro</w:t>
        </w:r>
        <w:r w:rsidRPr="003E614E">
          <w:rPr>
            <w:rStyle w:val="Hyperlink"/>
            <w:rFonts w:cstheme="minorHAnsi"/>
            <w:b/>
            <w:bCs/>
            <w:sz w:val="22"/>
            <w:szCs w:val="22"/>
            <w:lang w:val="el-GR"/>
          </w:rPr>
          <w:t>.</w:t>
        </w:r>
        <w:r w:rsidRPr="003E614E">
          <w:rPr>
            <w:rStyle w:val="Hyperlink"/>
            <w:rFonts w:cstheme="minorHAnsi"/>
            <w:b/>
            <w:bCs/>
            <w:sz w:val="22"/>
            <w:szCs w:val="22"/>
          </w:rPr>
          <w:t>duth</w:t>
        </w:r>
        <w:r w:rsidRPr="003E614E">
          <w:rPr>
            <w:rStyle w:val="Hyperlink"/>
            <w:rFonts w:cstheme="minorHAnsi"/>
            <w:b/>
            <w:bCs/>
            <w:sz w:val="22"/>
            <w:szCs w:val="22"/>
            <w:lang w:val="el-GR"/>
          </w:rPr>
          <w:t>.</w:t>
        </w:r>
        <w:r w:rsidRPr="003E614E">
          <w:rPr>
            <w:rStyle w:val="Hyperlink"/>
            <w:rFonts w:cstheme="minorHAnsi"/>
            <w:b/>
            <w:bCs/>
            <w:sz w:val="22"/>
            <w:szCs w:val="22"/>
          </w:rPr>
          <w:t>gr</w:t>
        </w:r>
      </w:hyperlink>
    </w:p>
    <w:p w14:paraId="202E6118" w14:textId="77777777" w:rsidR="003E614E" w:rsidRPr="003E614E" w:rsidRDefault="003E614E" w:rsidP="003E614E">
      <w:pPr>
        <w:jc w:val="both"/>
        <w:rPr>
          <w:rFonts w:cstheme="minorHAnsi"/>
          <w:sz w:val="22"/>
          <w:szCs w:val="22"/>
          <w:lang w:val="el-GR"/>
        </w:rPr>
      </w:pPr>
    </w:p>
    <w:p w14:paraId="2E4F976F" w14:textId="77777777" w:rsidR="003E614E" w:rsidRPr="003E614E" w:rsidRDefault="003E614E" w:rsidP="003E614E">
      <w:pPr>
        <w:jc w:val="both"/>
        <w:rPr>
          <w:rFonts w:cstheme="minorHAnsi"/>
          <w:b/>
          <w:bCs/>
          <w:sz w:val="22"/>
          <w:szCs w:val="22"/>
          <w:lang w:val="el-GR"/>
        </w:rPr>
      </w:pPr>
      <w:r w:rsidRPr="003E614E">
        <w:rPr>
          <w:rFonts w:cstheme="minorHAnsi"/>
          <w:b/>
          <w:bCs/>
          <w:sz w:val="22"/>
          <w:szCs w:val="22"/>
          <w:lang w:val="el-GR"/>
        </w:rPr>
        <w:t xml:space="preserve">Η παράδοση της εργασίας θα πρέπει να γίνει ηλεκτρονικά στη διεύθυνση </w:t>
      </w:r>
      <w:hyperlink r:id="rId6" w:history="1">
        <w:r w:rsidRPr="003E614E">
          <w:rPr>
            <w:rStyle w:val="Hyperlink"/>
            <w:rFonts w:cstheme="minorHAnsi"/>
            <w:b/>
            <w:bCs/>
            <w:sz w:val="22"/>
            <w:szCs w:val="22"/>
          </w:rPr>
          <w:t>chkarel</w:t>
        </w:r>
        <w:r w:rsidRPr="003E614E">
          <w:rPr>
            <w:rStyle w:val="Hyperlink"/>
            <w:rFonts w:cstheme="minorHAnsi"/>
            <w:b/>
            <w:bCs/>
            <w:sz w:val="22"/>
            <w:szCs w:val="22"/>
            <w:lang w:val="el-GR"/>
          </w:rPr>
          <w:t>@</w:t>
        </w:r>
        <w:r w:rsidRPr="003E614E">
          <w:rPr>
            <w:rStyle w:val="Hyperlink"/>
            <w:rFonts w:cstheme="minorHAnsi"/>
            <w:b/>
            <w:bCs/>
            <w:sz w:val="22"/>
            <w:szCs w:val="22"/>
          </w:rPr>
          <w:t>agro</w:t>
        </w:r>
        <w:r w:rsidRPr="003E614E">
          <w:rPr>
            <w:rStyle w:val="Hyperlink"/>
            <w:rFonts w:cstheme="minorHAnsi"/>
            <w:b/>
            <w:bCs/>
            <w:sz w:val="22"/>
            <w:szCs w:val="22"/>
            <w:lang w:val="el-GR"/>
          </w:rPr>
          <w:t>.</w:t>
        </w:r>
        <w:r w:rsidRPr="003E614E">
          <w:rPr>
            <w:rStyle w:val="Hyperlink"/>
            <w:rFonts w:cstheme="minorHAnsi"/>
            <w:b/>
            <w:bCs/>
            <w:sz w:val="22"/>
            <w:szCs w:val="22"/>
          </w:rPr>
          <w:t>duth</w:t>
        </w:r>
        <w:r w:rsidRPr="003E614E">
          <w:rPr>
            <w:rStyle w:val="Hyperlink"/>
            <w:rFonts w:cstheme="minorHAnsi"/>
            <w:b/>
            <w:bCs/>
            <w:sz w:val="22"/>
            <w:szCs w:val="22"/>
            <w:lang w:val="el-GR"/>
          </w:rPr>
          <w:t>.</w:t>
        </w:r>
        <w:r w:rsidRPr="003E614E">
          <w:rPr>
            <w:rStyle w:val="Hyperlink"/>
            <w:rFonts w:cstheme="minorHAnsi"/>
            <w:b/>
            <w:bCs/>
            <w:sz w:val="22"/>
            <w:szCs w:val="22"/>
          </w:rPr>
          <w:t>gr</w:t>
        </w:r>
      </w:hyperlink>
      <w:r w:rsidRPr="003E614E">
        <w:rPr>
          <w:rFonts w:cstheme="minorHAnsi"/>
          <w:b/>
          <w:bCs/>
          <w:sz w:val="22"/>
          <w:szCs w:val="22"/>
          <w:lang w:val="el-GR"/>
        </w:rPr>
        <w:t xml:space="preserve"> μέχρι την Παρασκευή 14/1/2021.</w:t>
      </w:r>
    </w:p>
    <w:p w14:paraId="3E713C44" w14:textId="77777777" w:rsidR="003E614E" w:rsidRPr="003E614E" w:rsidRDefault="003E614E" w:rsidP="003E614E">
      <w:pPr>
        <w:jc w:val="both"/>
        <w:rPr>
          <w:rFonts w:cstheme="minorHAnsi"/>
          <w:b/>
          <w:bCs/>
          <w:sz w:val="22"/>
          <w:szCs w:val="22"/>
          <w:lang w:val="el-GR"/>
        </w:rPr>
      </w:pPr>
    </w:p>
    <w:p w14:paraId="1921C65C" w14:textId="77777777" w:rsidR="003E614E" w:rsidRPr="003E614E" w:rsidRDefault="003E614E" w:rsidP="003E614E">
      <w:pPr>
        <w:jc w:val="both"/>
        <w:rPr>
          <w:rFonts w:cstheme="minorHAnsi"/>
          <w:sz w:val="22"/>
          <w:szCs w:val="22"/>
          <w:lang w:val="el-GR"/>
        </w:rPr>
      </w:pPr>
      <w:r w:rsidRPr="003E614E">
        <w:rPr>
          <w:rFonts w:cstheme="minorHAnsi"/>
          <w:sz w:val="22"/>
          <w:szCs w:val="22"/>
          <w:lang w:val="el-GR"/>
        </w:rPr>
        <w:lastRenderedPageBreak/>
        <w:t xml:space="preserve">Η εργασία αποτελεί το </w:t>
      </w:r>
      <w:r w:rsidRPr="003E614E">
        <w:rPr>
          <w:rFonts w:cstheme="minorHAnsi"/>
          <w:b/>
          <w:sz w:val="22"/>
          <w:szCs w:val="22"/>
          <w:lang w:val="el-GR"/>
        </w:rPr>
        <w:t>50%</w:t>
      </w:r>
      <w:r w:rsidRPr="003E614E">
        <w:rPr>
          <w:rFonts w:cstheme="minorHAnsi"/>
          <w:sz w:val="22"/>
          <w:szCs w:val="22"/>
          <w:lang w:val="el-GR"/>
        </w:rPr>
        <w:t xml:space="preserve"> της τελικής βαθμολογίας. Το υπόλοιπο 50% προέρχεται από την τελική εξέταση του μαθήματος.</w:t>
      </w:r>
    </w:p>
    <w:p w14:paraId="3FC3801A" w14:textId="77777777" w:rsidR="003E614E" w:rsidRPr="003E614E" w:rsidRDefault="003E614E" w:rsidP="003E614E">
      <w:pPr>
        <w:rPr>
          <w:rFonts w:cstheme="minorHAnsi"/>
          <w:sz w:val="22"/>
          <w:szCs w:val="22"/>
          <w:lang w:val="el-GR"/>
        </w:rPr>
      </w:pPr>
    </w:p>
    <w:p w14:paraId="7FE9F1C5" w14:textId="77777777" w:rsidR="0042549B" w:rsidRPr="003E614E" w:rsidRDefault="0042549B">
      <w:pPr>
        <w:rPr>
          <w:rFonts w:cstheme="minorHAnsi"/>
          <w:lang w:val="el-GR"/>
        </w:rPr>
      </w:pPr>
    </w:p>
    <w:p w14:paraId="5BF6D4BE" w14:textId="77777777" w:rsidR="003E614E" w:rsidRPr="003E614E" w:rsidRDefault="003E614E">
      <w:pPr>
        <w:rPr>
          <w:rFonts w:cstheme="minorHAnsi"/>
          <w:lang w:val="el-GR"/>
        </w:rPr>
      </w:pPr>
    </w:p>
    <w:sectPr w:rsidR="003E614E" w:rsidRPr="003E61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D2103"/>
    <w:multiLevelType w:val="hybridMultilevel"/>
    <w:tmpl w:val="4A40FB1C"/>
    <w:lvl w:ilvl="0" w:tplc="2DD82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A663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3EB4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64A0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B4FA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14CC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EAD7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A0DB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0469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28448D5"/>
    <w:multiLevelType w:val="multilevel"/>
    <w:tmpl w:val="D01666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 w15:restartNumberingAfterBreak="0">
    <w:nsid w:val="312E729D"/>
    <w:multiLevelType w:val="multilevel"/>
    <w:tmpl w:val="86E21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79C6483"/>
    <w:multiLevelType w:val="hybridMultilevel"/>
    <w:tmpl w:val="A1ACAC2A"/>
    <w:lvl w:ilvl="0" w:tplc="479EF9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1094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20F0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C82B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3C74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CA46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D666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06C9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9030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B1B1C5A"/>
    <w:multiLevelType w:val="hybridMultilevel"/>
    <w:tmpl w:val="A3127486"/>
    <w:lvl w:ilvl="0" w:tplc="A96E589A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olor w:val="4472C4" w:themeColor="accen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3903FC"/>
    <w:multiLevelType w:val="hybridMultilevel"/>
    <w:tmpl w:val="0C36BE50"/>
    <w:lvl w:ilvl="0" w:tplc="B3649A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9EDC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1696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D43D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466F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06CF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32B7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FADF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2AD1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65C913C6"/>
    <w:multiLevelType w:val="hybridMultilevel"/>
    <w:tmpl w:val="AD2E4D26"/>
    <w:lvl w:ilvl="0" w:tplc="2FFC5F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F031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2EAE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B877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2C31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9CB4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D694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8C60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54D1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68BB14B1"/>
    <w:multiLevelType w:val="hybridMultilevel"/>
    <w:tmpl w:val="0DD4FC50"/>
    <w:lvl w:ilvl="0" w:tplc="4E00EA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627C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48DD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1271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A045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D6FB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605E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A2F2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9E28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6C3A4BD8"/>
    <w:multiLevelType w:val="hybridMultilevel"/>
    <w:tmpl w:val="C28E79FE"/>
    <w:lvl w:ilvl="0" w:tplc="6CF6AF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5232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442A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9C26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46B7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301E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4EAD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F436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929B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7A415654"/>
    <w:multiLevelType w:val="hybridMultilevel"/>
    <w:tmpl w:val="5928D1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8"/>
  </w:num>
  <w:num w:numId="8">
    <w:abstractNumId w:val="7"/>
  </w:num>
  <w:num w:numId="9">
    <w:abstractNumId w:val="0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430"/>
    <w:rsid w:val="00383430"/>
    <w:rsid w:val="003E614E"/>
    <w:rsid w:val="0042549B"/>
    <w:rsid w:val="00565232"/>
    <w:rsid w:val="00862CA0"/>
    <w:rsid w:val="0092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B947CBB"/>
  <w15:chartTrackingRefBased/>
  <w15:docId w15:val="{D5122B22-0E79-204D-AA5B-9690E9D79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614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7916"/>
    <w:pPr>
      <w:keepNext/>
      <w:keepLines/>
      <w:numPr>
        <w:ilvl w:val="1"/>
        <w:numId w:val="3"/>
      </w:numPr>
      <w:spacing w:before="120"/>
      <w:ind w:left="1152" w:hanging="432"/>
      <w:outlineLvl w:val="1"/>
    </w:pPr>
    <w:rPr>
      <w:rFonts w:eastAsiaTheme="majorEastAsia" w:cstheme="majorBid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27916"/>
    <w:rPr>
      <w:rFonts w:eastAsiaTheme="majorEastAsia" w:cstheme="majorBidi"/>
      <w:szCs w:val="26"/>
    </w:rPr>
  </w:style>
  <w:style w:type="paragraph" w:styleId="ListNumber">
    <w:name w:val="List Number"/>
    <w:basedOn w:val="Normal"/>
    <w:uiPriority w:val="10"/>
    <w:unhideWhenUsed/>
    <w:qFormat/>
    <w:rsid w:val="003E614E"/>
    <w:pPr>
      <w:numPr>
        <w:numId w:val="10"/>
      </w:numPr>
      <w:spacing w:after="120" w:line="288" w:lineRule="auto"/>
    </w:pPr>
    <w:rPr>
      <w:color w:val="595959" w:themeColor="text1" w:themeTint="A6"/>
      <w:sz w:val="28"/>
      <w:szCs w:val="28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3E614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E614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03310">
          <w:marLeft w:val="562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0168">
          <w:marLeft w:val="562"/>
          <w:marRight w:val="0"/>
          <w:marTop w:val="2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135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1087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66139">
          <w:marLeft w:val="562"/>
          <w:marRight w:val="0"/>
          <w:marTop w:val="2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2281">
          <w:marLeft w:val="562"/>
          <w:marRight w:val="14"/>
          <w:marTop w:val="2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1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53942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3832">
          <w:marLeft w:val="562"/>
          <w:marRight w:val="14"/>
          <w:marTop w:val="2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2696">
          <w:marLeft w:val="562"/>
          <w:marRight w:val="1555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845">
          <w:marLeft w:val="562"/>
          <w:marRight w:val="0"/>
          <w:marTop w:val="2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1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53501">
          <w:marLeft w:val="562"/>
          <w:marRight w:val="1051"/>
          <w:marTop w:val="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7353">
          <w:marLeft w:val="562"/>
          <w:marRight w:val="0"/>
          <w:marTop w:val="2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2623">
          <w:marLeft w:val="562"/>
          <w:marRight w:val="0"/>
          <w:marTop w:val="2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3084">
          <w:marLeft w:val="562"/>
          <w:marRight w:val="0"/>
          <w:marTop w:val="2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7401">
          <w:marLeft w:val="562"/>
          <w:marRight w:val="14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02428">
          <w:marLeft w:val="562"/>
          <w:marRight w:val="2002"/>
          <w:marTop w:val="2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8854">
          <w:marLeft w:val="562"/>
          <w:marRight w:val="1757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karel@agro.duth.gr" TargetMode="External"/><Relationship Id="rId5" Type="http://schemas.openxmlformats.org/officeDocument/2006/relationships/hyperlink" Target="mailto:chkarel@agro.duth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Christos Karelakis</dc:creator>
  <cp:keywords/>
  <dc:description/>
  <cp:lastModifiedBy>Christos Karelakis</cp:lastModifiedBy>
  <cp:revision>2</cp:revision>
  <dcterms:created xsi:type="dcterms:W3CDTF">2021-11-02T10:17:00Z</dcterms:created>
  <dcterms:modified xsi:type="dcterms:W3CDTF">2021-11-11T11:26:00Z</dcterms:modified>
</cp:coreProperties>
</file>