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C" w:rsidRPr="00617C5B" w:rsidRDefault="002C716C" w:rsidP="00617C5B">
      <w:pPr>
        <w:pStyle w:val="Web"/>
        <w:jc w:val="both"/>
      </w:pPr>
      <w:r w:rsidRPr="00617C5B">
        <w:t>Παιδιά, καλησπέρα!</w:t>
      </w:r>
    </w:p>
    <w:p w:rsidR="002C716C" w:rsidRPr="00617C5B" w:rsidRDefault="002C716C" w:rsidP="00617C5B">
      <w:pPr>
        <w:pStyle w:val="Web"/>
        <w:jc w:val="both"/>
      </w:pPr>
      <w:r w:rsidRPr="00617C5B">
        <w:t>Το νομοσχέδιο του Υπουργείου Παιδείας που προβλέπει τη συγχώνευση του Τμήματός μας με τα Τμήματα Ιστορίας-Εθνολογίας και το Τμήμα Γλώσσας, Φιλολογίας και Πολιτισμού Παρευξείνιων Χωρών σε μονοτμηματική Σχολή βρίσκεται εδώ και λίγες μέρες σε ηλεκτρονική διαβούλευση. Η συμμετοχή μας στη διαδικασία της διαβούλευσης κρίνεται απαραίτητη και είναι ενδεικτική του ενδιαφέροντος και της αγωνίας μας για τη διατήρηση της αυτονομίας του Τμήματός μας, καθώς και για την απρόσκοπτη συνέχεια του άριστου εκπαιδευτικού και ερευνητικού μας έργου. Επιπλέον, η μαζική μας παρουσία μπορεί να λειτουργήσει ως μοχλός πίεσης στο πλαίσιο σφυγμομέτρησης της κοινής γνώμης.</w:t>
      </w:r>
    </w:p>
    <w:p w:rsidR="003205BE" w:rsidRDefault="002C716C" w:rsidP="00617C5B">
      <w:pPr>
        <w:pStyle w:val="Web"/>
        <w:jc w:val="both"/>
      </w:pPr>
      <w:r w:rsidRPr="00617C5B">
        <w:t xml:space="preserve">Ως εκ τούτου, σας καλώ να συμμετάσχετε, εφόσον συμφωνείτε, με σχόλιό σας στην ηλεκτρονική διαβούλευση, καθώς και να ενημερώσετε σχετικά τους γονείς και τους υπόλοιπους συμφοιτητές/γνωστούς σας. </w:t>
      </w:r>
      <w:r w:rsidRPr="00617C5B">
        <w:rPr>
          <w:rStyle w:val="a3"/>
        </w:rPr>
        <w:t xml:space="preserve">Το Τμήμα μας έχει ξεκάθαρη και επιστημονικά τεκμηριωμένη γνώμη για το παρόν και το μέλλον του και η γνώμη αυτή θα πρέπει να ακουστεί. </w:t>
      </w:r>
      <w:r w:rsidRPr="00617C5B">
        <w:t>Το άρθρο που αφορά το Τμήμ</w:t>
      </w:r>
      <w:r w:rsidR="003205BE">
        <w:t>α μας είναι το Άρθρο 9 (ΜΕΡΟΣ Α΄</w:t>
      </w:r>
      <w:r w:rsidRPr="00617C5B">
        <w:t xml:space="preserve"> ΟΡΓΑΝΩΣΙΑΚΕΣ ΑΛΛΑΓΕΣ ΣΤΗ ΔΟΜΗ ΤΟΥ ΔΗΜΟΚΡΙΤΕΙΟΥ ΠΑΝΕΠΙΣΤΗΜΙΟΥ ΘΡΑΚΗΣ (άρθρα 1-12)). Ο σύνδεσμος εδώ:</w:t>
      </w:r>
    </w:p>
    <w:p w:rsidR="002C716C" w:rsidRPr="00617C5B" w:rsidRDefault="002C716C" w:rsidP="00617C5B">
      <w:pPr>
        <w:pStyle w:val="Web"/>
        <w:jc w:val="both"/>
      </w:pPr>
      <w:r w:rsidRPr="00617C5B">
        <w:t xml:space="preserve"> </w:t>
      </w:r>
      <w:hyperlink r:id="rId4" w:history="1">
        <w:r w:rsidRPr="00617C5B">
          <w:rPr>
            <w:rStyle w:val="-"/>
            <w:rFonts w:eastAsiaTheme="majorEastAsia"/>
          </w:rPr>
          <w:t>http://www.opengov.gr/ypepth/?p=6517</w:t>
        </w:r>
      </w:hyperlink>
    </w:p>
    <w:p w:rsidR="003205BE" w:rsidRDefault="002C716C" w:rsidP="00617C5B">
      <w:pPr>
        <w:pStyle w:val="Web"/>
        <w:jc w:val="both"/>
        <w:rPr>
          <w:rStyle w:val="a3"/>
        </w:rPr>
      </w:pPr>
      <w:r w:rsidRPr="00617C5B">
        <w:t xml:space="preserve">Στο ίδιο </w:t>
      </w:r>
      <w:r w:rsidRPr="00C207E7">
        <w:t>Νομοσχέδιο το Υπουργείο προχωρά στην ίδρυση ιδιωτικών πανεπιστημίων παρά τη σχετική συνταγματική απαγόρευση (</w:t>
      </w:r>
      <w:r w:rsidR="003205BE">
        <w:rPr>
          <w:rStyle w:val="a3"/>
        </w:rPr>
        <w:t>ΜΕΡΟΣ Δ΄</w:t>
      </w:r>
      <w:r w:rsidRPr="00C207E7">
        <w:rPr>
          <w:rStyle w:val="a3"/>
        </w:rPr>
        <w:t xml:space="preserve"> ΕΓΚΑΤΑΣΤΑΣΗ ΚΑΙ ΛΕΙΤΟΥΡΓΙΑ ΝΟΜΙΚΩΝ ΠΡΟΣΩΠΩΝ ΠΑΝΕΠΙΣΤΗΜΙΑΚΗΣ ΕΚΠΑΙΔΕΥΣΗΣ (άρθρα 127-155)). </w:t>
      </w:r>
      <w:r w:rsidRPr="00C207E7">
        <w:t xml:space="preserve">Η συμμετοχή σας και για αυτό το ζήτημα είναι σημαντική. </w:t>
      </w:r>
      <w:r w:rsidRPr="00C207E7">
        <w:rPr>
          <w:rStyle w:val="a3"/>
        </w:rPr>
        <w:t xml:space="preserve">Ο σύνδεσμος εδώ: </w:t>
      </w:r>
    </w:p>
    <w:p w:rsidR="002C716C" w:rsidRPr="003205BE" w:rsidRDefault="00863834" w:rsidP="00617C5B">
      <w:pPr>
        <w:pStyle w:val="Web"/>
        <w:jc w:val="both"/>
      </w:pPr>
      <w:hyperlink r:id="rId5" w:history="1">
        <w:r w:rsidR="002C716C" w:rsidRPr="003205BE">
          <w:rPr>
            <w:rStyle w:val="-"/>
            <w:rFonts w:eastAsiaTheme="majorEastAsia"/>
            <w:bCs/>
          </w:rPr>
          <w:t>http://www.opengov.gr/ypepth/?p=6511</w:t>
        </w:r>
      </w:hyperlink>
      <w:r w:rsidR="002C716C" w:rsidRPr="003205BE">
        <w:rPr>
          <w:rStyle w:val="a3"/>
        </w:rPr>
        <w:t xml:space="preserve"> </w:t>
      </w:r>
    </w:p>
    <w:p w:rsidR="002C716C" w:rsidRPr="00C207E7" w:rsidRDefault="002C716C" w:rsidP="00617C5B">
      <w:pPr>
        <w:jc w:val="both"/>
        <w:rPr>
          <w:rFonts w:ascii="Times New Roman" w:hAnsi="Times New Roman" w:cs="Times New Roman"/>
          <w:b/>
          <w:bCs/>
          <w:sz w:val="24"/>
          <w:szCs w:val="24"/>
        </w:rPr>
      </w:pPr>
      <w:r w:rsidRPr="00C207E7">
        <w:rPr>
          <w:rFonts w:ascii="Times New Roman" w:hAnsi="Times New Roman" w:cs="Times New Roman"/>
          <w:b/>
          <w:bCs/>
          <w:sz w:val="24"/>
          <w:szCs w:val="24"/>
        </w:rPr>
        <w:t xml:space="preserve">Σημαντικό: </w:t>
      </w:r>
      <w:r w:rsidRPr="00C207E7">
        <w:rPr>
          <w:rFonts w:ascii="Times New Roman" w:hAnsi="Times New Roman" w:cs="Times New Roman"/>
          <w:sz w:val="24"/>
          <w:szCs w:val="24"/>
        </w:rPr>
        <w:t xml:space="preserve">η διαβούλευση θα είναι ανοιχτή σε σχόλια μέχρι </w:t>
      </w:r>
      <w:r w:rsidRPr="00C207E7">
        <w:rPr>
          <w:rFonts w:ascii="Times New Roman" w:hAnsi="Times New Roman" w:cs="Times New Roman"/>
          <w:b/>
          <w:bCs/>
          <w:sz w:val="24"/>
          <w:szCs w:val="24"/>
        </w:rPr>
        <w:t>18 Φεβρουαρίου 2024, 19:00</w:t>
      </w:r>
      <w:r w:rsidR="00617C5B" w:rsidRPr="00C207E7">
        <w:rPr>
          <w:rFonts w:ascii="Times New Roman" w:hAnsi="Times New Roman" w:cs="Times New Roman"/>
          <w:sz w:val="24"/>
          <w:szCs w:val="24"/>
        </w:rPr>
        <w:t>.</w:t>
      </w:r>
      <w:r w:rsidRPr="00C207E7">
        <w:rPr>
          <w:rFonts w:ascii="Times New Roman" w:hAnsi="Times New Roman" w:cs="Times New Roman"/>
          <w:b/>
          <w:bCs/>
          <w:sz w:val="24"/>
          <w:szCs w:val="24"/>
        </w:rPr>
        <w:t xml:space="preserve"> </w:t>
      </w:r>
    </w:p>
    <w:p w:rsidR="002C716C" w:rsidRPr="00C207E7" w:rsidRDefault="003205BE" w:rsidP="00617C5B">
      <w:pPr>
        <w:jc w:val="both"/>
        <w:rPr>
          <w:rFonts w:ascii="Times New Roman" w:hAnsi="Times New Roman" w:cs="Times New Roman"/>
          <w:sz w:val="24"/>
          <w:szCs w:val="24"/>
        </w:rPr>
      </w:pPr>
      <w:r>
        <w:rPr>
          <w:rFonts w:ascii="Times New Roman" w:hAnsi="Times New Roman" w:cs="Times New Roman"/>
          <w:sz w:val="24"/>
          <w:szCs w:val="24"/>
        </w:rPr>
        <w:t>(Ωστόσο, προφορικά, μας σύστησαν να βιαστούμε να σχολιάσουμε μέχρι την Πέμπτη!)</w:t>
      </w:r>
    </w:p>
    <w:sectPr w:rsidR="002C716C" w:rsidRPr="00C207E7" w:rsidSect="008638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C716C"/>
    <w:rsid w:val="002C716C"/>
    <w:rsid w:val="003205BE"/>
    <w:rsid w:val="004E0696"/>
    <w:rsid w:val="00617C5B"/>
    <w:rsid w:val="00834F9B"/>
    <w:rsid w:val="00863834"/>
    <w:rsid w:val="00C20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34"/>
  </w:style>
  <w:style w:type="paragraph" w:styleId="4">
    <w:name w:val="heading 4"/>
    <w:basedOn w:val="a"/>
    <w:next w:val="a"/>
    <w:link w:val="4Char"/>
    <w:uiPriority w:val="9"/>
    <w:semiHidden/>
    <w:unhideWhenUsed/>
    <w:qFormat/>
    <w:rsid w:val="002C71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716C"/>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styleId="a3">
    <w:name w:val="Strong"/>
    <w:basedOn w:val="a0"/>
    <w:uiPriority w:val="22"/>
    <w:qFormat/>
    <w:rsid w:val="002C716C"/>
    <w:rPr>
      <w:b/>
      <w:bCs/>
    </w:rPr>
  </w:style>
  <w:style w:type="character" w:styleId="-">
    <w:name w:val="Hyperlink"/>
    <w:basedOn w:val="a0"/>
    <w:uiPriority w:val="99"/>
    <w:semiHidden/>
    <w:unhideWhenUsed/>
    <w:rsid w:val="002C716C"/>
    <w:rPr>
      <w:color w:val="0000FF"/>
      <w:u w:val="single"/>
    </w:rPr>
  </w:style>
  <w:style w:type="character" w:customStyle="1" w:styleId="4Char">
    <w:name w:val="Επικεφαλίδα 4 Char"/>
    <w:basedOn w:val="a0"/>
    <w:link w:val="4"/>
    <w:uiPriority w:val="9"/>
    <w:semiHidden/>
    <w:rsid w:val="002C716C"/>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1830244795">
      <w:bodyDiv w:val="1"/>
      <w:marLeft w:val="0"/>
      <w:marRight w:val="0"/>
      <w:marTop w:val="0"/>
      <w:marBottom w:val="0"/>
      <w:divBdr>
        <w:top w:val="none" w:sz="0" w:space="0" w:color="auto"/>
        <w:left w:val="none" w:sz="0" w:space="0" w:color="auto"/>
        <w:bottom w:val="none" w:sz="0" w:space="0" w:color="auto"/>
        <w:right w:val="none" w:sz="0" w:space="0" w:color="auto"/>
      </w:divBdr>
    </w:div>
    <w:div w:id="2059891673">
      <w:bodyDiv w:val="1"/>
      <w:marLeft w:val="0"/>
      <w:marRight w:val="0"/>
      <w:marTop w:val="0"/>
      <w:marBottom w:val="0"/>
      <w:divBdr>
        <w:top w:val="none" w:sz="0" w:space="0" w:color="auto"/>
        <w:left w:val="none" w:sz="0" w:space="0" w:color="auto"/>
        <w:bottom w:val="none" w:sz="0" w:space="0" w:color="auto"/>
        <w:right w:val="none" w:sz="0" w:space="0" w:color="auto"/>
      </w:divBdr>
    </w:div>
    <w:div w:id="2088260717">
      <w:bodyDiv w:val="1"/>
      <w:marLeft w:val="0"/>
      <w:marRight w:val="0"/>
      <w:marTop w:val="0"/>
      <w:marBottom w:val="0"/>
      <w:divBdr>
        <w:top w:val="none" w:sz="0" w:space="0" w:color="auto"/>
        <w:left w:val="none" w:sz="0" w:space="0" w:color="auto"/>
        <w:bottom w:val="none" w:sz="0" w:space="0" w:color="auto"/>
        <w:right w:val="none" w:sz="0" w:space="0" w:color="auto"/>
      </w:divBdr>
      <w:divsChild>
        <w:div w:id="199426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ngov.gr/ypepth/?p=6511" TargetMode="External"/><Relationship Id="rId4" Type="http://schemas.openxmlformats.org/officeDocument/2006/relationships/hyperlink" Target="http://www.opengov.gr/ypepth/?p=65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1513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Χαρίλαος</dc:creator>
  <cp:keywords/>
  <dc:description/>
  <cp:lastModifiedBy>Grigoris</cp:lastModifiedBy>
  <cp:revision>4</cp:revision>
  <dcterms:created xsi:type="dcterms:W3CDTF">2024-02-14T07:36:00Z</dcterms:created>
  <dcterms:modified xsi:type="dcterms:W3CDTF">2024-02-14T08:37:00Z</dcterms:modified>
</cp:coreProperties>
</file>