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A8" w:rsidRPr="00E33A34" w:rsidRDefault="00C25D85" w:rsidP="00E33A34">
      <w:pPr>
        <w:pStyle w:val="a4"/>
        <w:jc w:val="center"/>
        <w:rPr>
          <w:b/>
          <w:sz w:val="24"/>
          <w:szCs w:val="24"/>
        </w:rPr>
      </w:pPr>
      <w:r w:rsidRPr="00E33A34">
        <w:rPr>
          <w:b/>
          <w:sz w:val="24"/>
          <w:szCs w:val="24"/>
        </w:rPr>
        <w:t>ΒΙΒΛΙΟΓΡΑΦΙΑ ΓΙΑ ΤΙΣ ΕΡΓΑΣΙΕΣ</w:t>
      </w:r>
      <w:r w:rsidR="00E33A34" w:rsidRPr="00E33A34">
        <w:rPr>
          <w:b/>
          <w:sz w:val="24"/>
          <w:szCs w:val="24"/>
        </w:rPr>
        <w:t xml:space="preserve">  (1)</w:t>
      </w:r>
    </w:p>
    <w:p w:rsidR="00C25D85" w:rsidRPr="00E33A34" w:rsidRDefault="00C25D85" w:rsidP="00E33A34">
      <w:pPr>
        <w:pStyle w:val="a4"/>
        <w:jc w:val="center"/>
        <w:rPr>
          <w:b/>
        </w:rPr>
      </w:pPr>
      <w:r w:rsidRPr="00E33A34">
        <w:rPr>
          <w:b/>
        </w:rPr>
        <w:t>[σε αγκύλες σημειώνεται ο ταξινομικός αριθμός στη βιβλιοθήκη του ΤΙΕ]</w:t>
      </w:r>
    </w:p>
    <w:p w:rsidR="00C25D85" w:rsidRDefault="00C25D85"/>
    <w:p w:rsidR="00C25D85" w:rsidRPr="00E33A34" w:rsidRDefault="00C25D85">
      <w:pPr>
        <w:rPr>
          <w:b/>
          <w:lang w:val="en-US"/>
        </w:rPr>
      </w:pPr>
      <w:r w:rsidRPr="00E33A34">
        <w:rPr>
          <w:b/>
          <w:lang w:val="en-US"/>
        </w:rPr>
        <w:t>Ferguson</w:t>
      </w:r>
      <w:r w:rsidRPr="00E33A34">
        <w:rPr>
          <w:b/>
        </w:rPr>
        <w:t xml:space="preserve"> </w:t>
      </w:r>
      <w:r w:rsidRPr="00E33A34">
        <w:rPr>
          <w:b/>
          <w:lang w:val="en-US"/>
        </w:rPr>
        <w:t>N</w:t>
      </w:r>
      <w:r w:rsidRPr="00E33A34">
        <w:rPr>
          <w:b/>
        </w:rPr>
        <w:t xml:space="preserve">., </w:t>
      </w:r>
      <w:r w:rsidRPr="00E33A34">
        <w:rPr>
          <w:b/>
          <w:lang w:val="en-US"/>
        </w:rPr>
        <w:t>O</w:t>
      </w:r>
      <w:r w:rsidRPr="00E33A34">
        <w:rPr>
          <w:b/>
        </w:rPr>
        <w:t xml:space="preserve"> πόλεμος στον κόσμο. Ο αιώνας του μίσους 1901-2000, Ιωλκός, Αθήνα 2007, </w:t>
      </w:r>
      <w:proofErr w:type="spellStart"/>
      <w:r w:rsidRPr="00E33A34">
        <w:rPr>
          <w:b/>
        </w:rPr>
        <w:t>τόμ</w:t>
      </w:r>
      <w:proofErr w:type="spellEnd"/>
      <w:r w:rsidRPr="00E33A34">
        <w:rPr>
          <w:b/>
        </w:rPr>
        <w:t>. 1 [</w:t>
      </w:r>
      <w:r w:rsidRPr="00E33A34">
        <w:rPr>
          <w:b/>
          <w:lang w:val="en-US"/>
        </w:rPr>
        <w:t>D</w:t>
      </w:r>
      <w:r w:rsidRPr="00E33A34">
        <w:rPr>
          <w:b/>
        </w:rPr>
        <w:t xml:space="preserve">431. </w:t>
      </w:r>
      <w:r w:rsidRPr="00E33A34">
        <w:rPr>
          <w:b/>
          <w:lang w:val="en-US"/>
        </w:rPr>
        <w:t>F4716]</w:t>
      </w:r>
    </w:p>
    <w:p w:rsidR="00C25D85" w:rsidRDefault="00C25D85" w:rsidP="00C25D85">
      <w:pPr>
        <w:pStyle w:val="a3"/>
        <w:numPr>
          <w:ilvl w:val="0"/>
          <w:numId w:val="1"/>
        </w:numPr>
      </w:pPr>
      <w:r>
        <w:t xml:space="preserve">Φυλετική θεωρία, καθαρότητα αίματος, </w:t>
      </w:r>
      <w:r w:rsidR="00D02CAB">
        <w:t>αντισημι</w:t>
      </w:r>
      <w:r>
        <w:t>τισμός (σελ. 432-463)</w:t>
      </w:r>
    </w:p>
    <w:p w:rsidR="00C25D85" w:rsidRPr="00C25D85" w:rsidRDefault="00C25D85" w:rsidP="00C25D85">
      <w:pPr>
        <w:pStyle w:val="a3"/>
        <w:numPr>
          <w:ilvl w:val="0"/>
          <w:numId w:val="1"/>
        </w:numPr>
      </w:pPr>
      <w:r>
        <w:t>Το νόημα της ναζιστικής επέκτασης στην ανατολική Ευρώπη (σελ. 511-521)</w:t>
      </w:r>
    </w:p>
    <w:p w:rsidR="00C25D85" w:rsidRDefault="00C25D85"/>
    <w:p w:rsidR="00C25D85" w:rsidRPr="00E33A34" w:rsidRDefault="00C25D85">
      <w:pPr>
        <w:rPr>
          <w:b/>
        </w:rPr>
      </w:pPr>
      <w:proofErr w:type="spellStart"/>
      <w:r w:rsidRPr="00E33A34">
        <w:rPr>
          <w:b/>
          <w:lang w:val="en-US"/>
        </w:rPr>
        <w:t>Joll</w:t>
      </w:r>
      <w:proofErr w:type="spellEnd"/>
      <w:r w:rsidRPr="00E33A34">
        <w:rPr>
          <w:b/>
        </w:rPr>
        <w:t xml:space="preserve"> </w:t>
      </w:r>
      <w:r w:rsidRPr="00E33A34">
        <w:rPr>
          <w:b/>
          <w:lang w:val="en-US"/>
        </w:rPr>
        <w:t>J</w:t>
      </w:r>
      <w:r w:rsidRPr="00E33A34">
        <w:rPr>
          <w:b/>
        </w:rPr>
        <w:t xml:space="preserve">., Η Ευρώπη 1870-1970, </w:t>
      </w:r>
      <w:proofErr w:type="spellStart"/>
      <w:r w:rsidRPr="00E33A34">
        <w:rPr>
          <w:b/>
        </w:rPr>
        <w:t>Βάνιας</w:t>
      </w:r>
      <w:proofErr w:type="spellEnd"/>
      <w:r w:rsidRPr="00E33A34">
        <w:rPr>
          <w:b/>
        </w:rPr>
        <w:t>, Θεσσαλονίκη 2006   [</w:t>
      </w:r>
      <w:r w:rsidRPr="00E33A34">
        <w:rPr>
          <w:b/>
          <w:lang w:val="en-US"/>
        </w:rPr>
        <w:t>D</w:t>
      </w:r>
      <w:r w:rsidRPr="00E33A34">
        <w:rPr>
          <w:b/>
        </w:rPr>
        <w:t>395.</w:t>
      </w:r>
      <w:r w:rsidRPr="00E33A34">
        <w:rPr>
          <w:b/>
          <w:lang w:val="en-US"/>
        </w:rPr>
        <w:t>J</w:t>
      </w:r>
      <w:r w:rsidRPr="00E33A34">
        <w:rPr>
          <w:b/>
        </w:rPr>
        <w:t>6416]</w:t>
      </w:r>
    </w:p>
    <w:p w:rsidR="00C25D85" w:rsidRDefault="00C25D85" w:rsidP="00C25D85">
      <w:pPr>
        <w:pStyle w:val="a3"/>
        <w:numPr>
          <w:ilvl w:val="0"/>
          <w:numId w:val="2"/>
        </w:numPr>
      </w:pPr>
      <w:r>
        <w:t>Κεφ. 12: Φασισμός, κομμουνισμός και δημοκρατία (σελ. 439-489</w:t>
      </w:r>
    </w:p>
    <w:p w:rsidR="00C25D85" w:rsidRDefault="00C25D85" w:rsidP="00C25D85">
      <w:pPr>
        <w:pStyle w:val="a3"/>
        <w:numPr>
          <w:ilvl w:val="0"/>
          <w:numId w:val="2"/>
        </w:numPr>
      </w:pPr>
      <w:r>
        <w:t>Κεφ. 13: Ο πόλεμος του Χίτλερ (σελ. 491-599)</w:t>
      </w:r>
    </w:p>
    <w:p w:rsidR="00C25D85" w:rsidRDefault="00C25D85" w:rsidP="00C25D85">
      <w:pPr>
        <w:pStyle w:val="a3"/>
        <w:numPr>
          <w:ilvl w:val="0"/>
          <w:numId w:val="2"/>
        </w:numPr>
      </w:pPr>
      <w:r>
        <w:t>Κεφ. 14: Δωσιλογισμός, αντίσταση και απελευθέρωση &gt;αναφέρεται στην Ευρώπη και στην Ελλάδα  (σελ. 531-568)</w:t>
      </w:r>
    </w:p>
    <w:p w:rsidR="00E33A34" w:rsidRDefault="00E33A34" w:rsidP="00C25D85"/>
    <w:p w:rsidR="00C25D85" w:rsidRPr="00E33A34" w:rsidRDefault="00C25D85" w:rsidP="00C25D85">
      <w:pPr>
        <w:rPr>
          <w:b/>
        </w:rPr>
      </w:pPr>
      <w:proofErr w:type="spellStart"/>
      <w:r w:rsidRPr="00E33A34">
        <w:rPr>
          <w:b/>
          <w:lang w:val="en-US"/>
        </w:rPr>
        <w:t>Lindemann</w:t>
      </w:r>
      <w:proofErr w:type="spellEnd"/>
      <w:r w:rsidRPr="00E33A34">
        <w:rPr>
          <w:b/>
        </w:rPr>
        <w:t xml:space="preserve"> </w:t>
      </w:r>
      <w:r w:rsidRPr="00E33A34">
        <w:rPr>
          <w:b/>
          <w:lang w:val="en-US"/>
        </w:rPr>
        <w:t>A</w:t>
      </w:r>
      <w:r w:rsidRPr="00E33A34">
        <w:rPr>
          <w:b/>
        </w:rPr>
        <w:t>., Ιστορία της Νεότερης Ευρώπης, Κριτική, Αθήνα 2014   [</w:t>
      </w:r>
      <w:r w:rsidRPr="00E33A34">
        <w:rPr>
          <w:b/>
          <w:lang w:val="en-US"/>
        </w:rPr>
        <w:t>D</w:t>
      </w:r>
      <w:r w:rsidRPr="00E33A34">
        <w:rPr>
          <w:b/>
        </w:rPr>
        <w:t>359.</w:t>
      </w:r>
      <w:r w:rsidRPr="00E33A34">
        <w:rPr>
          <w:b/>
          <w:lang w:val="en-US"/>
        </w:rPr>
        <w:t>L</w:t>
      </w:r>
      <w:r w:rsidRPr="00E33A34">
        <w:rPr>
          <w:b/>
        </w:rPr>
        <w:t>67716]</w:t>
      </w:r>
    </w:p>
    <w:p w:rsidR="00C25D85" w:rsidRDefault="003E2382" w:rsidP="003E2382">
      <w:pPr>
        <w:pStyle w:val="a3"/>
        <w:numPr>
          <w:ilvl w:val="0"/>
          <w:numId w:val="3"/>
        </w:numPr>
      </w:pPr>
      <w:r>
        <w:t>Κεφ. 18: Η άνοδος του φασισμού και του ναζισμού 1919-1939  (σελ. 361-381)</w:t>
      </w:r>
    </w:p>
    <w:p w:rsidR="003E2382" w:rsidRDefault="003E2382" w:rsidP="003E2382">
      <w:pPr>
        <w:pStyle w:val="a3"/>
        <w:numPr>
          <w:ilvl w:val="0"/>
          <w:numId w:val="3"/>
        </w:numPr>
      </w:pPr>
      <w:r>
        <w:t>Κεφ. 19: Οι ρίζες του Β΄ Παγκοσμίου Πολέμου και του Ολοκαυτώματος 1929-1939 (σελ. 383-4010</w:t>
      </w:r>
    </w:p>
    <w:p w:rsidR="003E2382" w:rsidRDefault="003E2382" w:rsidP="003E2382">
      <w:pPr>
        <w:pStyle w:val="a3"/>
        <w:numPr>
          <w:ilvl w:val="0"/>
          <w:numId w:val="3"/>
        </w:numPr>
      </w:pPr>
      <w:r>
        <w:t>Κεφ. 20: Τα τελικά στάδια του Ολοκαυτώματος  (σελ. 446-454)</w:t>
      </w:r>
    </w:p>
    <w:p w:rsidR="003E2382" w:rsidRDefault="003E2382" w:rsidP="003E2382"/>
    <w:p w:rsidR="003E2382" w:rsidRPr="00E33A34" w:rsidRDefault="003E2382" w:rsidP="003E2382">
      <w:pPr>
        <w:rPr>
          <w:b/>
        </w:rPr>
      </w:pPr>
      <w:r w:rsidRPr="00E33A34">
        <w:rPr>
          <w:b/>
          <w:lang w:val="en-US"/>
        </w:rPr>
        <w:t>Richards</w:t>
      </w:r>
      <w:r w:rsidRPr="00E33A34">
        <w:rPr>
          <w:b/>
        </w:rPr>
        <w:t xml:space="preserve"> </w:t>
      </w:r>
      <w:r w:rsidRPr="00E33A34">
        <w:rPr>
          <w:b/>
          <w:lang w:val="en-US"/>
        </w:rPr>
        <w:t>D</w:t>
      </w:r>
      <w:r w:rsidRPr="00E33A34">
        <w:rPr>
          <w:b/>
        </w:rPr>
        <w:t xml:space="preserve">., Ιστορία της σύγχρονης Ευρώπης 1789-2000, </w:t>
      </w:r>
      <w:proofErr w:type="spellStart"/>
      <w:r w:rsidRPr="00E33A34">
        <w:rPr>
          <w:b/>
        </w:rPr>
        <w:t>Παπαδήμας</w:t>
      </w:r>
      <w:proofErr w:type="spellEnd"/>
      <w:r w:rsidRPr="00E33A34">
        <w:rPr>
          <w:b/>
        </w:rPr>
        <w:t xml:space="preserve">, Αθήνα </w:t>
      </w:r>
      <w:proofErr w:type="gramStart"/>
      <w:r w:rsidRPr="00E33A34">
        <w:rPr>
          <w:b/>
        </w:rPr>
        <w:t>2005  [</w:t>
      </w:r>
      <w:proofErr w:type="gramEnd"/>
      <w:r w:rsidRPr="00E33A34">
        <w:rPr>
          <w:b/>
          <w:lang w:val="en-US"/>
        </w:rPr>
        <w:t>D</w:t>
      </w:r>
      <w:r w:rsidRPr="00E33A34">
        <w:rPr>
          <w:b/>
        </w:rPr>
        <w:t>299.</w:t>
      </w:r>
      <w:r w:rsidRPr="00E33A34">
        <w:rPr>
          <w:b/>
          <w:lang w:val="en-US"/>
        </w:rPr>
        <w:t>R</w:t>
      </w:r>
      <w:r w:rsidRPr="00E33A34">
        <w:rPr>
          <w:b/>
        </w:rPr>
        <w:t>516]</w:t>
      </w:r>
    </w:p>
    <w:p w:rsidR="003E2382" w:rsidRDefault="003E2382" w:rsidP="003E2382">
      <w:pPr>
        <w:pStyle w:val="a3"/>
        <w:numPr>
          <w:ilvl w:val="0"/>
          <w:numId w:val="4"/>
        </w:numPr>
      </w:pPr>
      <w:proofErr w:type="spellStart"/>
      <w:r>
        <w:t>Γεγονοτολογική</w:t>
      </w:r>
      <w:proofErr w:type="spellEnd"/>
      <w:r>
        <w:t xml:space="preserve"> αφήγηση</w:t>
      </w:r>
    </w:p>
    <w:p w:rsidR="003E2382" w:rsidRDefault="003E2382" w:rsidP="003E2382">
      <w:pPr>
        <w:pStyle w:val="a3"/>
        <w:numPr>
          <w:ilvl w:val="0"/>
          <w:numId w:val="4"/>
        </w:numPr>
      </w:pPr>
      <w:r>
        <w:t xml:space="preserve">Προσφέρεται για την κατασκευή ιστορικών </w:t>
      </w:r>
      <w:proofErr w:type="spellStart"/>
      <w:r>
        <w:t>χρονογραμμών</w:t>
      </w:r>
      <w:proofErr w:type="spellEnd"/>
    </w:p>
    <w:p w:rsidR="003E2382" w:rsidRDefault="003E2382" w:rsidP="003E2382"/>
    <w:p w:rsidR="003E2382" w:rsidRPr="00E33A34" w:rsidRDefault="003E2382" w:rsidP="003E2382">
      <w:pPr>
        <w:rPr>
          <w:b/>
        </w:rPr>
      </w:pPr>
      <w:proofErr w:type="spellStart"/>
      <w:r w:rsidRPr="00E33A34">
        <w:rPr>
          <w:b/>
          <w:lang w:val="en-US"/>
        </w:rPr>
        <w:t>Blanning</w:t>
      </w:r>
      <w:proofErr w:type="spellEnd"/>
      <w:r w:rsidRPr="00E33A34">
        <w:rPr>
          <w:b/>
        </w:rPr>
        <w:t xml:space="preserve"> </w:t>
      </w:r>
      <w:r w:rsidRPr="00E33A34">
        <w:rPr>
          <w:b/>
          <w:lang w:val="en-US"/>
        </w:rPr>
        <w:t>T</w:t>
      </w:r>
      <w:r w:rsidRPr="00E33A34">
        <w:rPr>
          <w:b/>
        </w:rPr>
        <w:t>.</w:t>
      </w:r>
      <w:r w:rsidRPr="00E33A34">
        <w:rPr>
          <w:b/>
          <w:lang w:val="en-US"/>
        </w:rPr>
        <w:t>C</w:t>
      </w:r>
      <w:r w:rsidRPr="00E33A34">
        <w:rPr>
          <w:b/>
        </w:rPr>
        <w:t>.</w:t>
      </w:r>
      <w:r w:rsidRPr="00E33A34">
        <w:rPr>
          <w:b/>
          <w:lang w:val="en-US"/>
        </w:rPr>
        <w:t>W</w:t>
      </w:r>
      <w:r w:rsidRPr="00E33A34">
        <w:rPr>
          <w:b/>
        </w:rPr>
        <w:t>. (</w:t>
      </w:r>
      <w:proofErr w:type="spellStart"/>
      <w:r w:rsidRPr="00E33A34">
        <w:rPr>
          <w:b/>
        </w:rPr>
        <w:t>επιμ</w:t>
      </w:r>
      <w:proofErr w:type="spellEnd"/>
      <w:r w:rsidRPr="00E33A34">
        <w:rPr>
          <w:b/>
        </w:rPr>
        <w:t xml:space="preserve">.), Ιστορία της σύγχρονης Ευρώπης, </w:t>
      </w:r>
      <w:proofErr w:type="spellStart"/>
      <w:r w:rsidRPr="00E33A34">
        <w:rPr>
          <w:b/>
        </w:rPr>
        <w:t>Τουρίκης</w:t>
      </w:r>
      <w:proofErr w:type="spellEnd"/>
      <w:r w:rsidRPr="00E33A34">
        <w:rPr>
          <w:b/>
        </w:rPr>
        <w:t xml:space="preserve">, Αθήνα </w:t>
      </w:r>
      <w:proofErr w:type="gramStart"/>
      <w:r w:rsidRPr="00E33A34">
        <w:rPr>
          <w:b/>
        </w:rPr>
        <w:t>2009  [</w:t>
      </w:r>
      <w:proofErr w:type="gramEnd"/>
      <w:r w:rsidRPr="00E33A34">
        <w:rPr>
          <w:b/>
          <w:lang w:val="en-US"/>
        </w:rPr>
        <w:t>D</w:t>
      </w:r>
      <w:r w:rsidRPr="00E33A34">
        <w:rPr>
          <w:b/>
        </w:rPr>
        <w:t>299.</w:t>
      </w:r>
      <w:r w:rsidRPr="00E33A34">
        <w:rPr>
          <w:b/>
          <w:lang w:val="en-US"/>
        </w:rPr>
        <w:t>O</w:t>
      </w:r>
      <w:r w:rsidRPr="00E33A34">
        <w:rPr>
          <w:b/>
        </w:rPr>
        <w:t xml:space="preserve">8416] </w:t>
      </w:r>
    </w:p>
    <w:p w:rsidR="003E2382" w:rsidRDefault="003E2382" w:rsidP="003E2382">
      <w:pPr>
        <w:pStyle w:val="a3"/>
        <w:numPr>
          <w:ilvl w:val="0"/>
          <w:numId w:val="5"/>
        </w:numPr>
      </w:pPr>
      <w:r>
        <w:t xml:space="preserve">Πολύ ενδιαφέρον βιβλίο, περιέχει </w:t>
      </w:r>
      <w:proofErr w:type="spellStart"/>
      <w:r>
        <w:t>χρονολόγιο</w:t>
      </w:r>
      <w:proofErr w:type="spellEnd"/>
      <w:r>
        <w:t xml:space="preserve"> και χάρτες (σελ. 419 κ.ε.)</w:t>
      </w:r>
    </w:p>
    <w:p w:rsidR="003E2382" w:rsidRDefault="003E2382" w:rsidP="003E2382">
      <w:pPr>
        <w:pStyle w:val="a3"/>
        <w:numPr>
          <w:ilvl w:val="0"/>
          <w:numId w:val="5"/>
        </w:numPr>
      </w:pPr>
      <w:r>
        <w:t>Ιταλικός φασισμός (σελ. 230-232)</w:t>
      </w:r>
    </w:p>
    <w:p w:rsidR="003E2382" w:rsidRDefault="003E2382" w:rsidP="003E2382">
      <w:pPr>
        <w:pStyle w:val="a3"/>
        <w:numPr>
          <w:ilvl w:val="0"/>
          <w:numId w:val="5"/>
        </w:numPr>
      </w:pPr>
      <w:r>
        <w:t>Ο άξονας Βερολίνου-Ρώμης  (σελ. 239-240)</w:t>
      </w:r>
    </w:p>
    <w:p w:rsidR="003E2382" w:rsidRDefault="003E2382" w:rsidP="003E2382">
      <w:pPr>
        <w:pStyle w:val="a3"/>
        <w:numPr>
          <w:ilvl w:val="0"/>
          <w:numId w:val="5"/>
        </w:numPr>
      </w:pPr>
      <w:r>
        <w:t>Ισπανικός εμφύλιος (σελ. 241-245)</w:t>
      </w:r>
    </w:p>
    <w:p w:rsidR="003E2382" w:rsidRDefault="003E2382" w:rsidP="003E2382">
      <w:pPr>
        <w:pStyle w:val="a3"/>
        <w:numPr>
          <w:ilvl w:val="0"/>
          <w:numId w:val="5"/>
        </w:numPr>
      </w:pPr>
      <w:r>
        <w:t>Ο Β΄ Παγκόσμιος Πόλεμος  (σελ. 240-256)</w:t>
      </w:r>
    </w:p>
    <w:p w:rsidR="003E2382" w:rsidRDefault="003E2382" w:rsidP="003E2382"/>
    <w:p w:rsidR="003E2382" w:rsidRPr="00E33A34" w:rsidRDefault="003E2382" w:rsidP="003E2382">
      <w:pPr>
        <w:rPr>
          <w:b/>
        </w:rPr>
      </w:pPr>
      <w:proofErr w:type="spellStart"/>
      <w:r w:rsidRPr="00E33A34">
        <w:rPr>
          <w:b/>
          <w:lang w:val="en-US"/>
        </w:rPr>
        <w:t>Halfdanarson</w:t>
      </w:r>
      <w:proofErr w:type="spellEnd"/>
      <w:r w:rsidRPr="00E33A34">
        <w:rPr>
          <w:b/>
        </w:rPr>
        <w:t xml:space="preserve"> </w:t>
      </w:r>
      <w:r w:rsidRPr="00E33A34">
        <w:rPr>
          <w:b/>
          <w:lang w:val="en-US"/>
        </w:rPr>
        <w:t>G</w:t>
      </w:r>
      <w:r w:rsidRPr="00E33A34">
        <w:rPr>
          <w:b/>
        </w:rPr>
        <w:t>. (</w:t>
      </w:r>
      <w:proofErr w:type="spellStart"/>
      <w:r w:rsidRPr="00E33A34">
        <w:rPr>
          <w:b/>
        </w:rPr>
        <w:t>επιμ</w:t>
      </w:r>
      <w:proofErr w:type="spellEnd"/>
      <w:proofErr w:type="gramStart"/>
      <w:r w:rsidRPr="00E33A34">
        <w:rPr>
          <w:b/>
        </w:rPr>
        <w:t>. )</w:t>
      </w:r>
      <w:proofErr w:type="gramEnd"/>
      <w:r w:rsidRPr="00E33A34">
        <w:rPr>
          <w:b/>
        </w:rPr>
        <w:t>, Φυλετικές διακρίσεις στην Ευρωπαϊκή Ιστορία, Επίκεντρο, Θεσσαλονίκη 2006</w:t>
      </w:r>
      <w:r w:rsidR="00DC626D" w:rsidRPr="00E33A34">
        <w:rPr>
          <w:b/>
        </w:rPr>
        <w:t xml:space="preserve">    [</w:t>
      </w:r>
      <w:r w:rsidR="00DC626D" w:rsidRPr="00E33A34">
        <w:rPr>
          <w:b/>
          <w:lang w:val="en-US"/>
        </w:rPr>
        <w:t>D</w:t>
      </w:r>
      <w:r w:rsidR="00DC626D" w:rsidRPr="00E33A34">
        <w:rPr>
          <w:b/>
        </w:rPr>
        <w:t>210.</w:t>
      </w:r>
      <w:r w:rsidR="00DC626D" w:rsidRPr="00E33A34">
        <w:rPr>
          <w:b/>
          <w:lang w:val="en-US"/>
        </w:rPr>
        <w:t>R</w:t>
      </w:r>
      <w:r w:rsidR="00DC626D" w:rsidRPr="00E33A34">
        <w:rPr>
          <w:b/>
        </w:rPr>
        <w:t>2316]</w:t>
      </w:r>
    </w:p>
    <w:p w:rsidR="00DC626D" w:rsidRDefault="00DC626D" w:rsidP="00DC626D">
      <w:pPr>
        <w:pStyle w:val="a3"/>
        <w:numPr>
          <w:ilvl w:val="0"/>
          <w:numId w:val="6"/>
        </w:numPr>
      </w:pPr>
      <w:r>
        <w:t>Πολύ χρήσιμο επειδή τα κείμενα πλαισιώνονται από πηγές</w:t>
      </w:r>
    </w:p>
    <w:p w:rsidR="00DC626D" w:rsidRDefault="00DC626D" w:rsidP="00DC626D">
      <w:pPr>
        <w:pStyle w:val="a3"/>
        <w:numPr>
          <w:ilvl w:val="0"/>
          <w:numId w:val="6"/>
        </w:numPr>
      </w:pPr>
      <w:r>
        <w:t>Θεωρίες φασισμού: Ιταλία, Γερμανία, Ισπανία (σελ. 254-268)</w:t>
      </w:r>
    </w:p>
    <w:p w:rsidR="00DC626D" w:rsidRDefault="00DC626D" w:rsidP="00DC626D">
      <w:pPr>
        <w:pStyle w:val="a3"/>
        <w:numPr>
          <w:ilvl w:val="0"/>
          <w:numId w:val="6"/>
        </w:numPr>
      </w:pPr>
      <w:r>
        <w:lastRenderedPageBreak/>
        <w:t>Κεφ. «Η δυσνόητη φύση του ζητήματος της φυλής»: σώζοντας τους Εβραίους της Βουλγαρίας από το Ολοκαύτωμα  (σελ. 303-335)</w:t>
      </w:r>
    </w:p>
    <w:p w:rsidR="004D16E4" w:rsidRDefault="00DC626D" w:rsidP="00DC626D">
      <w:pPr>
        <w:pStyle w:val="a3"/>
        <w:numPr>
          <w:ilvl w:val="0"/>
          <w:numId w:val="6"/>
        </w:numPr>
      </w:pPr>
      <w:proofErr w:type="spellStart"/>
      <w:r>
        <w:t>Αποναζιστικοποίηση</w:t>
      </w:r>
      <w:proofErr w:type="spellEnd"/>
      <w:r>
        <w:t xml:space="preserve"> (</w:t>
      </w:r>
      <w:proofErr w:type="spellStart"/>
      <w:r>
        <w:rPr>
          <w:lang w:val="en-US"/>
        </w:rPr>
        <w:t>Denazification</w:t>
      </w:r>
      <w:proofErr w:type="spellEnd"/>
      <w:r w:rsidRPr="00DC626D">
        <w:t xml:space="preserve">) </w:t>
      </w:r>
      <w:r>
        <w:t>στην Αυστρία</w:t>
      </w:r>
      <w:r w:rsidRPr="00DC626D">
        <w:t xml:space="preserve"> (</w:t>
      </w:r>
      <w:r>
        <w:t xml:space="preserve">σελ. 347-376)   </w:t>
      </w:r>
    </w:p>
    <w:p w:rsidR="00DC626D" w:rsidRDefault="00DC626D" w:rsidP="004D16E4"/>
    <w:p w:rsidR="004D16E4" w:rsidRPr="00E33A34" w:rsidRDefault="004D16E4" w:rsidP="004D16E4">
      <w:pPr>
        <w:rPr>
          <w:b/>
        </w:rPr>
      </w:pPr>
      <w:proofErr w:type="spellStart"/>
      <w:proofErr w:type="gramStart"/>
      <w:r w:rsidRPr="00E33A34">
        <w:rPr>
          <w:b/>
          <w:lang w:val="en-US"/>
        </w:rPr>
        <w:t>Hobsbawn</w:t>
      </w:r>
      <w:proofErr w:type="spellEnd"/>
      <w:r w:rsidRPr="00E33A34">
        <w:rPr>
          <w:b/>
        </w:rPr>
        <w:t xml:space="preserve"> </w:t>
      </w:r>
      <w:r w:rsidRPr="00E33A34">
        <w:rPr>
          <w:b/>
          <w:lang w:val="en-US"/>
        </w:rPr>
        <w:t>E</w:t>
      </w:r>
      <w:r w:rsidRPr="00E33A34">
        <w:rPr>
          <w:b/>
        </w:rPr>
        <w:t>., Η εποχή των άκρων, Θεμέλιο, Αθήνα 1991    [</w:t>
      </w:r>
      <w:r w:rsidRPr="00E33A34">
        <w:rPr>
          <w:b/>
          <w:lang w:val="en-US"/>
        </w:rPr>
        <w:t>D</w:t>
      </w:r>
      <w:r w:rsidRPr="00E33A34">
        <w:rPr>
          <w:b/>
        </w:rPr>
        <w:t>. 421.</w:t>
      </w:r>
      <w:proofErr w:type="gramEnd"/>
      <w:r w:rsidRPr="00E33A34">
        <w:rPr>
          <w:b/>
        </w:rPr>
        <w:t xml:space="preserve"> </w:t>
      </w:r>
      <w:r w:rsidRPr="00E33A34">
        <w:rPr>
          <w:b/>
          <w:lang w:val="en-US"/>
        </w:rPr>
        <w:t>H</w:t>
      </w:r>
      <w:r w:rsidRPr="00E33A34">
        <w:rPr>
          <w:b/>
        </w:rPr>
        <w:t xml:space="preserve"> 53716]</w:t>
      </w:r>
    </w:p>
    <w:p w:rsidR="004D16E4" w:rsidRPr="004D16E4" w:rsidRDefault="004D16E4" w:rsidP="004D16E4">
      <w:pPr>
        <w:pStyle w:val="a3"/>
        <w:numPr>
          <w:ilvl w:val="0"/>
          <w:numId w:val="7"/>
        </w:numPr>
      </w:pPr>
      <w:r>
        <w:t>Οι τέχνες την περίοδο 1914-1945    (σελ. 231-257)</w:t>
      </w:r>
    </w:p>
    <w:p w:rsidR="004D16E4" w:rsidRDefault="004D16E4" w:rsidP="004D16E4"/>
    <w:p w:rsidR="004D16E4" w:rsidRPr="00E33A34" w:rsidRDefault="004D16E4" w:rsidP="004D16E4">
      <w:pPr>
        <w:rPr>
          <w:b/>
          <w:lang w:val="en-US"/>
        </w:rPr>
      </w:pPr>
      <w:proofErr w:type="spellStart"/>
      <w:proofErr w:type="gramStart"/>
      <w:r w:rsidRPr="00E33A34">
        <w:rPr>
          <w:b/>
          <w:lang w:val="en-US"/>
        </w:rPr>
        <w:t>Mazower</w:t>
      </w:r>
      <w:proofErr w:type="spellEnd"/>
      <w:r w:rsidRPr="00E33A34">
        <w:rPr>
          <w:b/>
        </w:rPr>
        <w:t xml:space="preserve"> </w:t>
      </w:r>
      <w:r w:rsidRPr="00E33A34">
        <w:rPr>
          <w:b/>
          <w:lang w:val="en-US"/>
        </w:rPr>
        <w:t>M</w:t>
      </w:r>
      <w:r w:rsidRPr="00E33A34">
        <w:rPr>
          <w:b/>
        </w:rPr>
        <w:t>., Σκοτεινή ήπειρος, Αλεξάνδρεια, Αθήνα 2001    [</w:t>
      </w:r>
      <w:r w:rsidRPr="00E33A34">
        <w:rPr>
          <w:b/>
          <w:lang w:val="en-US"/>
        </w:rPr>
        <w:t>D</w:t>
      </w:r>
      <w:r w:rsidRPr="00E33A34">
        <w:rPr>
          <w:b/>
        </w:rPr>
        <w:t>424.</w:t>
      </w:r>
      <w:proofErr w:type="gramEnd"/>
      <w:r w:rsidRPr="00E33A34">
        <w:rPr>
          <w:b/>
        </w:rPr>
        <w:t xml:space="preserve"> </w:t>
      </w:r>
      <w:r w:rsidRPr="00E33A34">
        <w:rPr>
          <w:b/>
          <w:lang w:val="en-US"/>
        </w:rPr>
        <w:t>M3916]</w:t>
      </w:r>
    </w:p>
    <w:p w:rsidR="004D16E4" w:rsidRDefault="004D16E4" w:rsidP="004D16E4">
      <w:pPr>
        <w:pStyle w:val="a3"/>
        <w:numPr>
          <w:ilvl w:val="0"/>
          <w:numId w:val="7"/>
        </w:numPr>
      </w:pPr>
      <w:r>
        <w:t>Η Ευρώπη ως φυλετική οντότητα  (σελ. 161-163)</w:t>
      </w:r>
    </w:p>
    <w:p w:rsidR="004D16E4" w:rsidRDefault="004D16E4" w:rsidP="004D16E4">
      <w:pPr>
        <w:pStyle w:val="a3"/>
        <w:numPr>
          <w:ilvl w:val="0"/>
          <w:numId w:val="7"/>
        </w:numPr>
      </w:pPr>
      <w:r>
        <w:t>Ο φυλετικός πόλεμος  (σελ. 164-182)</w:t>
      </w:r>
    </w:p>
    <w:p w:rsidR="004D16E4" w:rsidRPr="00E33A34" w:rsidRDefault="004D16E4" w:rsidP="004D16E4">
      <w:pPr>
        <w:rPr>
          <w:b/>
        </w:rPr>
      </w:pPr>
      <w:proofErr w:type="spellStart"/>
      <w:r w:rsidRPr="00E33A34">
        <w:rPr>
          <w:b/>
          <w:lang w:val="en-US"/>
        </w:rPr>
        <w:t>Mazower</w:t>
      </w:r>
      <w:proofErr w:type="spellEnd"/>
      <w:r w:rsidRPr="00E33A34">
        <w:rPr>
          <w:b/>
        </w:rPr>
        <w:t xml:space="preserve"> </w:t>
      </w:r>
      <w:r w:rsidRPr="00E33A34">
        <w:rPr>
          <w:b/>
          <w:lang w:val="en-US"/>
        </w:rPr>
        <w:t>M</w:t>
      </w:r>
      <w:r w:rsidRPr="00E33A34">
        <w:rPr>
          <w:b/>
        </w:rPr>
        <w:t>., Στην Ελλάδα του Χίτλερ, Αλεξάνδρεια, Αθήνα 1994   [</w:t>
      </w:r>
      <w:r w:rsidRPr="00E33A34">
        <w:rPr>
          <w:b/>
          <w:lang w:val="en-US"/>
        </w:rPr>
        <w:t>D</w:t>
      </w:r>
      <w:r w:rsidRPr="00E33A34">
        <w:rPr>
          <w:b/>
        </w:rPr>
        <w:t>802.</w:t>
      </w:r>
      <w:r w:rsidRPr="00E33A34">
        <w:rPr>
          <w:b/>
          <w:lang w:val="en-US"/>
        </w:rPr>
        <w:t>G</w:t>
      </w:r>
      <w:r w:rsidRPr="00E33A34">
        <w:rPr>
          <w:b/>
        </w:rPr>
        <w:t>8</w:t>
      </w:r>
      <w:r w:rsidRPr="00E33A34">
        <w:rPr>
          <w:b/>
          <w:lang w:val="en-US"/>
        </w:rPr>
        <w:t>M</w:t>
      </w:r>
      <w:r w:rsidRPr="00E33A34">
        <w:rPr>
          <w:b/>
        </w:rPr>
        <w:t>3916]</w:t>
      </w:r>
    </w:p>
    <w:p w:rsidR="004D16E4" w:rsidRDefault="004D16E4" w:rsidP="004D16E4">
      <w:pPr>
        <w:pStyle w:val="a3"/>
        <w:numPr>
          <w:ilvl w:val="0"/>
          <w:numId w:val="8"/>
        </w:numPr>
      </w:pPr>
      <w:r>
        <w:t>Οι Έλληνες Εβραίοι και η Τελική Λύση (σελ. 263-290)</w:t>
      </w:r>
    </w:p>
    <w:p w:rsidR="004D16E4" w:rsidRDefault="004D16E4" w:rsidP="004D16E4">
      <w:pPr>
        <w:pStyle w:val="a3"/>
        <w:numPr>
          <w:ilvl w:val="0"/>
          <w:numId w:val="8"/>
        </w:numPr>
      </w:pPr>
      <w:r>
        <w:t>Δωσιλογισμός  (σελ. 350-368)</w:t>
      </w:r>
    </w:p>
    <w:p w:rsidR="004D16E4" w:rsidRDefault="004D16E4" w:rsidP="004D16E4"/>
    <w:p w:rsidR="004D16E4" w:rsidRPr="00E33A34" w:rsidRDefault="004D16E4" w:rsidP="004D16E4">
      <w:pPr>
        <w:rPr>
          <w:b/>
        </w:rPr>
      </w:pPr>
      <w:proofErr w:type="spellStart"/>
      <w:r w:rsidRPr="00E33A34">
        <w:rPr>
          <w:b/>
        </w:rPr>
        <w:t>Φλάισερ</w:t>
      </w:r>
      <w:proofErr w:type="spellEnd"/>
      <w:r w:rsidRPr="00E33A34">
        <w:rPr>
          <w:b/>
        </w:rPr>
        <w:t xml:space="preserve"> Χ., Στέμμα και Σβάστικα. Η Ελλάδα της κατοχής και της Αντίστασης 1941-1944, </w:t>
      </w:r>
      <w:proofErr w:type="spellStart"/>
      <w:r w:rsidRPr="00E33A34">
        <w:rPr>
          <w:b/>
        </w:rPr>
        <w:t>Παπαζήσης</w:t>
      </w:r>
      <w:proofErr w:type="spellEnd"/>
      <w:r w:rsidRPr="00E33A34">
        <w:rPr>
          <w:b/>
        </w:rPr>
        <w:t>, Αθήνα 1995</w:t>
      </w:r>
    </w:p>
    <w:p w:rsidR="004D16E4" w:rsidRDefault="004D16E4" w:rsidP="004D16E4">
      <w:pPr>
        <w:pStyle w:val="a3"/>
        <w:numPr>
          <w:ilvl w:val="0"/>
          <w:numId w:val="9"/>
        </w:numPr>
      </w:pPr>
      <w:r>
        <w:t>Χρήσιμα κείμενα για την  αντίσταση στην Αθήνα και το αντάρτικο στη Μακεδονία (σ. 112 και αλλού)</w:t>
      </w:r>
    </w:p>
    <w:p w:rsidR="0079042D" w:rsidRDefault="004D16E4" w:rsidP="004D16E4">
      <w:pPr>
        <w:pStyle w:val="a3"/>
        <w:numPr>
          <w:ilvl w:val="0"/>
          <w:numId w:val="9"/>
        </w:numPr>
      </w:pPr>
      <w:r>
        <w:t xml:space="preserve">Για τις διώξεις των Εβραίων βλ. </w:t>
      </w:r>
      <w:r w:rsidR="0079042D">
        <w:t>«</w:t>
      </w:r>
      <w:proofErr w:type="spellStart"/>
      <w:r w:rsidR="0079042D">
        <w:rPr>
          <w:lang w:val="en-US"/>
        </w:rPr>
        <w:t>Shoah</w:t>
      </w:r>
      <w:proofErr w:type="spellEnd"/>
      <w:r w:rsidR="0079042D" w:rsidRPr="0079042D">
        <w:t xml:space="preserve">. </w:t>
      </w:r>
      <w:r w:rsidR="0079042D">
        <w:t>Η εφαρμογή της Τελικής Λύσης στην Ελλάδα (με πίνακες-πηγές-συνεργασία βουλγαρικών αρχών): σελ. 296-348</w:t>
      </w:r>
    </w:p>
    <w:p w:rsidR="0079042D" w:rsidRDefault="0079042D" w:rsidP="0079042D"/>
    <w:p w:rsidR="0079042D" w:rsidRPr="00E33A34" w:rsidRDefault="0079042D" w:rsidP="0079042D">
      <w:pPr>
        <w:rPr>
          <w:b/>
        </w:rPr>
      </w:pPr>
      <w:proofErr w:type="spellStart"/>
      <w:r w:rsidRPr="00E33A34">
        <w:rPr>
          <w:b/>
        </w:rPr>
        <w:t>Παπαγιάννης</w:t>
      </w:r>
      <w:proofErr w:type="spellEnd"/>
      <w:r w:rsidRPr="00E33A34">
        <w:rPr>
          <w:b/>
        </w:rPr>
        <w:t xml:space="preserve"> Σ., Τα παιδιά της Λύκαινας. Οι επίγονοι της 5</w:t>
      </w:r>
      <w:r w:rsidRPr="00E33A34">
        <w:rPr>
          <w:b/>
          <w:vertAlign w:val="superscript"/>
        </w:rPr>
        <w:t>ης</w:t>
      </w:r>
      <w:r w:rsidRPr="00E33A34">
        <w:rPr>
          <w:b/>
        </w:rPr>
        <w:t xml:space="preserve"> Ρωμαϊκής Λεγεώνας κατά τη διάρκεια της Κατοχής (1941-1944), </w:t>
      </w:r>
      <w:proofErr w:type="spellStart"/>
      <w:r w:rsidRPr="00E33A34">
        <w:rPr>
          <w:b/>
        </w:rPr>
        <w:t>Σοκόλης</w:t>
      </w:r>
      <w:proofErr w:type="spellEnd"/>
      <w:r w:rsidRPr="00E33A34">
        <w:rPr>
          <w:b/>
        </w:rPr>
        <w:t>, Αθήνα 2004</w:t>
      </w:r>
      <w:r w:rsidR="006C6AA5" w:rsidRPr="00E33A34">
        <w:rPr>
          <w:b/>
        </w:rPr>
        <w:t xml:space="preserve">   [</w:t>
      </w:r>
      <w:r w:rsidR="006C6AA5" w:rsidRPr="00E33A34">
        <w:rPr>
          <w:b/>
          <w:lang w:val="en-US"/>
        </w:rPr>
        <w:t>D</w:t>
      </w:r>
      <w:r w:rsidR="006C6AA5" w:rsidRPr="00E33A34">
        <w:rPr>
          <w:b/>
        </w:rPr>
        <w:t>802.</w:t>
      </w:r>
      <w:r w:rsidR="006C6AA5" w:rsidRPr="00E33A34">
        <w:rPr>
          <w:b/>
          <w:lang w:val="en-US"/>
        </w:rPr>
        <w:t>G</w:t>
      </w:r>
      <w:r w:rsidR="006C6AA5" w:rsidRPr="00E33A34">
        <w:rPr>
          <w:b/>
        </w:rPr>
        <w:t>8.</w:t>
      </w:r>
      <w:r w:rsidR="006C6AA5" w:rsidRPr="00E33A34">
        <w:rPr>
          <w:b/>
          <w:lang w:val="en-US"/>
        </w:rPr>
        <w:t>P</w:t>
      </w:r>
      <w:r w:rsidR="006C6AA5" w:rsidRPr="00E33A34">
        <w:rPr>
          <w:b/>
        </w:rPr>
        <w:t>3554]</w:t>
      </w:r>
    </w:p>
    <w:p w:rsidR="004D16E4" w:rsidRDefault="0079042D" w:rsidP="0079042D">
      <w:pPr>
        <w:pStyle w:val="a3"/>
        <w:numPr>
          <w:ilvl w:val="0"/>
          <w:numId w:val="10"/>
        </w:numPr>
      </w:pPr>
      <w:r>
        <w:t>Για τους δωσίλογους</w:t>
      </w:r>
    </w:p>
    <w:p w:rsidR="0079042D" w:rsidRDefault="0079042D" w:rsidP="0079042D"/>
    <w:p w:rsidR="0079042D" w:rsidRPr="00E33A34" w:rsidRDefault="0079042D" w:rsidP="0079042D">
      <w:pPr>
        <w:rPr>
          <w:b/>
          <w:lang w:val="en-US"/>
        </w:rPr>
      </w:pPr>
      <w:proofErr w:type="spellStart"/>
      <w:r w:rsidRPr="00E33A34">
        <w:rPr>
          <w:b/>
        </w:rPr>
        <w:t>Χαραλαμπίδης</w:t>
      </w:r>
      <w:proofErr w:type="spellEnd"/>
      <w:r w:rsidRPr="00E33A34">
        <w:rPr>
          <w:b/>
        </w:rPr>
        <w:t xml:space="preserve"> Μ., Η εμπειρία της Κατοχής και της Αντίστασης στην Αθήνα, Αλεξάνδρεια, Αθήνα 2012    [</w:t>
      </w:r>
      <w:r w:rsidRPr="00E33A34">
        <w:rPr>
          <w:b/>
          <w:lang w:val="en-US"/>
        </w:rPr>
        <w:t>D</w:t>
      </w:r>
      <w:r w:rsidRPr="00E33A34">
        <w:rPr>
          <w:b/>
        </w:rPr>
        <w:t>802.</w:t>
      </w:r>
      <w:r w:rsidRPr="00E33A34">
        <w:rPr>
          <w:b/>
          <w:lang w:val="en-US"/>
        </w:rPr>
        <w:t>G</w:t>
      </w:r>
      <w:r w:rsidRPr="00E33A34">
        <w:rPr>
          <w:b/>
        </w:rPr>
        <w:t>82.</w:t>
      </w:r>
      <w:r w:rsidRPr="00E33A34">
        <w:rPr>
          <w:b/>
          <w:lang w:val="en-US"/>
        </w:rPr>
        <w:t>A</w:t>
      </w:r>
      <w:r w:rsidRPr="00E33A34">
        <w:rPr>
          <w:b/>
        </w:rPr>
        <w:t>834]</w:t>
      </w:r>
    </w:p>
    <w:p w:rsidR="006C6AA5" w:rsidRDefault="0079042D" w:rsidP="0079042D">
      <w:pPr>
        <w:pStyle w:val="a3"/>
        <w:numPr>
          <w:ilvl w:val="0"/>
          <w:numId w:val="10"/>
        </w:numPr>
      </w:pPr>
      <w:r>
        <w:t>Για τον κατοχικό λιμό  (σελ. 65-105)</w:t>
      </w:r>
    </w:p>
    <w:p w:rsidR="00E33A34" w:rsidRDefault="00E33A34" w:rsidP="006C6AA5"/>
    <w:p w:rsidR="006C6AA5" w:rsidRPr="00E33A34" w:rsidRDefault="006C6AA5" w:rsidP="006C6AA5">
      <w:pPr>
        <w:rPr>
          <w:b/>
        </w:rPr>
      </w:pPr>
      <w:proofErr w:type="spellStart"/>
      <w:r w:rsidRPr="00E33A34">
        <w:rPr>
          <w:b/>
        </w:rPr>
        <w:t>Μιλλιέξ</w:t>
      </w:r>
      <w:proofErr w:type="spellEnd"/>
      <w:r w:rsidRPr="00E33A34">
        <w:rPr>
          <w:b/>
        </w:rPr>
        <w:t xml:space="preserve"> Ροζέ, Ημερολόγιο και μαρτυρίες του πολέμου και της κατοχής, Θεμέλιο, Αθήνα 1982   [</w:t>
      </w:r>
      <w:r w:rsidRPr="00E33A34">
        <w:rPr>
          <w:b/>
          <w:lang w:val="en-US"/>
        </w:rPr>
        <w:t>D</w:t>
      </w:r>
      <w:r w:rsidRPr="00E33A34">
        <w:rPr>
          <w:b/>
        </w:rPr>
        <w:t>802.</w:t>
      </w:r>
      <w:r w:rsidRPr="00E33A34">
        <w:rPr>
          <w:b/>
          <w:lang w:val="en-US"/>
        </w:rPr>
        <w:t>G</w:t>
      </w:r>
      <w:r w:rsidRPr="00E33A34">
        <w:rPr>
          <w:b/>
        </w:rPr>
        <w:t>8.</w:t>
      </w:r>
      <w:r w:rsidRPr="00E33A34">
        <w:rPr>
          <w:b/>
          <w:lang w:val="en-US"/>
        </w:rPr>
        <w:t>M</w:t>
      </w:r>
      <w:r w:rsidRPr="00E33A34">
        <w:rPr>
          <w:b/>
        </w:rPr>
        <w:t>54]</w:t>
      </w:r>
    </w:p>
    <w:p w:rsidR="006C6AA5" w:rsidRPr="006C6AA5" w:rsidRDefault="006C6AA5" w:rsidP="006C6AA5">
      <w:pPr>
        <w:pStyle w:val="a3"/>
        <w:numPr>
          <w:ilvl w:val="0"/>
          <w:numId w:val="10"/>
        </w:numPr>
      </w:pPr>
      <w:r>
        <w:t>Μαρτυρίες για την πείνα στην κατοχή</w:t>
      </w:r>
    </w:p>
    <w:sectPr w:rsidR="006C6AA5" w:rsidRPr="006C6AA5" w:rsidSect="00E33A34">
      <w:pgSz w:w="11906" w:h="16838"/>
      <w:pgMar w:top="1276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23D"/>
    <w:multiLevelType w:val="hybridMultilevel"/>
    <w:tmpl w:val="C9DED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42D7"/>
    <w:multiLevelType w:val="hybridMultilevel"/>
    <w:tmpl w:val="F86A7F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43509"/>
    <w:multiLevelType w:val="hybridMultilevel"/>
    <w:tmpl w:val="CB563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C21D0"/>
    <w:multiLevelType w:val="hybridMultilevel"/>
    <w:tmpl w:val="C9F67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A61A2"/>
    <w:multiLevelType w:val="hybridMultilevel"/>
    <w:tmpl w:val="A9165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54B73"/>
    <w:multiLevelType w:val="hybridMultilevel"/>
    <w:tmpl w:val="7A988D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71247"/>
    <w:multiLevelType w:val="hybridMultilevel"/>
    <w:tmpl w:val="FA52AE6C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55FD0DC0"/>
    <w:multiLevelType w:val="hybridMultilevel"/>
    <w:tmpl w:val="557E4E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7DEC"/>
    <w:multiLevelType w:val="hybridMultilevel"/>
    <w:tmpl w:val="1A1CF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67502"/>
    <w:multiLevelType w:val="hybridMultilevel"/>
    <w:tmpl w:val="5434A8A0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D85"/>
    <w:rsid w:val="00090FA8"/>
    <w:rsid w:val="003E2382"/>
    <w:rsid w:val="0047262F"/>
    <w:rsid w:val="004D16E4"/>
    <w:rsid w:val="006C6AA5"/>
    <w:rsid w:val="0079042D"/>
    <w:rsid w:val="00C25D85"/>
    <w:rsid w:val="00D02CAB"/>
    <w:rsid w:val="00DC626D"/>
    <w:rsid w:val="00E3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85"/>
    <w:pPr>
      <w:ind w:left="720"/>
      <w:contextualSpacing/>
    </w:pPr>
  </w:style>
  <w:style w:type="paragraph" w:styleId="a4">
    <w:name w:val="No Spacing"/>
    <w:uiPriority w:val="1"/>
    <w:qFormat/>
    <w:rsid w:val="00E33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391AD-0A1F-49E0-B129-E8E04669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4</cp:revision>
  <dcterms:created xsi:type="dcterms:W3CDTF">2015-04-01T08:59:00Z</dcterms:created>
  <dcterms:modified xsi:type="dcterms:W3CDTF">2015-04-01T10:42:00Z</dcterms:modified>
</cp:coreProperties>
</file>