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EC2FD" w14:textId="77777777" w:rsidR="001E27EB" w:rsidRDefault="001E27EB">
      <w:bookmarkStart w:id="0" w:name="_GoBack"/>
      <w:bookmarkEnd w:id="0"/>
      <w:r>
        <w:t>Ενδεικτικές ερωτήσεις:</w:t>
      </w:r>
    </w:p>
    <w:p w14:paraId="1ABB32E3" w14:textId="77777777" w:rsidR="001E27EB" w:rsidRPr="001E27EB" w:rsidRDefault="00C62716" w:rsidP="001E27EB">
      <w:pPr>
        <w:numPr>
          <w:ilvl w:val="0"/>
          <w:numId w:val="1"/>
        </w:numPr>
      </w:pPr>
      <w:r w:rsidRPr="009F62D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Η θρησκευτική Μεταρρύθμιση και η εδραίωσή της</w:t>
      </w:r>
      <w:r w:rsidR="001E27EB">
        <w:t>:</w:t>
      </w:r>
      <w:r w:rsidR="001E27EB" w:rsidRPr="001E27EB">
        <w:rPr>
          <w:rFonts w:ascii="Arial" w:eastAsia="+mn-ea" w:hAnsi="Arial" w:cs="Arial"/>
          <w:color w:val="000000"/>
          <w:sz w:val="40"/>
          <w:szCs w:val="40"/>
          <w:lang w:eastAsia="el-GR"/>
        </w:rPr>
        <w:t xml:space="preserve"> </w:t>
      </w:r>
    </w:p>
    <w:p w14:paraId="1A9BF32D" w14:textId="77777777" w:rsidR="003064CE" w:rsidRPr="001E27EB" w:rsidRDefault="001E27EB" w:rsidP="001E27EB">
      <w:pPr>
        <w:numPr>
          <w:ilvl w:val="0"/>
          <w:numId w:val="1"/>
        </w:numPr>
      </w:pPr>
      <w:r w:rsidRPr="001E27EB">
        <w:t>Σε ποιες ευρωπαϊκές χώρες οι συνθήκες για την μετάδοση της Προτεσταντικής Μεταρρύθμισης υπήρξαν πρόσφορες και γιατί;</w:t>
      </w:r>
    </w:p>
    <w:p w14:paraId="6BCCCE7A" w14:textId="77777777" w:rsidR="003064CE" w:rsidRPr="001E27EB" w:rsidRDefault="001E27EB" w:rsidP="001E27EB">
      <w:pPr>
        <w:numPr>
          <w:ilvl w:val="0"/>
          <w:numId w:val="1"/>
        </w:numPr>
      </w:pPr>
      <w:r w:rsidRPr="001E27EB">
        <w:t>Ποια ήταν τα χαρακτηριστικά της Μεταρρύθμισης στην Αγγλία;</w:t>
      </w:r>
    </w:p>
    <w:p w14:paraId="2B1A02F3" w14:textId="77777777" w:rsidR="003064CE" w:rsidRPr="001E27EB" w:rsidRDefault="001E27EB" w:rsidP="001E27EB">
      <w:pPr>
        <w:numPr>
          <w:ilvl w:val="0"/>
          <w:numId w:val="1"/>
        </w:numPr>
      </w:pPr>
      <w:r w:rsidRPr="001E27EB">
        <w:t>Ποια ήταν τα θρησκευτικά, πολιτικά και οικονομικά αίτια της Μεταρρύθμισης και ποια δόγματα που πρέσβευε ο Λούθηρος;</w:t>
      </w:r>
    </w:p>
    <w:p w14:paraId="1FEFFC05" w14:textId="77777777" w:rsidR="003064CE" w:rsidRPr="001E27EB" w:rsidRDefault="001E27EB" w:rsidP="001E27EB">
      <w:pPr>
        <w:numPr>
          <w:ilvl w:val="0"/>
          <w:numId w:val="1"/>
        </w:numPr>
      </w:pPr>
      <w:r w:rsidRPr="001E27EB">
        <w:t>Τι γνωρίζετε για την Ρωμαιοκαθολική Μεταρρύθμιση;</w:t>
      </w:r>
    </w:p>
    <w:p w14:paraId="54A41A31" w14:textId="77777777" w:rsidR="003064CE" w:rsidRPr="001E27EB" w:rsidRDefault="001E27EB" w:rsidP="001E27EB">
      <w:pPr>
        <w:numPr>
          <w:ilvl w:val="0"/>
          <w:numId w:val="1"/>
        </w:numPr>
      </w:pPr>
      <w:r w:rsidRPr="001E27EB">
        <w:t>Ποιος ο ρόλος της εκπαίδευσης στην Ρωμαιοκαθολική Μεταρρύθμιση;</w:t>
      </w:r>
    </w:p>
    <w:p w14:paraId="368DA37E" w14:textId="77777777" w:rsidR="003064CE" w:rsidRDefault="001E27EB" w:rsidP="001E27EB">
      <w:pPr>
        <w:numPr>
          <w:ilvl w:val="0"/>
          <w:numId w:val="1"/>
        </w:numPr>
      </w:pPr>
      <w:r w:rsidRPr="001E27EB">
        <w:t>Ποιοι οι λόγοι εξέγερσης των γερμανών αγροτών στη δεύτερη δεκαετία του 16</w:t>
      </w:r>
      <w:r w:rsidRPr="001E27EB">
        <w:rPr>
          <w:vertAlign w:val="superscript"/>
        </w:rPr>
        <w:t>ου</w:t>
      </w:r>
      <w:r w:rsidRPr="001E27EB">
        <w:t xml:space="preserve"> αιώνα και για ποιους λόγους ο Λούθηρος δεν τους υποστήριξε;</w:t>
      </w:r>
    </w:p>
    <w:p w14:paraId="72C5DC81" w14:textId="77777777" w:rsidR="003064CE" w:rsidRPr="001E27EB" w:rsidRDefault="001E27EB" w:rsidP="001E27EB">
      <w:pPr>
        <w:numPr>
          <w:ilvl w:val="0"/>
          <w:numId w:val="1"/>
        </w:numPr>
      </w:pPr>
      <w:r w:rsidRPr="001E27EB">
        <w:t>Που οφείλεται η δημοτικότητα του Καλβινισμού;</w:t>
      </w:r>
    </w:p>
    <w:p w14:paraId="2BA948DC" w14:textId="77777777" w:rsidR="003064CE" w:rsidRPr="001E27EB" w:rsidRDefault="001E27EB" w:rsidP="001E27EB">
      <w:pPr>
        <w:numPr>
          <w:ilvl w:val="0"/>
          <w:numId w:val="1"/>
        </w:numPr>
      </w:pPr>
      <w:r w:rsidRPr="001E27EB">
        <w:t xml:space="preserve">Ποιες πόλεις υιοθέτησαν  τα κηρύγματα του </w:t>
      </w:r>
      <w:proofErr w:type="spellStart"/>
      <w:r w:rsidRPr="001E27EB">
        <w:t>Ζβίγγλιου</w:t>
      </w:r>
      <w:proofErr w:type="spellEnd"/>
      <w:r w:rsidRPr="001E27EB">
        <w:t xml:space="preserve"> και για ποιους λόγους; </w:t>
      </w:r>
    </w:p>
    <w:p w14:paraId="185CED7A" w14:textId="77777777" w:rsidR="003064CE" w:rsidRPr="001E27EB" w:rsidRDefault="001E27EB" w:rsidP="001E27EB">
      <w:pPr>
        <w:numPr>
          <w:ilvl w:val="0"/>
          <w:numId w:val="1"/>
        </w:numPr>
      </w:pPr>
      <w:r w:rsidRPr="001E27EB">
        <w:t>Ποια η σχέση της θεολογίας του Καλβίνου με την ανερχόμενη αστική τάξη;</w:t>
      </w:r>
    </w:p>
    <w:p w14:paraId="400F14B9" w14:textId="77777777" w:rsidR="003064CE" w:rsidRPr="001E27EB" w:rsidRDefault="001E27EB" w:rsidP="001E27EB">
      <w:pPr>
        <w:numPr>
          <w:ilvl w:val="0"/>
          <w:numId w:val="1"/>
        </w:numPr>
      </w:pPr>
      <w:r w:rsidRPr="001E27EB">
        <w:t>Ποια ήταν τα άμεσα αποτελέσματα της Προτεσταντικής Μεταρρύθμισης;</w:t>
      </w:r>
    </w:p>
    <w:p w14:paraId="1D9AC7EA" w14:textId="77777777" w:rsidR="003064CE" w:rsidRPr="00C62716" w:rsidRDefault="001E27EB" w:rsidP="001E27EB">
      <w:pPr>
        <w:numPr>
          <w:ilvl w:val="0"/>
          <w:numId w:val="1"/>
        </w:numPr>
      </w:pPr>
      <w:r w:rsidRPr="001E27EB">
        <w:t xml:space="preserve">Ποια η συμβολή της προτεσταντικής Μεταρρύθμισης στην ανάπτυξη της εκπαίδευσης; </w:t>
      </w:r>
    </w:p>
    <w:p w14:paraId="55F41327" w14:textId="77777777" w:rsidR="00C62716" w:rsidRPr="001E27EB" w:rsidRDefault="00C62716" w:rsidP="001E27EB">
      <w:pPr>
        <w:numPr>
          <w:ilvl w:val="0"/>
          <w:numId w:val="1"/>
        </w:numPr>
      </w:pPr>
      <w:r w:rsidRPr="009F62D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Οικονομία και τεχνολογία 1450-1600</w:t>
      </w:r>
    </w:p>
    <w:p w14:paraId="0F8FB363" w14:textId="77777777" w:rsidR="00CF5D25" w:rsidRPr="00BE500B" w:rsidRDefault="002556C5" w:rsidP="00BE500B">
      <w:pPr>
        <w:numPr>
          <w:ilvl w:val="0"/>
          <w:numId w:val="1"/>
        </w:numPr>
      </w:pPr>
      <w:r w:rsidRPr="00BE500B">
        <w:t>Ποιοι παράγοντες συνέβαλαν στην οικονομική άνθηση της Ευρώπης στο πρώτο μισό του 17</w:t>
      </w:r>
      <w:r w:rsidRPr="00BE500B">
        <w:rPr>
          <w:vertAlign w:val="superscript"/>
        </w:rPr>
        <w:t>ου</w:t>
      </w:r>
      <w:r w:rsidRPr="00BE500B">
        <w:t xml:space="preserve"> αιώνα;</w:t>
      </w:r>
    </w:p>
    <w:p w14:paraId="16E185E1" w14:textId="77777777" w:rsidR="00CF5D25" w:rsidRPr="00BE500B" w:rsidRDefault="002556C5" w:rsidP="00BE500B">
      <w:pPr>
        <w:numPr>
          <w:ilvl w:val="0"/>
          <w:numId w:val="1"/>
        </w:numPr>
      </w:pPr>
      <w:r w:rsidRPr="00BE500B">
        <w:t>Τι είναι ο μερκαντιλισμός;</w:t>
      </w:r>
    </w:p>
    <w:p w14:paraId="64D9C2F5" w14:textId="77777777" w:rsidR="00CF5D25" w:rsidRPr="00BE500B" w:rsidRDefault="002556C5" w:rsidP="00BE500B">
      <w:pPr>
        <w:numPr>
          <w:ilvl w:val="0"/>
          <w:numId w:val="1"/>
        </w:numPr>
      </w:pPr>
      <w:r w:rsidRPr="00BE500B">
        <w:t>Τι είναι η εμπορευματοποιημένη γεωργία και σε ποιες περιοχές αναπτύχθηκε κατά τη διάρκεια του 17</w:t>
      </w:r>
      <w:r w:rsidRPr="00BE500B">
        <w:rPr>
          <w:vertAlign w:val="superscript"/>
        </w:rPr>
        <w:t>ου</w:t>
      </w:r>
      <w:r w:rsidRPr="00BE500B">
        <w:t xml:space="preserve"> αιώνα;</w:t>
      </w:r>
    </w:p>
    <w:p w14:paraId="11191004" w14:textId="77777777" w:rsidR="00CF5D25" w:rsidRPr="00BE500B" w:rsidRDefault="002556C5" w:rsidP="00BE500B">
      <w:pPr>
        <w:numPr>
          <w:ilvl w:val="0"/>
          <w:numId w:val="1"/>
        </w:numPr>
      </w:pPr>
      <w:r w:rsidRPr="00BE500B">
        <w:t>Ποιες οι κυριότερες εμπορικές και τραπεζικές δραστηριότητες κατά τη διάρκεια του 17</w:t>
      </w:r>
      <w:r w:rsidRPr="00BE500B">
        <w:rPr>
          <w:vertAlign w:val="superscript"/>
        </w:rPr>
        <w:t>ου</w:t>
      </w:r>
      <w:r w:rsidRPr="00BE500B">
        <w:t xml:space="preserve"> αιώνα;</w:t>
      </w:r>
    </w:p>
    <w:p w14:paraId="09882939" w14:textId="77777777" w:rsidR="001E27EB" w:rsidRPr="00D70231" w:rsidRDefault="00BE500B" w:rsidP="00BE500B">
      <w:pPr>
        <w:numPr>
          <w:ilvl w:val="0"/>
          <w:numId w:val="1"/>
        </w:numPr>
      </w:pPr>
      <w:r w:rsidRPr="00BE500B">
        <w:t>Αναφέρατε τις επαγγελματικές δραστηριότητες των μεσαίων στρωμάτων των πόλεων στην Ευρώπη του 17</w:t>
      </w:r>
      <w:r w:rsidRPr="00BE500B">
        <w:rPr>
          <w:vertAlign w:val="superscript"/>
        </w:rPr>
        <w:t>ου</w:t>
      </w:r>
      <w:r w:rsidRPr="00BE500B">
        <w:t xml:space="preserve"> αιώνα.</w:t>
      </w:r>
    </w:p>
    <w:p w14:paraId="47A212EC" w14:textId="77777777" w:rsidR="00CF5D25" w:rsidRPr="00D70231" w:rsidRDefault="002556C5" w:rsidP="00D70231">
      <w:pPr>
        <w:numPr>
          <w:ilvl w:val="0"/>
          <w:numId w:val="1"/>
        </w:numPr>
      </w:pPr>
      <w:r w:rsidRPr="00D70231">
        <w:t>Ποιος ο ρόλος της απολυταρχίας στην εξέλιξη του νεότερου κράτους στην Ευρώπη του 17</w:t>
      </w:r>
      <w:r w:rsidRPr="00D70231">
        <w:rPr>
          <w:vertAlign w:val="superscript"/>
        </w:rPr>
        <w:t>ου</w:t>
      </w:r>
      <w:r w:rsidRPr="00D70231">
        <w:t xml:space="preserve"> αιώνα;</w:t>
      </w:r>
    </w:p>
    <w:p w14:paraId="2FBCCFD0" w14:textId="77777777" w:rsidR="00CF5D25" w:rsidRPr="00D70231" w:rsidRDefault="002556C5" w:rsidP="00D70231">
      <w:pPr>
        <w:numPr>
          <w:ilvl w:val="0"/>
          <w:numId w:val="1"/>
        </w:numPr>
      </w:pPr>
      <w:r w:rsidRPr="00D70231">
        <w:t>Ποια ήταν τα θεωρητικά πολιτικά στηρίγματα που υποστήριξαν οι κυριότεροι διανοητές υπέρ του απολυταρχικού πολιτεύματος;</w:t>
      </w:r>
    </w:p>
    <w:p w14:paraId="797D1D80" w14:textId="77777777" w:rsidR="00CF5D25" w:rsidRPr="00D70231" w:rsidRDefault="002556C5" w:rsidP="00D70231">
      <w:pPr>
        <w:numPr>
          <w:ilvl w:val="0"/>
          <w:numId w:val="1"/>
        </w:numPr>
      </w:pPr>
      <w:r w:rsidRPr="00D70231">
        <w:lastRenderedPageBreak/>
        <w:t>Περιγράψτε το πρότυπο της απόλυτης μοναρχίας σε δύο τουλάχιστον Ευρωπαϊκές χώρες τον 18</w:t>
      </w:r>
      <w:r w:rsidRPr="00D70231">
        <w:rPr>
          <w:vertAlign w:val="superscript"/>
        </w:rPr>
        <w:t>ο</w:t>
      </w:r>
      <w:r w:rsidRPr="00D70231">
        <w:t xml:space="preserve"> αιώνα. </w:t>
      </w:r>
    </w:p>
    <w:p w14:paraId="4FE1A784" w14:textId="77777777" w:rsidR="00CF5D25" w:rsidRPr="00D70231" w:rsidRDefault="002556C5" w:rsidP="00D70231">
      <w:pPr>
        <w:numPr>
          <w:ilvl w:val="0"/>
          <w:numId w:val="1"/>
        </w:numPr>
      </w:pPr>
      <w:r w:rsidRPr="00D70231">
        <w:t>Ποια η σχέση ευγενών με τα κυριότερα απολυταρχικά πολιτεύματα;</w:t>
      </w:r>
    </w:p>
    <w:p w14:paraId="1EE46213" w14:textId="77777777" w:rsidR="00CF5D25" w:rsidRPr="00D70231" w:rsidRDefault="002556C5" w:rsidP="00D70231">
      <w:pPr>
        <w:numPr>
          <w:ilvl w:val="0"/>
          <w:numId w:val="1"/>
        </w:numPr>
      </w:pPr>
      <w:r w:rsidRPr="00D70231">
        <w:t>Ποια η οικονομική πολιτική της απολυταρχίας;</w:t>
      </w:r>
    </w:p>
    <w:p w14:paraId="3A9334B1" w14:textId="77777777" w:rsidR="00CF5D25" w:rsidRPr="00C62716" w:rsidRDefault="002556C5" w:rsidP="00D70231">
      <w:pPr>
        <w:numPr>
          <w:ilvl w:val="0"/>
          <w:numId w:val="1"/>
        </w:numPr>
      </w:pPr>
      <w:r w:rsidRPr="00D70231">
        <w:t xml:space="preserve">Ποιες κύριες διοικητικές αλλαγές εισήγαγαν τα απολυταρχικά πολιτεύματα; </w:t>
      </w:r>
    </w:p>
    <w:p w14:paraId="3C593036" w14:textId="77777777" w:rsidR="00C62716" w:rsidRPr="00D70231" w:rsidRDefault="00C62716" w:rsidP="00D70231">
      <w:pPr>
        <w:numPr>
          <w:ilvl w:val="0"/>
          <w:numId w:val="1"/>
        </w:numPr>
      </w:pPr>
      <w:r w:rsidRPr="009F62D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Πολιτική και εξουσία, 1600-1789</w:t>
      </w:r>
    </w:p>
    <w:p w14:paraId="449B4D27" w14:textId="77777777" w:rsidR="00D70231" w:rsidRPr="005726E1" w:rsidRDefault="00D70231" w:rsidP="00D70231">
      <w:pPr>
        <w:numPr>
          <w:ilvl w:val="0"/>
          <w:numId w:val="1"/>
        </w:numPr>
      </w:pPr>
      <w:r w:rsidRPr="005726E1">
        <w:t>Ποια ήταν τα χαρακτηριστικά του νέου πολιτικού συστήματος που εγκαθιδρύθηκε στην Αγγλία από το 1689;</w:t>
      </w:r>
    </w:p>
    <w:p w14:paraId="14EB9A3A" w14:textId="77777777" w:rsidR="00D70231" w:rsidRPr="005726E1" w:rsidRDefault="00D70231" w:rsidP="00D70231">
      <w:pPr>
        <w:numPr>
          <w:ilvl w:val="0"/>
          <w:numId w:val="1"/>
        </w:numPr>
      </w:pPr>
      <w:r w:rsidRPr="005726E1">
        <w:t>Ποιες κοινωνικές τάξεις πρωταγωνίστησαν στην Ένδοξη Επανάσταση;</w:t>
      </w:r>
    </w:p>
    <w:p w14:paraId="2D885A5E" w14:textId="77777777" w:rsidR="00D70231" w:rsidRPr="005726E1" w:rsidRDefault="00D70231" w:rsidP="00D70231">
      <w:pPr>
        <w:numPr>
          <w:ilvl w:val="0"/>
          <w:numId w:val="1"/>
        </w:numPr>
      </w:pPr>
      <w:r w:rsidRPr="005726E1">
        <w:t>Ποια ήταν η σημασία της Διακήρυξης των Δικαιωμάτων</w:t>
      </w:r>
      <w:r w:rsidR="00C62716" w:rsidRPr="00C62716">
        <w:t xml:space="preserve"> </w:t>
      </w:r>
      <w:r w:rsidR="00C62716">
        <w:t>του 1688</w:t>
      </w:r>
      <w:r w:rsidRPr="005726E1">
        <w:t>;</w:t>
      </w:r>
    </w:p>
    <w:p w14:paraId="62FFA3EF" w14:textId="77777777" w:rsidR="00D70231" w:rsidRDefault="00D70231" w:rsidP="00D70231">
      <w:pPr>
        <w:numPr>
          <w:ilvl w:val="0"/>
          <w:numId w:val="1"/>
        </w:numPr>
      </w:pPr>
      <w:r w:rsidRPr="005726E1">
        <w:t>Ποιες μορφές διακυβέρνησης εμφανίστηκαν στο τέλος του 17</w:t>
      </w:r>
      <w:r w:rsidRPr="005726E1">
        <w:rPr>
          <w:vertAlign w:val="superscript"/>
        </w:rPr>
        <w:t>ου</w:t>
      </w:r>
      <w:r w:rsidRPr="005726E1">
        <w:t xml:space="preserve"> αιώνα στην Ευρώπη;</w:t>
      </w:r>
    </w:p>
    <w:p w14:paraId="0440F539" w14:textId="77777777" w:rsidR="00C62716" w:rsidRPr="005726E1" w:rsidRDefault="00C62716" w:rsidP="00D70231">
      <w:pPr>
        <w:numPr>
          <w:ilvl w:val="0"/>
          <w:numId w:val="1"/>
        </w:numPr>
      </w:pPr>
      <w:r w:rsidRPr="009F62D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Πολιτική και πνευματική ζωή, 1600-1789</w:t>
      </w:r>
    </w:p>
    <w:p w14:paraId="4B0C46AD" w14:textId="77777777" w:rsidR="00CF5D25" w:rsidRPr="00270583" w:rsidRDefault="002556C5" w:rsidP="00270583">
      <w:pPr>
        <w:numPr>
          <w:ilvl w:val="0"/>
          <w:numId w:val="1"/>
        </w:numPr>
      </w:pPr>
      <w:r w:rsidRPr="00270583">
        <w:t>Ποιες αρχές του πνευματικού κινήματος που ονομάστηκε Διαφωτισμός επηρέασε το επαναστατικό κλίμα στην Ευρώπη του τέλους του 18</w:t>
      </w:r>
      <w:r w:rsidRPr="00270583">
        <w:rPr>
          <w:vertAlign w:val="superscript"/>
        </w:rPr>
        <w:t>ου</w:t>
      </w:r>
      <w:r w:rsidRPr="00270583">
        <w:t xml:space="preserve"> αιώνα;</w:t>
      </w:r>
    </w:p>
    <w:p w14:paraId="310032D1" w14:textId="77777777" w:rsidR="00CF5D25" w:rsidRPr="00270583" w:rsidRDefault="002556C5" w:rsidP="00270583">
      <w:pPr>
        <w:numPr>
          <w:ilvl w:val="0"/>
          <w:numId w:val="1"/>
        </w:numPr>
      </w:pPr>
      <w:r w:rsidRPr="00270583">
        <w:t>Αναφέρατε τις πολιτικές απόψεις δύο μεγάλων διανοητών του Διαφωτισμού και το όραμά τους για το ιδανικό πολίτευμα;</w:t>
      </w:r>
    </w:p>
    <w:p w14:paraId="6FAA38D7" w14:textId="77777777" w:rsidR="00CF5D25" w:rsidRPr="00270583" w:rsidRDefault="002556C5" w:rsidP="00270583">
      <w:pPr>
        <w:numPr>
          <w:ilvl w:val="0"/>
          <w:numId w:val="1"/>
        </w:numPr>
      </w:pPr>
      <w:r w:rsidRPr="00270583">
        <w:t>Περιγράψτε τις κοινωνικές αλλαγές όπως τις οραματίζονται  κάποιοι διανοητές σχετικά με την εκπαίδευση ή σχετικά με το σωφρονιστικό σύστημα.</w:t>
      </w:r>
    </w:p>
    <w:p w14:paraId="705383CB" w14:textId="77777777" w:rsidR="00D70231" w:rsidRDefault="00270583" w:rsidP="00270583">
      <w:pPr>
        <w:numPr>
          <w:ilvl w:val="0"/>
          <w:numId w:val="1"/>
        </w:numPr>
      </w:pPr>
      <w:r w:rsidRPr="00270583">
        <w:t>Ποιος ο ρόλος των ‘φιλολογικών σαλονιών’ στη διάδοση των ιδεών του Διαφωτισμού</w:t>
      </w:r>
      <w:r w:rsidR="0049224B">
        <w:t>;</w:t>
      </w:r>
    </w:p>
    <w:p w14:paraId="4EF3EDF8" w14:textId="77777777" w:rsidR="00C62716" w:rsidRPr="00270583" w:rsidRDefault="00C62716" w:rsidP="00270583">
      <w:pPr>
        <w:numPr>
          <w:ilvl w:val="0"/>
          <w:numId w:val="1"/>
        </w:numPr>
      </w:pPr>
      <w:r w:rsidRPr="009F62D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Η Γαλλική Επανάσταση</w:t>
      </w:r>
    </w:p>
    <w:p w14:paraId="7EFD1A3B" w14:textId="77777777" w:rsidR="00CF5D25" w:rsidRPr="00270583" w:rsidRDefault="002556C5" w:rsidP="00270583">
      <w:pPr>
        <w:numPr>
          <w:ilvl w:val="0"/>
          <w:numId w:val="1"/>
        </w:numPr>
      </w:pPr>
      <w:r w:rsidRPr="00270583">
        <w:t>Περιγράψτε τα αίτια της κατάρρευσης του Παλαιού καθεστώτος στη Γαλλία. Αναφέρετε τους λόγους δυσαρέσκειας των Γάλλων εξαιτίας των πολιτικών, οικονομικών και κοινωνικών συνθηκών στην προεπαναστατική Γαλλία.</w:t>
      </w:r>
    </w:p>
    <w:p w14:paraId="4EE45327" w14:textId="77777777" w:rsidR="00CF5D25" w:rsidRPr="00270583" w:rsidRDefault="002556C5" w:rsidP="00270583">
      <w:pPr>
        <w:numPr>
          <w:ilvl w:val="0"/>
          <w:numId w:val="1"/>
        </w:numPr>
      </w:pPr>
      <w:r w:rsidRPr="00270583">
        <w:t> Ποιος ο ρόλος της Τρίτης Τάξης στην εξέλιξη της Γαλλικής Επανάστασης την περίοδο 1789-1792;</w:t>
      </w:r>
    </w:p>
    <w:p w14:paraId="2856D39D" w14:textId="77777777" w:rsidR="00CF5D25" w:rsidRPr="00270583" w:rsidRDefault="002556C5" w:rsidP="00270583">
      <w:pPr>
        <w:numPr>
          <w:ilvl w:val="0"/>
          <w:numId w:val="1"/>
        </w:numPr>
      </w:pPr>
      <w:r w:rsidRPr="00270583">
        <w:t>Ποιες οι βασικές αρχές που διατυπώθηκαν στην Διακήρυξη των Δικαιωμάτων του Ανθρώπου και του Πολίτη (1789)  και ποια η σημασία τους για τη νεώτερη εποχή;</w:t>
      </w:r>
    </w:p>
    <w:p w14:paraId="2600FCB6" w14:textId="77777777" w:rsidR="00CF5D25" w:rsidRPr="00270583" w:rsidRDefault="002556C5" w:rsidP="00270583">
      <w:pPr>
        <w:numPr>
          <w:ilvl w:val="0"/>
          <w:numId w:val="1"/>
        </w:numPr>
      </w:pPr>
      <w:r w:rsidRPr="00270583">
        <w:t>Αναφέρετε το έργο της Εθνοσυνέλευσης του 1792  στο εσωτερικό και στο εξωτερικό και αποτιμήστε το ρόλο του στην εξέλιξη της Γαλλικής Επανάστασης. (</w:t>
      </w:r>
      <w:r w:rsidRPr="00270583">
        <w:rPr>
          <w:lang w:val="en-US"/>
        </w:rPr>
        <w:t>Burns 435-442)</w:t>
      </w:r>
      <w:r w:rsidRPr="00270583">
        <w:t xml:space="preserve"> </w:t>
      </w:r>
    </w:p>
    <w:p w14:paraId="0EEBA152" w14:textId="77777777" w:rsidR="00CF5D25" w:rsidRPr="00270583" w:rsidRDefault="002556C5" w:rsidP="00270583">
      <w:pPr>
        <w:numPr>
          <w:ilvl w:val="0"/>
          <w:numId w:val="1"/>
        </w:numPr>
      </w:pPr>
      <w:r w:rsidRPr="00270583">
        <w:lastRenderedPageBreak/>
        <w:t>Ποιο το έργο του Διευθυντηρίου;</w:t>
      </w:r>
    </w:p>
    <w:p w14:paraId="00987A0B" w14:textId="77777777" w:rsidR="00270583" w:rsidRPr="001E27EB" w:rsidRDefault="00C62716" w:rsidP="00270583">
      <w:pPr>
        <w:numPr>
          <w:ilvl w:val="0"/>
          <w:numId w:val="1"/>
        </w:numPr>
      </w:pPr>
      <w:r>
        <w:t>Ποιες αλλαγές και μεταρρυθμίσεις  θέσπισε ο Ναπολέων στην εκπαίδευση,  στο δίκαιο την οικονομία</w:t>
      </w:r>
      <w:r w:rsidR="009C6593">
        <w:t xml:space="preserve"> και τη διοίκηση</w:t>
      </w:r>
      <w:r>
        <w:t>;</w:t>
      </w:r>
      <w:r w:rsidR="009C6593">
        <w:t xml:space="preserve"> (</w:t>
      </w:r>
      <w:r w:rsidR="009C6593">
        <w:rPr>
          <w:lang w:val="en-US"/>
        </w:rPr>
        <w:t>Burns</w:t>
      </w:r>
      <w:r w:rsidR="009C6593">
        <w:t xml:space="preserve"> σ.449-456).</w:t>
      </w:r>
    </w:p>
    <w:sectPr w:rsidR="00270583" w:rsidRPr="001E27EB" w:rsidSect="00B70C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66AB7" w14:textId="77777777" w:rsidR="00F92E84" w:rsidRDefault="00F92E84" w:rsidP="00270583">
      <w:pPr>
        <w:spacing w:after="0" w:line="240" w:lineRule="auto"/>
      </w:pPr>
      <w:r>
        <w:separator/>
      </w:r>
    </w:p>
  </w:endnote>
  <w:endnote w:type="continuationSeparator" w:id="0">
    <w:p w14:paraId="79EEB5F4" w14:textId="77777777" w:rsidR="00F92E84" w:rsidRDefault="00F92E84" w:rsidP="00270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476EC" w14:textId="77777777" w:rsidR="00F92E84" w:rsidRDefault="00F92E84" w:rsidP="00270583">
      <w:pPr>
        <w:spacing w:after="0" w:line="240" w:lineRule="auto"/>
      </w:pPr>
      <w:r>
        <w:separator/>
      </w:r>
    </w:p>
  </w:footnote>
  <w:footnote w:type="continuationSeparator" w:id="0">
    <w:p w14:paraId="1368C194" w14:textId="77777777" w:rsidR="00F92E84" w:rsidRDefault="00F92E84" w:rsidP="00270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3229C"/>
    <w:multiLevelType w:val="hybridMultilevel"/>
    <w:tmpl w:val="EDB031FC"/>
    <w:lvl w:ilvl="0" w:tplc="19565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BC2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C6BE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9A09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C6B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54DB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9CC8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689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98C6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5C9527D"/>
    <w:multiLevelType w:val="hybridMultilevel"/>
    <w:tmpl w:val="BDF4D6D6"/>
    <w:lvl w:ilvl="0" w:tplc="7164A5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B4E2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74D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746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5027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E40D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F0FB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0A05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148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78436CF"/>
    <w:multiLevelType w:val="hybridMultilevel"/>
    <w:tmpl w:val="C116E7CE"/>
    <w:lvl w:ilvl="0" w:tplc="5D169B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122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D2AA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7896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C8A5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B29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0EB9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DEC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882E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ED94247"/>
    <w:multiLevelType w:val="hybridMultilevel"/>
    <w:tmpl w:val="DC52C842"/>
    <w:lvl w:ilvl="0" w:tplc="25CC80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C232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0C87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4A41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E0B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AC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D0AB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4A28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AC3A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5DF679F7"/>
    <w:multiLevelType w:val="hybridMultilevel"/>
    <w:tmpl w:val="A596DCA2"/>
    <w:lvl w:ilvl="0" w:tplc="D2CEA2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38B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AC9C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6E1C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EA62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D2E7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02C3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560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C652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C3C7AE0"/>
    <w:multiLevelType w:val="hybridMultilevel"/>
    <w:tmpl w:val="E932EBD6"/>
    <w:lvl w:ilvl="0" w:tplc="36D29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EA9F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8AE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AEC8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D07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C2F5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94EF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F8D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F02A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76EB77C0"/>
    <w:multiLevelType w:val="hybridMultilevel"/>
    <w:tmpl w:val="9306D08E"/>
    <w:lvl w:ilvl="0" w:tplc="6FB28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D867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F8EC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403E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E0D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EE2C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0E23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1608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9AC8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799A6CAC"/>
    <w:multiLevelType w:val="hybridMultilevel"/>
    <w:tmpl w:val="AB2C3F76"/>
    <w:lvl w:ilvl="0" w:tplc="EABCD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A8DF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DEB3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3210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8A1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CE17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7EC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A829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362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D7"/>
    <w:rsid w:val="001E27EB"/>
    <w:rsid w:val="00211DEA"/>
    <w:rsid w:val="002556C5"/>
    <w:rsid w:val="00262D10"/>
    <w:rsid w:val="00270583"/>
    <w:rsid w:val="003064CE"/>
    <w:rsid w:val="0041630F"/>
    <w:rsid w:val="0049224B"/>
    <w:rsid w:val="005726E1"/>
    <w:rsid w:val="00892CAC"/>
    <w:rsid w:val="008B64C8"/>
    <w:rsid w:val="008D4E59"/>
    <w:rsid w:val="009C6593"/>
    <w:rsid w:val="009F62D7"/>
    <w:rsid w:val="00B70CAF"/>
    <w:rsid w:val="00BE500B"/>
    <w:rsid w:val="00C62716"/>
    <w:rsid w:val="00CF5D25"/>
    <w:rsid w:val="00D70231"/>
    <w:rsid w:val="00DA0F0A"/>
    <w:rsid w:val="00DF1A41"/>
    <w:rsid w:val="00F63305"/>
    <w:rsid w:val="00F9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7B3F8"/>
  <w15:docId w15:val="{C4E3C505-6551-6E44-88C2-8DC95976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C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62D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F6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Strong">
    <w:name w:val="Strong"/>
    <w:basedOn w:val="DefaultParagraphFont"/>
    <w:uiPriority w:val="22"/>
    <w:qFormat/>
    <w:rsid w:val="009F62D7"/>
    <w:rPr>
      <w:b/>
      <w:bCs/>
    </w:rPr>
  </w:style>
  <w:style w:type="character" w:styleId="Emphasis">
    <w:name w:val="Emphasis"/>
    <w:basedOn w:val="DefaultParagraphFont"/>
    <w:uiPriority w:val="20"/>
    <w:qFormat/>
    <w:rsid w:val="009F62D7"/>
    <w:rPr>
      <w:i/>
      <w:iCs/>
    </w:rPr>
  </w:style>
  <w:style w:type="paragraph" w:styleId="ListParagraph">
    <w:name w:val="List Paragraph"/>
    <w:basedOn w:val="Normal"/>
    <w:uiPriority w:val="34"/>
    <w:qFormat/>
    <w:rsid w:val="001E27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er">
    <w:name w:val="header"/>
    <w:basedOn w:val="Normal"/>
    <w:link w:val="HeaderChar"/>
    <w:uiPriority w:val="99"/>
    <w:semiHidden/>
    <w:unhideWhenUsed/>
    <w:rsid w:val="002705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0583"/>
  </w:style>
  <w:style w:type="paragraph" w:styleId="Footer">
    <w:name w:val="footer"/>
    <w:basedOn w:val="Normal"/>
    <w:link w:val="FooterChar"/>
    <w:uiPriority w:val="99"/>
    <w:semiHidden/>
    <w:unhideWhenUsed/>
    <w:rsid w:val="002705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0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54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22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28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99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65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5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71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9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6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77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72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519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3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102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7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958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55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64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03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51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9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54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08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57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3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73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3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88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5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924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68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25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41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4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59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44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71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53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33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6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45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Athena</dc:creator>
  <cp:lastModifiedBy>Athena Syriatou</cp:lastModifiedBy>
  <cp:revision>2</cp:revision>
  <cp:lastPrinted>2014-02-09T18:14:00Z</cp:lastPrinted>
  <dcterms:created xsi:type="dcterms:W3CDTF">2019-12-28T09:30:00Z</dcterms:created>
  <dcterms:modified xsi:type="dcterms:W3CDTF">2019-12-28T09:30:00Z</dcterms:modified>
</cp:coreProperties>
</file>