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7D" w:rsidRPr="004E237D" w:rsidRDefault="004E237D" w:rsidP="004E237D">
      <w:pPr>
        <w:autoSpaceDE w:val="0"/>
        <w:autoSpaceDN w:val="0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Τουρισμός και Αθλητική Αναψυχή</w:t>
      </w:r>
    </w:p>
    <w:p w:rsidR="004E237D" w:rsidRDefault="004E237D" w:rsidP="004E237D">
      <w:pPr>
        <w:autoSpaceDE w:val="0"/>
        <w:autoSpaceDN w:val="0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Διδάσκων: Κώστα Γεώργιος</w:t>
      </w:r>
    </w:p>
    <w:p w:rsidR="004E237D" w:rsidRDefault="004E237D" w:rsidP="004E237D">
      <w:pPr>
        <w:autoSpaceDE w:val="0"/>
        <w:autoSpaceDN w:val="0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Τηλέφωνο Γραφείου 25310</w:t>
      </w:r>
      <w:r w:rsidR="006426D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39701</w:t>
      </w:r>
    </w:p>
    <w:p w:rsidR="004E237D" w:rsidRDefault="004E237D" w:rsidP="004E237D">
      <w:pPr>
        <w:autoSpaceDE w:val="0"/>
        <w:autoSpaceDN w:val="0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Κινητό 6975026875</w:t>
      </w:r>
    </w:p>
    <w:p w:rsidR="004E237D" w:rsidRPr="004E237D" w:rsidRDefault="004E237D" w:rsidP="004E237D">
      <w:pPr>
        <w:autoSpaceDE w:val="0"/>
        <w:autoSpaceDN w:val="0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E</w:t>
      </w:r>
      <w:r w:rsidRPr="004E237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mail</w:t>
      </w:r>
      <w:r w:rsidRPr="004E237D">
        <w:rPr>
          <w:b/>
          <w:sz w:val="24"/>
          <w:szCs w:val="24"/>
        </w:rPr>
        <w:t xml:space="preserve"> </w:t>
      </w:r>
      <w:hyperlink r:id="rId5" w:history="1">
        <w:r w:rsidRPr="00C46E88">
          <w:rPr>
            <w:rStyle w:val="-"/>
            <w:b/>
            <w:sz w:val="24"/>
            <w:szCs w:val="24"/>
            <w:lang w:val="en-US"/>
          </w:rPr>
          <w:t>gkosta</w:t>
        </w:r>
        <w:r w:rsidRPr="004E237D">
          <w:rPr>
            <w:rStyle w:val="-"/>
            <w:b/>
            <w:sz w:val="24"/>
            <w:szCs w:val="24"/>
          </w:rPr>
          <w:t>@</w:t>
        </w:r>
        <w:r w:rsidRPr="00C46E88">
          <w:rPr>
            <w:rStyle w:val="-"/>
            <w:b/>
            <w:sz w:val="24"/>
            <w:szCs w:val="24"/>
            <w:lang w:val="en-US"/>
          </w:rPr>
          <w:t>phyed</w:t>
        </w:r>
        <w:r w:rsidRPr="004E237D">
          <w:rPr>
            <w:rStyle w:val="-"/>
            <w:b/>
            <w:sz w:val="24"/>
            <w:szCs w:val="24"/>
          </w:rPr>
          <w:t>.</w:t>
        </w:r>
        <w:r w:rsidRPr="00C46E88">
          <w:rPr>
            <w:rStyle w:val="-"/>
            <w:b/>
            <w:sz w:val="24"/>
            <w:szCs w:val="24"/>
            <w:lang w:val="en-US"/>
          </w:rPr>
          <w:t>duth</w:t>
        </w:r>
        <w:r w:rsidRPr="004E237D">
          <w:rPr>
            <w:rStyle w:val="-"/>
            <w:b/>
            <w:sz w:val="24"/>
            <w:szCs w:val="24"/>
          </w:rPr>
          <w:t>.</w:t>
        </w:r>
        <w:r w:rsidRPr="00C46E88">
          <w:rPr>
            <w:rStyle w:val="-"/>
            <w:b/>
            <w:sz w:val="24"/>
            <w:szCs w:val="24"/>
            <w:lang w:val="en-US"/>
          </w:rPr>
          <w:t>gr</w:t>
        </w:r>
      </w:hyperlink>
    </w:p>
    <w:p w:rsidR="004E237D" w:rsidRPr="004E237D" w:rsidRDefault="00D93647" w:rsidP="004E237D">
      <w:pPr>
        <w:autoSpaceDE w:val="0"/>
        <w:autoSpaceDN w:val="0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Ώρες γραφείου Δευτέρα 18:30 – με 21:3</w:t>
      </w:r>
      <w:r w:rsidR="004E237D">
        <w:rPr>
          <w:b/>
          <w:sz w:val="24"/>
          <w:szCs w:val="24"/>
        </w:rPr>
        <w:t xml:space="preserve">0 ή στο γραφείο ή με </w:t>
      </w:r>
      <w:r w:rsidR="004E237D">
        <w:rPr>
          <w:b/>
          <w:sz w:val="24"/>
          <w:szCs w:val="24"/>
          <w:lang w:val="en-US"/>
        </w:rPr>
        <w:t>TEAMS</w:t>
      </w:r>
      <w:r w:rsidR="004E237D" w:rsidRPr="004E237D">
        <w:rPr>
          <w:b/>
          <w:sz w:val="24"/>
          <w:szCs w:val="24"/>
        </w:rPr>
        <w:t>.</w:t>
      </w:r>
    </w:p>
    <w:p w:rsidR="004E237D" w:rsidRPr="004E237D" w:rsidRDefault="004E237D" w:rsidP="004E237D">
      <w:pPr>
        <w:autoSpaceDE w:val="0"/>
        <w:autoSpaceDN w:val="0"/>
        <w:spacing w:after="0" w:line="240" w:lineRule="auto"/>
        <w:rPr>
          <w:b/>
          <w:sz w:val="24"/>
          <w:szCs w:val="24"/>
        </w:rPr>
      </w:pPr>
    </w:p>
    <w:p w:rsidR="004E237D" w:rsidRPr="001B3685" w:rsidRDefault="004E237D" w:rsidP="004E237D">
      <w:pPr>
        <w:numPr>
          <w:ilvl w:val="0"/>
          <w:numId w:val="1"/>
        </w:numPr>
        <w:tabs>
          <w:tab w:val="clear" w:pos="1800"/>
          <w:tab w:val="left" w:pos="360"/>
          <w:tab w:val="num" w:pos="426"/>
        </w:tabs>
        <w:autoSpaceDE w:val="0"/>
        <w:autoSpaceDN w:val="0"/>
        <w:spacing w:after="0" w:line="240" w:lineRule="auto"/>
        <w:ind w:hanging="1800"/>
        <w:rPr>
          <w:b/>
          <w:sz w:val="24"/>
          <w:szCs w:val="24"/>
        </w:rPr>
      </w:pPr>
      <w:r w:rsidRPr="001B3685">
        <w:rPr>
          <w:b/>
          <w:sz w:val="24"/>
          <w:szCs w:val="24"/>
        </w:rPr>
        <w:t>ΤΡΟΠΟΣ ΚΑΙ ΚΡΙΤΗΡΙΑ ΑΞΙΟΛΟΓΗΣΗΣ</w:t>
      </w:r>
    </w:p>
    <w:p w:rsidR="004E237D" w:rsidRPr="00BD12D7" w:rsidRDefault="004E237D" w:rsidP="004E237D">
      <w:pPr>
        <w:numPr>
          <w:ilvl w:val="12"/>
          <w:numId w:val="0"/>
        </w:numPr>
        <w:tabs>
          <w:tab w:val="left" w:pos="360"/>
        </w:tabs>
        <w:rPr>
          <w:b/>
          <w:sz w:val="24"/>
          <w:szCs w:val="24"/>
        </w:rPr>
      </w:pPr>
      <w:r w:rsidRPr="00BD12D7">
        <w:rPr>
          <w:sz w:val="24"/>
          <w:szCs w:val="24"/>
        </w:rPr>
        <w:t>Η αξιολόγηση των φοιτητών θα γίνει:</w:t>
      </w:r>
    </w:p>
    <w:p w:rsidR="004E237D" w:rsidRPr="00142CD2" w:rsidRDefault="004E237D" w:rsidP="00142CD2">
      <w:pPr>
        <w:numPr>
          <w:ilvl w:val="0"/>
          <w:numId w:val="3"/>
        </w:numPr>
        <w:tabs>
          <w:tab w:val="left" w:pos="360"/>
        </w:tabs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D34B7D">
        <w:rPr>
          <w:sz w:val="24"/>
          <w:szCs w:val="24"/>
        </w:rPr>
        <w:t xml:space="preserve">Ατομική Εργασία.  Αξιολόγηση </w:t>
      </w:r>
      <w:r w:rsidR="00D22312" w:rsidRPr="00D22312">
        <w:rPr>
          <w:sz w:val="24"/>
          <w:szCs w:val="24"/>
        </w:rPr>
        <w:t>μιας σελ</w:t>
      </w:r>
      <w:r w:rsidR="00D22312">
        <w:rPr>
          <w:sz w:val="24"/>
          <w:szCs w:val="24"/>
        </w:rPr>
        <w:t xml:space="preserve">ίδας </w:t>
      </w:r>
      <w:r w:rsidR="00F35025">
        <w:rPr>
          <w:sz w:val="24"/>
          <w:szCs w:val="24"/>
        </w:rPr>
        <w:t>της τελευταίας μετά του 2015</w:t>
      </w:r>
      <w:r w:rsidRPr="00D34B7D">
        <w:rPr>
          <w:sz w:val="24"/>
          <w:szCs w:val="24"/>
        </w:rPr>
        <w:t xml:space="preserve">  με θέμα το</w:t>
      </w:r>
      <w:r>
        <w:rPr>
          <w:sz w:val="24"/>
          <w:szCs w:val="24"/>
        </w:rPr>
        <w:t xml:space="preserve"> Αθλητικός Τουρισμός Ψυχαγωγία και Αναψυχή</w:t>
      </w:r>
      <w:r w:rsidRPr="00D34B7D">
        <w:rPr>
          <w:sz w:val="24"/>
          <w:szCs w:val="24"/>
        </w:rPr>
        <w:t xml:space="preserve">. Παραδοτέα </w:t>
      </w:r>
      <w:r w:rsidR="00D22312">
        <w:rPr>
          <w:sz w:val="24"/>
          <w:szCs w:val="24"/>
        </w:rPr>
        <w:t>α</w:t>
      </w:r>
      <w:r w:rsidRPr="00D34B7D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D34B7D">
        <w:rPr>
          <w:sz w:val="24"/>
          <w:szCs w:val="24"/>
        </w:rPr>
        <w:t xml:space="preserve">Παρουσίαση  </w:t>
      </w:r>
      <w:proofErr w:type="spellStart"/>
      <w:r w:rsidRPr="00D34B7D">
        <w:rPr>
          <w:sz w:val="24"/>
          <w:szCs w:val="24"/>
        </w:rPr>
        <w:t>power</w:t>
      </w:r>
      <w:proofErr w:type="spellEnd"/>
      <w:r w:rsidRPr="00D34B7D">
        <w:rPr>
          <w:sz w:val="24"/>
          <w:szCs w:val="24"/>
        </w:rPr>
        <w:t xml:space="preserve"> </w:t>
      </w:r>
      <w:proofErr w:type="spellStart"/>
      <w:r w:rsidRPr="00D34B7D">
        <w:rPr>
          <w:sz w:val="24"/>
          <w:szCs w:val="24"/>
        </w:rPr>
        <w:t>point</w:t>
      </w:r>
      <w:proofErr w:type="spellEnd"/>
      <w:r w:rsidR="00D22312">
        <w:rPr>
          <w:sz w:val="24"/>
          <w:szCs w:val="24"/>
        </w:rPr>
        <w:t xml:space="preserve">  (15 διαφάνειες) β) κείμενο 5</w:t>
      </w:r>
      <w:r w:rsidRPr="00D34B7D">
        <w:rPr>
          <w:sz w:val="24"/>
          <w:szCs w:val="24"/>
        </w:rPr>
        <w:t xml:space="preserve">00 λέξεις </w:t>
      </w:r>
      <w:proofErr w:type="spellStart"/>
      <w:r w:rsidRPr="00D34B7D">
        <w:rPr>
          <w:sz w:val="24"/>
          <w:szCs w:val="24"/>
        </w:rPr>
        <w:t>word</w:t>
      </w:r>
      <w:proofErr w:type="spellEnd"/>
      <w:r w:rsidR="00D22312">
        <w:rPr>
          <w:sz w:val="24"/>
          <w:szCs w:val="24"/>
        </w:rPr>
        <w:t xml:space="preserve"> και γ) παρουσίαση 3 λεπτών.</w:t>
      </w:r>
      <w:r w:rsidR="00A832FC">
        <w:rPr>
          <w:sz w:val="24"/>
          <w:szCs w:val="24"/>
        </w:rPr>
        <w:tab/>
      </w:r>
      <w:r w:rsidR="00A832FC">
        <w:rPr>
          <w:sz w:val="24"/>
          <w:szCs w:val="24"/>
        </w:rPr>
        <w:tab/>
      </w:r>
      <w:r w:rsidR="00A832FC">
        <w:rPr>
          <w:sz w:val="24"/>
          <w:szCs w:val="24"/>
        </w:rPr>
        <w:tab/>
      </w:r>
      <w:r w:rsidR="00A832FC">
        <w:rPr>
          <w:sz w:val="24"/>
          <w:szCs w:val="24"/>
        </w:rPr>
        <w:tab/>
      </w:r>
      <w:r w:rsidR="00A832FC">
        <w:rPr>
          <w:sz w:val="24"/>
          <w:szCs w:val="24"/>
        </w:rPr>
        <w:tab/>
        <w:t xml:space="preserve">                 </w:t>
      </w:r>
      <w:r w:rsidR="007E3E63">
        <w:rPr>
          <w:b/>
          <w:sz w:val="28"/>
          <w:szCs w:val="28"/>
        </w:rPr>
        <w:t>30</w:t>
      </w:r>
      <w:r w:rsidR="00A832FC" w:rsidRPr="00A832FC">
        <w:rPr>
          <w:b/>
          <w:sz w:val="28"/>
          <w:szCs w:val="28"/>
        </w:rPr>
        <w:t>%</w:t>
      </w:r>
    </w:p>
    <w:p w:rsidR="004E237D" w:rsidRPr="00D34B7D" w:rsidRDefault="004E237D" w:rsidP="00142CD2">
      <w:pPr>
        <w:tabs>
          <w:tab w:val="left" w:pos="360"/>
        </w:tabs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D34B7D">
        <w:rPr>
          <w:sz w:val="24"/>
          <w:szCs w:val="24"/>
        </w:rPr>
        <w:t xml:space="preserve">Ομαδική εργασία.  Συγγραφή εργασίας (βιβλιογραφική ανασκόπηση) Παραδοτέα α) Παρουσίαση  </w:t>
      </w:r>
      <w:proofErr w:type="spellStart"/>
      <w:r w:rsidRPr="00D34B7D">
        <w:rPr>
          <w:sz w:val="24"/>
          <w:szCs w:val="24"/>
        </w:rPr>
        <w:t>power</w:t>
      </w:r>
      <w:proofErr w:type="spellEnd"/>
      <w:r w:rsidRPr="00D34B7D">
        <w:rPr>
          <w:sz w:val="24"/>
          <w:szCs w:val="24"/>
        </w:rPr>
        <w:t xml:space="preserve"> </w:t>
      </w:r>
      <w:proofErr w:type="spellStart"/>
      <w:r w:rsidRPr="00D34B7D">
        <w:rPr>
          <w:sz w:val="24"/>
          <w:szCs w:val="24"/>
        </w:rPr>
        <w:t>point</w:t>
      </w:r>
      <w:proofErr w:type="spellEnd"/>
      <w:r>
        <w:rPr>
          <w:sz w:val="24"/>
          <w:szCs w:val="24"/>
        </w:rPr>
        <w:t xml:space="preserve"> </w:t>
      </w:r>
      <w:r w:rsidRPr="00D34B7D">
        <w:rPr>
          <w:sz w:val="24"/>
          <w:szCs w:val="24"/>
        </w:rPr>
        <w:t>(25 διαφάνειες)</w:t>
      </w:r>
      <w:r>
        <w:rPr>
          <w:sz w:val="24"/>
          <w:szCs w:val="24"/>
        </w:rPr>
        <w:t>,</w:t>
      </w:r>
      <w:r w:rsidRPr="00D34B7D">
        <w:rPr>
          <w:sz w:val="24"/>
          <w:szCs w:val="24"/>
        </w:rPr>
        <w:t xml:space="preserve"> </w:t>
      </w:r>
      <w:r>
        <w:rPr>
          <w:sz w:val="24"/>
          <w:szCs w:val="24"/>
        </w:rPr>
        <w:t>β</w:t>
      </w:r>
      <w:r w:rsidR="00BB235A">
        <w:rPr>
          <w:sz w:val="24"/>
          <w:szCs w:val="24"/>
        </w:rPr>
        <w:t>) κείμενο</w:t>
      </w:r>
      <w:r w:rsidR="000B2DBA">
        <w:rPr>
          <w:sz w:val="24"/>
          <w:szCs w:val="24"/>
        </w:rPr>
        <w:t xml:space="preserve"> 20</w:t>
      </w:r>
      <w:r w:rsidR="006A3FFB">
        <w:rPr>
          <w:sz w:val="24"/>
          <w:szCs w:val="24"/>
        </w:rPr>
        <w:t xml:space="preserve">00 λέξεις </w:t>
      </w:r>
      <w:proofErr w:type="spellStart"/>
      <w:r w:rsidR="006A3FFB">
        <w:rPr>
          <w:sz w:val="24"/>
          <w:szCs w:val="24"/>
        </w:rPr>
        <w:t>word</w:t>
      </w:r>
      <w:proofErr w:type="spellEnd"/>
      <w:r w:rsidR="006A3FFB">
        <w:rPr>
          <w:sz w:val="24"/>
          <w:szCs w:val="24"/>
        </w:rPr>
        <w:t xml:space="preserve"> γ) παρουσίαση 6 λεπτά.</w:t>
      </w:r>
      <w:r w:rsidRPr="00D34B7D">
        <w:rPr>
          <w:sz w:val="24"/>
          <w:szCs w:val="24"/>
        </w:rPr>
        <w:tab/>
      </w:r>
      <w:r w:rsidRPr="00D34B7D">
        <w:rPr>
          <w:sz w:val="24"/>
          <w:szCs w:val="24"/>
        </w:rPr>
        <w:tab/>
      </w:r>
      <w:r w:rsidRPr="00D34B7D">
        <w:rPr>
          <w:sz w:val="24"/>
          <w:szCs w:val="24"/>
        </w:rPr>
        <w:tab/>
      </w:r>
      <w:r w:rsidRPr="00D34B7D">
        <w:rPr>
          <w:sz w:val="24"/>
          <w:szCs w:val="24"/>
        </w:rPr>
        <w:tab/>
      </w:r>
      <w:r w:rsidRPr="00D34B7D">
        <w:rPr>
          <w:sz w:val="24"/>
          <w:szCs w:val="24"/>
        </w:rPr>
        <w:tab/>
      </w:r>
      <w:r w:rsidR="007E3E63">
        <w:rPr>
          <w:b/>
          <w:sz w:val="28"/>
          <w:szCs w:val="28"/>
        </w:rPr>
        <w:t>30</w:t>
      </w:r>
      <w:r w:rsidR="00BB235A" w:rsidRPr="00A832FC">
        <w:rPr>
          <w:b/>
          <w:sz w:val="28"/>
          <w:szCs w:val="28"/>
        </w:rPr>
        <w:t>%</w:t>
      </w:r>
      <w:r w:rsidRPr="00D34B7D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</w:t>
      </w:r>
    </w:p>
    <w:p w:rsidR="004E237D" w:rsidRPr="00D34B7D" w:rsidRDefault="004E237D" w:rsidP="00142CD2">
      <w:pPr>
        <w:tabs>
          <w:tab w:val="left" w:pos="360"/>
        </w:tabs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D34B7D">
        <w:rPr>
          <w:sz w:val="24"/>
          <w:szCs w:val="24"/>
        </w:rPr>
        <w:t>Εξετάσεις.</w:t>
      </w:r>
      <w:r w:rsidRPr="00D34B7D">
        <w:rPr>
          <w:sz w:val="24"/>
          <w:szCs w:val="24"/>
        </w:rPr>
        <w:tab/>
      </w:r>
      <w:r w:rsidRPr="00D34B7D">
        <w:rPr>
          <w:sz w:val="24"/>
          <w:szCs w:val="24"/>
        </w:rPr>
        <w:tab/>
      </w:r>
      <w:r w:rsidRPr="00D34B7D">
        <w:rPr>
          <w:sz w:val="24"/>
          <w:szCs w:val="24"/>
        </w:rPr>
        <w:tab/>
      </w:r>
      <w:r w:rsidRPr="00D34B7D">
        <w:rPr>
          <w:sz w:val="24"/>
          <w:szCs w:val="24"/>
        </w:rPr>
        <w:tab/>
      </w:r>
      <w:r w:rsidRPr="00D34B7D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D34B7D">
        <w:rPr>
          <w:sz w:val="24"/>
          <w:szCs w:val="24"/>
        </w:rPr>
        <w:tab/>
      </w:r>
      <w:r w:rsidR="00A832FC">
        <w:rPr>
          <w:b/>
          <w:sz w:val="28"/>
          <w:szCs w:val="28"/>
        </w:rPr>
        <w:t xml:space="preserve">         </w:t>
      </w:r>
      <w:r w:rsidR="006A3FFB">
        <w:rPr>
          <w:b/>
          <w:sz w:val="28"/>
          <w:szCs w:val="28"/>
        </w:rPr>
        <w:tab/>
      </w:r>
      <w:r w:rsidR="006A3FFB">
        <w:rPr>
          <w:b/>
          <w:sz w:val="28"/>
          <w:szCs w:val="28"/>
        </w:rPr>
        <w:tab/>
      </w:r>
      <w:r w:rsidR="007E3E63">
        <w:rPr>
          <w:b/>
          <w:sz w:val="28"/>
          <w:szCs w:val="28"/>
        </w:rPr>
        <w:t>3</w:t>
      </w:r>
      <w:r w:rsidRPr="00A832FC">
        <w:rPr>
          <w:b/>
          <w:sz w:val="28"/>
          <w:szCs w:val="28"/>
        </w:rPr>
        <w:t>0%</w:t>
      </w:r>
    </w:p>
    <w:p w:rsidR="004E237D" w:rsidRPr="001B3685" w:rsidRDefault="004E237D" w:rsidP="00142CD2">
      <w:pPr>
        <w:tabs>
          <w:tab w:val="left" w:pos="360"/>
        </w:tabs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D34B7D">
        <w:rPr>
          <w:sz w:val="24"/>
          <w:szCs w:val="24"/>
        </w:rPr>
        <w:t>Συμμετοχή στο Μάθημα</w:t>
      </w:r>
      <w:r w:rsidRPr="00D34B7D">
        <w:rPr>
          <w:sz w:val="24"/>
          <w:szCs w:val="24"/>
        </w:rPr>
        <w:tab/>
      </w:r>
      <w:r w:rsidRPr="00D34B7D">
        <w:rPr>
          <w:sz w:val="24"/>
          <w:szCs w:val="24"/>
        </w:rPr>
        <w:tab/>
      </w:r>
      <w:r w:rsidRPr="00D34B7D">
        <w:rPr>
          <w:sz w:val="24"/>
          <w:szCs w:val="24"/>
        </w:rPr>
        <w:tab/>
      </w:r>
      <w:r w:rsidRPr="00D34B7D">
        <w:rPr>
          <w:sz w:val="24"/>
          <w:szCs w:val="24"/>
        </w:rPr>
        <w:tab/>
      </w:r>
      <w:r w:rsidRPr="00D34B7D">
        <w:rPr>
          <w:sz w:val="24"/>
          <w:szCs w:val="24"/>
        </w:rPr>
        <w:tab/>
      </w:r>
      <w:r w:rsidRPr="00D34B7D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Pr="00A832FC">
        <w:rPr>
          <w:b/>
          <w:sz w:val="28"/>
          <w:szCs w:val="28"/>
        </w:rPr>
        <w:t>10%</w:t>
      </w:r>
    </w:p>
    <w:p w:rsidR="004E237D" w:rsidRPr="0022176F" w:rsidRDefault="004E237D" w:rsidP="004E237D">
      <w:pPr>
        <w:numPr>
          <w:ilvl w:val="0"/>
          <w:numId w:val="1"/>
        </w:numPr>
        <w:tabs>
          <w:tab w:val="clear" w:pos="1800"/>
          <w:tab w:val="num" w:pos="360"/>
          <w:tab w:val="num" w:pos="426"/>
        </w:tabs>
        <w:autoSpaceDE w:val="0"/>
        <w:autoSpaceDN w:val="0"/>
        <w:spacing w:after="0"/>
        <w:ind w:left="360" w:hanging="1800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22176F">
        <w:rPr>
          <w:b/>
          <w:sz w:val="24"/>
          <w:szCs w:val="24"/>
        </w:rPr>
        <w:t>ΗΜΕΡΟΛΟΓΙΑΚΟΣ ΠΡΟΓΡΑΜΜΑΤΙΣΜΟΣ ΔΙΔΑΚΤΙΚΗΣ ΥΛΗΣ</w:t>
      </w:r>
      <w:r w:rsidRPr="0022176F">
        <w:rPr>
          <w:sz w:val="24"/>
          <w:szCs w:val="24"/>
        </w:rPr>
        <w:t xml:space="preserve"> </w:t>
      </w:r>
    </w:p>
    <w:tbl>
      <w:tblPr>
        <w:tblW w:w="8930" w:type="dxa"/>
        <w:tblInd w:w="250" w:type="dxa"/>
        <w:tblLayout w:type="fixed"/>
        <w:tblLook w:val="0000"/>
      </w:tblPr>
      <w:tblGrid>
        <w:gridCol w:w="2552"/>
        <w:gridCol w:w="1559"/>
        <w:gridCol w:w="4819"/>
      </w:tblGrid>
      <w:tr w:rsidR="004E237D" w:rsidRPr="009474B5" w:rsidTr="00E90966">
        <w:trPr>
          <w:cantSplit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237D" w:rsidRPr="00BD12D7" w:rsidRDefault="004E237D" w:rsidP="00E90966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D12D7">
              <w:rPr>
                <w:sz w:val="24"/>
                <w:szCs w:val="24"/>
              </w:rPr>
              <w:t>Ημερομηνία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BD12D7" w:rsidRDefault="004E237D" w:rsidP="00E90966">
            <w:pPr>
              <w:jc w:val="center"/>
              <w:rPr>
                <w:b/>
                <w:sz w:val="24"/>
                <w:szCs w:val="24"/>
              </w:rPr>
            </w:pPr>
            <w:r w:rsidRPr="00BD12D7">
              <w:rPr>
                <w:b/>
                <w:sz w:val="24"/>
                <w:szCs w:val="24"/>
              </w:rPr>
              <w:t>Εισηγητής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BD12D7" w:rsidRDefault="004E237D" w:rsidP="004E237D">
            <w:pPr>
              <w:jc w:val="center"/>
              <w:rPr>
                <w:b/>
                <w:sz w:val="24"/>
                <w:szCs w:val="24"/>
              </w:rPr>
            </w:pPr>
            <w:r w:rsidRPr="00BD12D7">
              <w:rPr>
                <w:b/>
                <w:sz w:val="24"/>
                <w:szCs w:val="24"/>
              </w:rPr>
              <w:t>Θ</w:t>
            </w:r>
            <w:r>
              <w:rPr>
                <w:b/>
                <w:sz w:val="24"/>
                <w:szCs w:val="24"/>
              </w:rPr>
              <w:t>εματολογία</w:t>
            </w:r>
          </w:p>
        </w:tc>
      </w:tr>
      <w:tr w:rsidR="004E237D" w:rsidRPr="009474B5" w:rsidTr="00E909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237D" w:rsidRDefault="00F42267" w:rsidP="004E2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29</w:t>
            </w:r>
            <w:r w:rsidR="000B2DBA">
              <w:rPr>
                <w:sz w:val="24"/>
                <w:szCs w:val="24"/>
                <w:lang w:val="en-US"/>
              </w:rPr>
              <w:t>/</w:t>
            </w:r>
            <w:r w:rsidR="000B2DBA">
              <w:rPr>
                <w:sz w:val="24"/>
                <w:szCs w:val="24"/>
              </w:rPr>
              <w:t>09</w:t>
            </w:r>
            <w:r w:rsidR="004E237D" w:rsidRPr="00BD12D7">
              <w:rPr>
                <w:sz w:val="24"/>
                <w:szCs w:val="24"/>
              </w:rPr>
              <w:t>/</w:t>
            </w:r>
            <w:r w:rsidR="004E237D">
              <w:rPr>
                <w:sz w:val="24"/>
                <w:szCs w:val="24"/>
                <w:lang w:val="en-US"/>
              </w:rPr>
              <w:t>202</w:t>
            </w:r>
            <w:r>
              <w:rPr>
                <w:sz w:val="24"/>
                <w:szCs w:val="24"/>
                <w:lang w:val="en-US"/>
              </w:rPr>
              <w:t>5</w:t>
            </w:r>
            <w:r w:rsidR="004E237D" w:rsidRPr="00A456BB">
              <w:rPr>
                <w:sz w:val="24"/>
                <w:szCs w:val="24"/>
              </w:rPr>
              <w:t xml:space="preserve"> </w:t>
            </w:r>
          </w:p>
          <w:p w:rsidR="004E237D" w:rsidRPr="0077038D" w:rsidRDefault="004E237D" w:rsidP="00F35025">
            <w:pPr>
              <w:rPr>
                <w:sz w:val="24"/>
                <w:szCs w:val="24"/>
              </w:rPr>
            </w:pPr>
            <w:r w:rsidRPr="00BD12D7">
              <w:rPr>
                <w:sz w:val="24"/>
                <w:szCs w:val="24"/>
              </w:rPr>
              <w:t xml:space="preserve"> </w:t>
            </w:r>
            <w:r w:rsidR="00F35025">
              <w:rPr>
                <w:sz w:val="24"/>
                <w:szCs w:val="24"/>
              </w:rPr>
              <w:t>Δευτέρα 11:45 – 13</w:t>
            </w:r>
            <w:r>
              <w:rPr>
                <w:sz w:val="24"/>
                <w:szCs w:val="24"/>
              </w:rPr>
              <w:t>:</w:t>
            </w:r>
            <w:r w:rsidR="00F35025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BD12D7" w:rsidRDefault="004E237D" w:rsidP="00E9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Κώστα 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BD12D7" w:rsidRDefault="00F35025" w:rsidP="004E237D">
            <w:pPr>
              <w:numPr>
                <w:ilvl w:val="0"/>
                <w:numId w:val="2"/>
              </w:numPr>
              <w:tabs>
                <w:tab w:val="num" w:pos="459"/>
              </w:tabs>
              <w:autoSpaceDE w:val="0"/>
              <w:autoSpaceDN w:val="0"/>
              <w:spacing w:after="0"/>
              <w:ind w:hanging="4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Υποδοχή Πρωτοετών </w:t>
            </w:r>
          </w:p>
        </w:tc>
      </w:tr>
      <w:tr w:rsidR="004E237D" w:rsidRPr="009474B5" w:rsidTr="00E909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237D" w:rsidRDefault="00F42267" w:rsidP="004E2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6</w:t>
            </w:r>
            <w:r w:rsidR="004E237D">
              <w:rPr>
                <w:sz w:val="24"/>
                <w:szCs w:val="24"/>
                <w:lang w:val="en-US"/>
              </w:rPr>
              <w:t>/1</w:t>
            </w:r>
            <w:r w:rsidR="004E237D">
              <w:rPr>
                <w:sz w:val="24"/>
                <w:szCs w:val="24"/>
              </w:rPr>
              <w:t>0</w:t>
            </w:r>
            <w:r w:rsidR="004E237D" w:rsidRPr="00BD12D7">
              <w:rPr>
                <w:sz w:val="24"/>
                <w:szCs w:val="24"/>
              </w:rPr>
              <w:t>/</w:t>
            </w:r>
            <w:r w:rsidR="004E237D">
              <w:rPr>
                <w:sz w:val="24"/>
                <w:szCs w:val="24"/>
                <w:lang w:val="en-US"/>
              </w:rPr>
              <w:t>202</w:t>
            </w:r>
            <w:r>
              <w:rPr>
                <w:sz w:val="24"/>
                <w:szCs w:val="24"/>
                <w:lang w:val="en-US"/>
              </w:rPr>
              <w:t>5</w:t>
            </w:r>
            <w:r w:rsidR="004E237D" w:rsidRPr="00A456BB">
              <w:rPr>
                <w:sz w:val="24"/>
                <w:szCs w:val="24"/>
              </w:rPr>
              <w:t xml:space="preserve"> </w:t>
            </w:r>
          </w:p>
          <w:p w:rsidR="004E237D" w:rsidRPr="0077038D" w:rsidRDefault="004E237D" w:rsidP="00F35025">
            <w:pPr>
              <w:rPr>
                <w:sz w:val="24"/>
                <w:szCs w:val="24"/>
              </w:rPr>
            </w:pPr>
            <w:r w:rsidRPr="00BD12D7">
              <w:rPr>
                <w:sz w:val="24"/>
                <w:szCs w:val="24"/>
              </w:rPr>
              <w:t xml:space="preserve"> </w:t>
            </w:r>
            <w:r w:rsidR="00F35025">
              <w:rPr>
                <w:sz w:val="24"/>
                <w:szCs w:val="24"/>
              </w:rPr>
              <w:t>Δευτέρα 11:45 – 13:15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CE6" w:rsidRDefault="00134CE6" w:rsidP="00E909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Τριγώνης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4E237D" w:rsidRPr="00BD12D7" w:rsidRDefault="004E237D" w:rsidP="00E9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Κώστα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BD12D7" w:rsidRDefault="00F35025" w:rsidP="00134CE6">
            <w:pPr>
              <w:numPr>
                <w:ilvl w:val="0"/>
                <w:numId w:val="2"/>
              </w:numPr>
              <w:autoSpaceDE w:val="0"/>
              <w:autoSpaceDN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Βασικές Αρχές Αθλητικής Αναψυχής</w:t>
            </w:r>
          </w:p>
        </w:tc>
      </w:tr>
      <w:tr w:rsidR="004E237D" w:rsidRPr="009474B5" w:rsidTr="00E909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237D" w:rsidRDefault="00F42267" w:rsidP="004E2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3</w:t>
            </w:r>
            <w:r w:rsidR="004E237D">
              <w:rPr>
                <w:sz w:val="24"/>
                <w:szCs w:val="24"/>
                <w:lang w:val="en-US"/>
              </w:rPr>
              <w:t>/1</w:t>
            </w:r>
            <w:r w:rsidR="004E237D">
              <w:rPr>
                <w:sz w:val="24"/>
                <w:szCs w:val="24"/>
              </w:rPr>
              <w:t>0</w:t>
            </w:r>
            <w:r w:rsidR="004E237D" w:rsidRPr="00BD12D7">
              <w:rPr>
                <w:sz w:val="24"/>
                <w:szCs w:val="24"/>
              </w:rPr>
              <w:t>/</w:t>
            </w:r>
            <w:r w:rsidR="004E237D">
              <w:rPr>
                <w:sz w:val="24"/>
                <w:szCs w:val="24"/>
                <w:lang w:val="en-US"/>
              </w:rPr>
              <w:t>202</w:t>
            </w:r>
            <w:r>
              <w:rPr>
                <w:sz w:val="24"/>
                <w:szCs w:val="24"/>
                <w:lang w:val="en-US"/>
              </w:rPr>
              <w:t>5</w:t>
            </w:r>
            <w:r w:rsidR="004E237D" w:rsidRPr="00A456BB">
              <w:rPr>
                <w:sz w:val="24"/>
                <w:szCs w:val="24"/>
              </w:rPr>
              <w:t xml:space="preserve"> </w:t>
            </w:r>
          </w:p>
          <w:p w:rsidR="004E237D" w:rsidRPr="0077038D" w:rsidRDefault="004E237D" w:rsidP="00F35025">
            <w:pPr>
              <w:rPr>
                <w:sz w:val="24"/>
                <w:szCs w:val="24"/>
              </w:rPr>
            </w:pPr>
            <w:r w:rsidRPr="00BD12D7">
              <w:rPr>
                <w:sz w:val="24"/>
                <w:szCs w:val="24"/>
              </w:rPr>
              <w:t xml:space="preserve"> </w:t>
            </w:r>
            <w:r w:rsidR="00F35025">
              <w:rPr>
                <w:sz w:val="24"/>
                <w:szCs w:val="24"/>
              </w:rPr>
              <w:t>Δευτέρα 11:45 – 13:15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CE6" w:rsidRDefault="00134CE6" w:rsidP="00E909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Τριγώνης</w:t>
            </w:r>
            <w:proofErr w:type="spellEnd"/>
          </w:p>
          <w:p w:rsidR="004E237D" w:rsidRPr="006D6FE4" w:rsidRDefault="004E237D" w:rsidP="00E9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Κώστα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BD12D7" w:rsidRDefault="00F35025" w:rsidP="00F35025">
            <w:pPr>
              <w:numPr>
                <w:ilvl w:val="0"/>
                <w:numId w:val="2"/>
              </w:numPr>
              <w:autoSpaceDE w:val="0"/>
              <w:autoSpaceDN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Ορισμός και είδη Τουρισμού </w:t>
            </w:r>
          </w:p>
        </w:tc>
      </w:tr>
      <w:tr w:rsidR="004E237D" w:rsidRPr="009474B5" w:rsidTr="00E909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237D" w:rsidRDefault="00F42267" w:rsidP="004E2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0</w:t>
            </w:r>
            <w:r w:rsidR="004E237D">
              <w:rPr>
                <w:sz w:val="24"/>
                <w:szCs w:val="24"/>
                <w:lang w:val="en-US"/>
              </w:rPr>
              <w:t>/1</w:t>
            </w:r>
            <w:r w:rsidR="004E237D">
              <w:rPr>
                <w:sz w:val="24"/>
                <w:szCs w:val="24"/>
              </w:rPr>
              <w:t>0</w:t>
            </w:r>
            <w:r w:rsidR="004E237D" w:rsidRPr="00BD12D7">
              <w:rPr>
                <w:sz w:val="24"/>
                <w:szCs w:val="24"/>
              </w:rPr>
              <w:t>/</w:t>
            </w:r>
            <w:r w:rsidR="004E237D">
              <w:rPr>
                <w:sz w:val="24"/>
                <w:szCs w:val="24"/>
                <w:lang w:val="en-US"/>
              </w:rPr>
              <w:t>202</w:t>
            </w:r>
            <w:r>
              <w:rPr>
                <w:sz w:val="24"/>
                <w:szCs w:val="24"/>
                <w:lang w:val="en-US"/>
              </w:rPr>
              <w:t>5</w:t>
            </w:r>
            <w:r w:rsidR="004E237D" w:rsidRPr="00A456BB">
              <w:rPr>
                <w:sz w:val="24"/>
                <w:szCs w:val="24"/>
              </w:rPr>
              <w:t xml:space="preserve"> </w:t>
            </w:r>
          </w:p>
          <w:p w:rsidR="004E237D" w:rsidRPr="009B164A" w:rsidRDefault="004E237D" w:rsidP="00F35025">
            <w:pPr>
              <w:rPr>
                <w:sz w:val="24"/>
                <w:szCs w:val="24"/>
              </w:rPr>
            </w:pPr>
            <w:r w:rsidRPr="00BD12D7">
              <w:rPr>
                <w:sz w:val="24"/>
                <w:szCs w:val="24"/>
              </w:rPr>
              <w:t xml:space="preserve"> </w:t>
            </w:r>
            <w:r w:rsidR="00F35025">
              <w:rPr>
                <w:sz w:val="24"/>
                <w:szCs w:val="24"/>
              </w:rPr>
              <w:t>Δευτέρα 11:45 – 13:15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BD12D7" w:rsidRDefault="00F35025" w:rsidP="009A6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Κώστα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BD12D7" w:rsidRDefault="00F35025" w:rsidP="004E237D">
            <w:pPr>
              <w:numPr>
                <w:ilvl w:val="0"/>
                <w:numId w:val="2"/>
              </w:numPr>
              <w:autoSpaceDE w:val="0"/>
              <w:autoSpaceDN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Ορισμός και είδη Αθλητικού Τουρισμού</w:t>
            </w:r>
          </w:p>
        </w:tc>
      </w:tr>
      <w:tr w:rsidR="004E237D" w:rsidRPr="009474B5" w:rsidTr="00E909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237D" w:rsidRPr="000B2DBA" w:rsidRDefault="00F42267" w:rsidP="00F35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7</w:t>
            </w:r>
            <w:r w:rsidR="004E237D">
              <w:rPr>
                <w:sz w:val="24"/>
                <w:szCs w:val="24"/>
                <w:lang w:val="en-US"/>
              </w:rPr>
              <w:t>/1</w:t>
            </w:r>
            <w:r w:rsidR="00F35025">
              <w:rPr>
                <w:sz w:val="24"/>
                <w:szCs w:val="24"/>
              </w:rPr>
              <w:t>0</w:t>
            </w:r>
            <w:r w:rsidR="004E237D" w:rsidRPr="00BD12D7">
              <w:rPr>
                <w:sz w:val="24"/>
                <w:szCs w:val="24"/>
              </w:rPr>
              <w:t>/</w:t>
            </w:r>
            <w:r w:rsidR="004E237D">
              <w:rPr>
                <w:sz w:val="24"/>
                <w:szCs w:val="24"/>
                <w:lang w:val="en-US"/>
              </w:rPr>
              <w:t>202</w:t>
            </w:r>
            <w:r>
              <w:rPr>
                <w:sz w:val="24"/>
                <w:szCs w:val="24"/>
                <w:lang w:val="en-US"/>
              </w:rPr>
              <w:t>5</w:t>
            </w:r>
            <w:r w:rsidR="004E237D" w:rsidRPr="00A456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BD12D7" w:rsidRDefault="00134CE6" w:rsidP="00E909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Τριγώνης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EB48B4" w:rsidRDefault="00134CE6" w:rsidP="004E237D">
            <w:pPr>
              <w:numPr>
                <w:ilvl w:val="0"/>
                <w:numId w:val="2"/>
              </w:numPr>
              <w:autoSpaceDE w:val="0"/>
              <w:autoSpaceDN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Δραστηριότητες.</w:t>
            </w:r>
          </w:p>
        </w:tc>
      </w:tr>
      <w:tr w:rsidR="004E237D" w:rsidRPr="009474B5" w:rsidTr="00E909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237D" w:rsidRDefault="004E237D" w:rsidP="004E2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42267">
              <w:rPr>
                <w:sz w:val="24"/>
                <w:szCs w:val="24"/>
              </w:rPr>
              <w:t>0</w:t>
            </w:r>
            <w:r w:rsidR="00F42267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/1</w:t>
            </w:r>
            <w:r w:rsidR="009A6255">
              <w:rPr>
                <w:sz w:val="24"/>
                <w:szCs w:val="24"/>
              </w:rPr>
              <w:t>1</w:t>
            </w:r>
            <w:r w:rsidRPr="00BD12D7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202</w:t>
            </w:r>
            <w:r w:rsidR="00F42267">
              <w:rPr>
                <w:sz w:val="24"/>
                <w:szCs w:val="24"/>
                <w:lang w:val="en-US"/>
              </w:rPr>
              <w:t>5</w:t>
            </w:r>
            <w:r w:rsidRPr="00A456BB">
              <w:rPr>
                <w:sz w:val="24"/>
                <w:szCs w:val="24"/>
              </w:rPr>
              <w:t xml:space="preserve"> </w:t>
            </w:r>
          </w:p>
          <w:p w:rsidR="004E237D" w:rsidRPr="00BD12D7" w:rsidRDefault="004E237D" w:rsidP="00F35025">
            <w:pPr>
              <w:rPr>
                <w:sz w:val="24"/>
                <w:szCs w:val="24"/>
              </w:rPr>
            </w:pPr>
            <w:r w:rsidRPr="00BD12D7">
              <w:rPr>
                <w:sz w:val="24"/>
                <w:szCs w:val="24"/>
              </w:rPr>
              <w:t xml:space="preserve"> </w:t>
            </w:r>
            <w:r w:rsidR="00F35025">
              <w:rPr>
                <w:sz w:val="24"/>
                <w:szCs w:val="24"/>
              </w:rPr>
              <w:t>Δευτέρα 11:45 – 13:15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BD12D7" w:rsidRDefault="009A6255" w:rsidP="00E9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Κώστα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717410" w:rsidRDefault="00F35025" w:rsidP="00F35025">
            <w:pPr>
              <w:numPr>
                <w:ilvl w:val="0"/>
                <w:numId w:val="2"/>
              </w:numPr>
              <w:autoSpaceDE w:val="0"/>
              <w:autoSpaceDN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Οργάνωση Αθλητικών Δρώμενων </w:t>
            </w:r>
          </w:p>
        </w:tc>
      </w:tr>
      <w:tr w:rsidR="004E237D" w:rsidRPr="009474B5" w:rsidTr="00E909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237D" w:rsidRDefault="00F42267" w:rsidP="004E2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  <w:lang w:val="en-US"/>
              </w:rPr>
              <w:t>0</w:t>
            </w:r>
            <w:r w:rsidR="004E237D">
              <w:rPr>
                <w:sz w:val="24"/>
                <w:szCs w:val="24"/>
                <w:lang w:val="en-US"/>
              </w:rPr>
              <w:t>/1</w:t>
            </w:r>
            <w:r w:rsidR="009A6255">
              <w:rPr>
                <w:sz w:val="24"/>
                <w:szCs w:val="24"/>
              </w:rPr>
              <w:t>1</w:t>
            </w:r>
            <w:r w:rsidR="004E237D" w:rsidRPr="00BD12D7">
              <w:rPr>
                <w:sz w:val="24"/>
                <w:szCs w:val="24"/>
              </w:rPr>
              <w:t>/</w:t>
            </w:r>
            <w:r w:rsidR="004E237D">
              <w:rPr>
                <w:sz w:val="24"/>
                <w:szCs w:val="24"/>
                <w:lang w:val="en-US"/>
              </w:rPr>
              <w:t>202</w:t>
            </w:r>
            <w:r>
              <w:rPr>
                <w:sz w:val="24"/>
                <w:szCs w:val="24"/>
                <w:lang w:val="en-US"/>
              </w:rPr>
              <w:t>5</w:t>
            </w:r>
            <w:r w:rsidR="004E237D" w:rsidRPr="00A456BB">
              <w:rPr>
                <w:sz w:val="24"/>
                <w:szCs w:val="24"/>
              </w:rPr>
              <w:t xml:space="preserve"> </w:t>
            </w:r>
          </w:p>
          <w:p w:rsidR="004E237D" w:rsidRPr="00BD12D7" w:rsidRDefault="004E237D" w:rsidP="00F35025">
            <w:pPr>
              <w:rPr>
                <w:sz w:val="24"/>
                <w:szCs w:val="24"/>
              </w:rPr>
            </w:pPr>
            <w:r w:rsidRPr="00BD12D7">
              <w:rPr>
                <w:sz w:val="24"/>
                <w:szCs w:val="24"/>
              </w:rPr>
              <w:t xml:space="preserve"> </w:t>
            </w:r>
            <w:r w:rsidR="00F35025">
              <w:rPr>
                <w:sz w:val="24"/>
                <w:szCs w:val="24"/>
              </w:rPr>
              <w:t>Δευτέρα 11:45 – 13:15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BD12D7" w:rsidRDefault="00F35025" w:rsidP="00E9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Κώστα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717410" w:rsidRDefault="00F35025" w:rsidP="00F35025">
            <w:pPr>
              <w:numPr>
                <w:ilvl w:val="0"/>
                <w:numId w:val="2"/>
              </w:numPr>
              <w:autoSpaceDE w:val="0"/>
              <w:autoSpaceDN w:val="0"/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Παιδικές Κατασκηνώσεις </w:t>
            </w:r>
          </w:p>
        </w:tc>
      </w:tr>
      <w:tr w:rsidR="004E237D" w:rsidRPr="009474B5" w:rsidTr="00E909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237D" w:rsidRDefault="00F42267" w:rsidP="004E2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7</w:t>
            </w:r>
            <w:r w:rsidR="00F35025">
              <w:rPr>
                <w:sz w:val="24"/>
                <w:szCs w:val="24"/>
              </w:rPr>
              <w:t>/</w:t>
            </w:r>
            <w:r w:rsidR="004E237D">
              <w:rPr>
                <w:sz w:val="24"/>
                <w:szCs w:val="24"/>
                <w:lang w:val="en-US"/>
              </w:rPr>
              <w:t>1</w:t>
            </w:r>
            <w:proofErr w:type="spellStart"/>
            <w:r w:rsidR="009A6255">
              <w:rPr>
                <w:sz w:val="24"/>
                <w:szCs w:val="24"/>
              </w:rPr>
              <w:t>1</w:t>
            </w:r>
            <w:proofErr w:type="spellEnd"/>
            <w:r w:rsidR="004E237D" w:rsidRPr="00BD12D7">
              <w:rPr>
                <w:sz w:val="24"/>
                <w:szCs w:val="24"/>
              </w:rPr>
              <w:t>/</w:t>
            </w:r>
            <w:r w:rsidR="004E237D">
              <w:rPr>
                <w:sz w:val="24"/>
                <w:szCs w:val="24"/>
                <w:lang w:val="en-US"/>
              </w:rPr>
              <w:t>202</w:t>
            </w:r>
            <w:r>
              <w:rPr>
                <w:sz w:val="24"/>
                <w:szCs w:val="24"/>
                <w:lang w:val="en-US"/>
              </w:rPr>
              <w:t>5</w:t>
            </w:r>
            <w:r w:rsidR="004E237D" w:rsidRPr="00A456BB">
              <w:rPr>
                <w:sz w:val="24"/>
                <w:szCs w:val="24"/>
              </w:rPr>
              <w:t xml:space="preserve"> </w:t>
            </w:r>
          </w:p>
          <w:p w:rsidR="009A6255" w:rsidRPr="00C11793" w:rsidRDefault="004E237D" w:rsidP="004E237D">
            <w:pPr>
              <w:rPr>
                <w:sz w:val="24"/>
                <w:szCs w:val="24"/>
              </w:rPr>
            </w:pPr>
            <w:r w:rsidRPr="00BD12D7">
              <w:rPr>
                <w:sz w:val="24"/>
                <w:szCs w:val="24"/>
              </w:rPr>
              <w:t xml:space="preserve"> </w:t>
            </w:r>
            <w:r w:rsidR="00F35025">
              <w:rPr>
                <w:sz w:val="24"/>
                <w:szCs w:val="24"/>
              </w:rPr>
              <w:t>Δευτέρα 11:45 – 13:15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BD12D7" w:rsidRDefault="009A6255" w:rsidP="00E9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Κώστα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717410" w:rsidRDefault="00134CE6" w:rsidP="004E237D">
            <w:pPr>
              <w:numPr>
                <w:ilvl w:val="0"/>
                <w:numId w:val="2"/>
              </w:numPr>
              <w:autoSpaceDE w:val="0"/>
              <w:autoSpaceDN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Αργία </w:t>
            </w:r>
          </w:p>
        </w:tc>
      </w:tr>
      <w:tr w:rsidR="004E237D" w:rsidRPr="009474B5" w:rsidTr="00E909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237D" w:rsidRDefault="00F42267" w:rsidP="004E2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4</w:t>
            </w:r>
            <w:r w:rsidR="004E237D">
              <w:rPr>
                <w:sz w:val="24"/>
                <w:szCs w:val="24"/>
                <w:lang w:val="en-US"/>
              </w:rPr>
              <w:t>/1</w:t>
            </w:r>
            <w:r w:rsidR="009A6255">
              <w:rPr>
                <w:sz w:val="24"/>
                <w:szCs w:val="24"/>
              </w:rPr>
              <w:t>1</w:t>
            </w:r>
            <w:r w:rsidR="004E237D" w:rsidRPr="00BD12D7">
              <w:rPr>
                <w:sz w:val="24"/>
                <w:szCs w:val="24"/>
              </w:rPr>
              <w:t>/</w:t>
            </w:r>
            <w:r w:rsidR="004E237D">
              <w:rPr>
                <w:sz w:val="24"/>
                <w:szCs w:val="24"/>
                <w:lang w:val="en-US"/>
              </w:rPr>
              <w:t>202</w:t>
            </w:r>
            <w:r>
              <w:rPr>
                <w:sz w:val="24"/>
                <w:szCs w:val="24"/>
                <w:lang w:val="en-US"/>
              </w:rPr>
              <w:t>5</w:t>
            </w:r>
            <w:r w:rsidR="004E237D" w:rsidRPr="00A456BB">
              <w:rPr>
                <w:sz w:val="24"/>
                <w:szCs w:val="24"/>
              </w:rPr>
              <w:t xml:space="preserve"> </w:t>
            </w:r>
          </w:p>
          <w:p w:rsidR="004E237D" w:rsidRPr="00400E30" w:rsidRDefault="004E237D" w:rsidP="00F35025">
            <w:pPr>
              <w:rPr>
                <w:sz w:val="24"/>
                <w:szCs w:val="24"/>
                <w:lang w:val="en-US"/>
              </w:rPr>
            </w:pPr>
            <w:r w:rsidRPr="00BD12D7">
              <w:rPr>
                <w:sz w:val="24"/>
                <w:szCs w:val="24"/>
              </w:rPr>
              <w:t xml:space="preserve"> </w:t>
            </w:r>
            <w:r w:rsidR="00F35025">
              <w:rPr>
                <w:sz w:val="24"/>
                <w:szCs w:val="24"/>
              </w:rPr>
              <w:t>Δευτέρα 11:45 – 13:15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BD12D7" w:rsidRDefault="009A6255" w:rsidP="00E9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Κώστα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717410" w:rsidRDefault="00134CE6" w:rsidP="004E237D">
            <w:pPr>
              <w:numPr>
                <w:ilvl w:val="0"/>
                <w:numId w:val="2"/>
              </w:numPr>
              <w:autoSpaceDE w:val="0"/>
              <w:autoSpaceDN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Οργάνωση και Λειτουργία Κατασκηνώσεων.</w:t>
            </w:r>
          </w:p>
        </w:tc>
      </w:tr>
      <w:tr w:rsidR="004E237D" w:rsidRPr="009474B5" w:rsidTr="00E909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237D" w:rsidRDefault="00F42267" w:rsidP="004E2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1</w:t>
            </w:r>
            <w:r w:rsidR="004E237D">
              <w:rPr>
                <w:sz w:val="24"/>
                <w:szCs w:val="24"/>
                <w:lang w:val="en-US"/>
              </w:rPr>
              <w:t>/1</w:t>
            </w:r>
            <w:r w:rsidR="009A6255">
              <w:rPr>
                <w:sz w:val="24"/>
                <w:szCs w:val="24"/>
              </w:rPr>
              <w:t>2</w:t>
            </w:r>
            <w:r w:rsidR="004E237D" w:rsidRPr="00BD12D7">
              <w:rPr>
                <w:sz w:val="24"/>
                <w:szCs w:val="24"/>
              </w:rPr>
              <w:t>/</w:t>
            </w:r>
            <w:r w:rsidR="004E237D">
              <w:rPr>
                <w:sz w:val="24"/>
                <w:szCs w:val="24"/>
                <w:lang w:val="en-US"/>
              </w:rPr>
              <w:t>202</w:t>
            </w:r>
            <w:r>
              <w:rPr>
                <w:sz w:val="24"/>
                <w:szCs w:val="24"/>
                <w:lang w:val="en-US"/>
              </w:rPr>
              <w:t>5</w:t>
            </w:r>
            <w:r w:rsidR="004E237D" w:rsidRPr="00A456BB">
              <w:rPr>
                <w:sz w:val="24"/>
                <w:szCs w:val="24"/>
              </w:rPr>
              <w:t xml:space="preserve"> </w:t>
            </w:r>
          </w:p>
          <w:p w:rsidR="00134CE6" w:rsidRDefault="004E237D" w:rsidP="004E237D">
            <w:pPr>
              <w:rPr>
                <w:sz w:val="24"/>
                <w:szCs w:val="24"/>
              </w:rPr>
            </w:pPr>
            <w:r w:rsidRPr="00BD12D7">
              <w:rPr>
                <w:sz w:val="24"/>
                <w:szCs w:val="24"/>
              </w:rPr>
              <w:t xml:space="preserve"> </w:t>
            </w:r>
            <w:r w:rsidR="00F35025">
              <w:rPr>
                <w:sz w:val="24"/>
                <w:szCs w:val="24"/>
              </w:rPr>
              <w:t>Δευτέρα 11:45 – 13:15</w:t>
            </w:r>
          </w:p>
          <w:p w:rsidR="00134CE6" w:rsidRDefault="00134CE6" w:rsidP="00134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Συνέδριο </w:t>
            </w:r>
            <w:proofErr w:type="spellStart"/>
            <w:r>
              <w:rPr>
                <w:sz w:val="24"/>
                <w:szCs w:val="24"/>
              </w:rPr>
              <w:t>ΕλλΕΔΑΑ</w:t>
            </w:r>
            <w:proofErr w:type="spellEnd"/>
            <w:r>
              <w:rPr>
                <w:sz w:val="24"/>
                <w:szCs w:val="24"/>
              </w:rPr>
              <w:t xml:space="preserve"> Θεσσαλονίκη.</w:t>
            </w:r>
          </w:p>
          <w:p w:rsidR="00134CE6" w:rsidRPr="00134CE6" w:rsidRDefault="00134CE6" w:rsidP="004E2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5-7/12/25.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BD12D7" w:rsidRDefault="009A6255" w:rsidP="00E9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Κώστα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717410" w:rsidRDefault="009A6255" w:rsidP="004E237D">
            <w:pPr>
              <w:numPr>
                <w:ilvl w:val="0"/>
                <w:numId w:val="2"/>
              </w:numPr>
              <w:autoSpaceDE w:val="0"/>
              <w:autoSpaceDN w:val="0"/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Ημέρα Αιμοδοσίας</w:t>
            </w:r>
          </w:p>
        </w:tc>
      </w:tr>
      <w:tr w:rsidR="004E237D" w:rsidRPr="009474B5" w:rsidTr="00E909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237D" w:rsidRDefault="00F42267" w:rsidP="004E2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8</w:t>
            </w:r>
            <w:r w:rsidR="00997616" w:rsidRPr="00F35025">
              <w:rPr>
                <w:sz w:val="24"/>
                <w:szCs w:val="24"/>
              </w:rPr>
              <w:t>/</w:t>
            </w:r>
            <w:r w:rsidR="009A6255">
              <w:rPr>
                <w:sz w:val="24"/>
                <w:szCs w:val="24"/>
              </w:rPr>
              <w:t>12</w:t>
            </w:r>
            <w:r w:rsidR="004E237D" w:rsidRPr="00BD12D7">
              <w:rPr>
                <w:sz w:val="24"/>
                <w:szCs w:val="24"/>
              </w:rPr>
              <w:t>/</w:t>
            </w:r>
            <w:r w:rsidR="004E237D" w:rsidRPr="00F35025">
              <w:rPr>
                <w:sz w:val="24"/>
                <w:szCs w:val="24"/>
              </w:rPr>
              <w:t>202</w:t>
            </w:r>
            <w:r w:rsidR="00134CE6">
              <w:rPr>
                <w:sz w:val="24"/>
                <w:szCs w:val="24"/>
              </w:rPr>
              <w:t>5</w:t>
            </w:r>
            <w:r w:rsidR="004E237D" w:rsidRPr="00A456BB">
              <w:rPr>
                <w:sz w:val="24"/>
                <w:szCs w:val="24"/>
              </w:rPr>
              <w:t xml:space="preserve"> </w:t>
            </w:r>
          </w:p>
          <w:p w:rsidR="004E237D" w:rsidRDefault="004E237D" w:rsidP="00E90966">
            <w:pPr>
              <w:rPr>
                <w:sz w:val="24"/>
                <w:szCs w:val="24"/>
              </w:rPr>
            </w:pPr>
            <w:r w:rsidRPr="00BD12D7">
              <w:rPr>
                <w:sz w:val="24"/>
                <w:szCs w:val="24"/>
              </w:rPr>
              <w:t xml:space="preserve"> </w:t>
            </w:r>
            <w:r w:rsidR="00F35025">
              <w:rPr>
                <w:sz w:val="24"/>
                <w:szCs w:val="24"/>
              </w:rPr>
              <w:t>Δευτέρα 11:45 – 13:15</w:t>
            </w:r>
          </w:p>
          <w:p w:rsidR="009A6255" w:rsidRPr="00BD12D7" w:rsidRDefault="009A6255" w:rsidP="00134CE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BD12D7" w:rsidRDefault="009A6255" w:rsidP="00E9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Κώστα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717410" w:rsidRDefault="009A6255" w:rsidP="004E237D">
            <w:pPr>
              <w:numPr>
                <w:ilvl w:val="0"/>
                <w:numId w:val="2"/>
              </w:numPr>
              <w:autoSpaceDE w:val="0"/>
              <w:autoSpaceDN w:val="0"/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Παρουσιάσεις Ατομικών Εργασιών</w:t>
            </w:r>
            <w:r w:rsidR="00134CE6"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134CE6">
              <w:rPr>
                <w:sz w:val="24"/>
                <w:szCs w:val="24"/>
              </w:rPr>
              <w:t>Παρουσιάσεις Ομαδικών Εργασιών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4E237D" w:rsidRPr="009474B5" w:rsidTr="00E909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237D" w:rsidRDefault="00F42267" w:rsidP="004E2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34CE6">
              <w:rPr>
                <w:sz w:val="24"/>
                <w:szCs w:val="24"/>
              </w:rPr>
              <w:t>5</w:t>
            </w:r>
            <w:r w:rsidR="004E237D" w:rsidRPr="00134CE6">
              <w:rPr>
                <w:sz w:val="24"/>
                <w:szCs w:val="24"/>
              </w:rPr>
              <w:t>/1</w:t>
            </w:r>
            <w:r w:rsidR="009A6255">
              <w:rPr>
                <w:sz w:val="24"/>
                <w:szCs w:val="24"/>
              </w:rPr>
              <w:t>2</w:t>
            </w:r>
            <w:r w:rsidR="004E237D" w:rsidRPr="00BD12D7">
              <w:rPr>
                <w:sz w:val="24"/>
                <w:szCs w:val="24"/>
              </w:rPr>
              <w:t>/</w:t>
            </w:r>
            <w:r w:rsidR="004E237D" w:rsidRPr="00134CE6">
              <w:rPr>
                <w:sz w:val="24"/>
                <w:szCs w:val="24"/>
              </w:rPr>
              <w:t>202</w:t>
            </w:r>
            <w:r w:rsidRPr="00134CE6">
              <w:rPr>
                <w:sz w:val="24"/>
                <w:szCs w:val="24"/>
              </w:rPr>
              <w:t>5</w:t>
            </w:r>
            <w:r w:rsidR="004E237D" w:rsidRPr="00A456BB">
              <w:rPr>
                <w:sz w:val="24"/>
                <w:szCs w:val="24"/>
              </w:rPr>
              <w:t xml:space="preserve"> </w:t>
            </w:r>
          </w:p>
          <w:p w:rsidR="004E237D" w:rsidRDefault="004E237D" w:rsidP="00F35025">
            <w:pPr>
              <w:rPr>
                <w:sz w:val="24"/>
                <w:szCs w:val="24"/>
              </w:rPr>
            </w:pPr>
            <w:r w:rsidRPr="00BD12D7">
              <w:rPr>
                <w:sz w:val="24"/>
                <w:szCs w:val="24"/>
              </w:rPr>
              <w:t xml:space="preserve"> </w:t>
            </w:r>
            <w:r w:rsidR="00F35025">
              <w:rPr>
                <w:sz w:val="24"/>
                <w:szCs w:val="24"/>
              </w:rPr>
              <w:t>Δευτέρα 11:45 – 13:15</w:t>
            </w:r>
          </w:p>
          <w:p w:rsidR="000B2DBA" w:rsidRPr="00BD12D7" w:rsidRDefault="000B2DBA" w:rsidP="00F3502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BD12D7" w:rsidRDefault="009A6255" w:rsidP="00E9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Κώστα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CE6" w:rsidRDefault="00134CE6" w:rsidP="00134CE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Παρουσιάσεις Ομαδικών Εργασιών.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Παρουσιάσεις Ατομικών Εργασιών.</w:t>
            </w:r>
          </w:p>
          <w:p w:rsidR="004E237D" w:rsidRPr="00134CE6" w:rsidRDefault="009A6255" w:rsidP="00134CE6">
            <w:pPr>
              <w:pStyle w:val="a4"/>
              <w:autoSpaceDE w:val="0"/>
              <w:autoSpaceDN w:val="0"/>
              <w:spacing w:after="0"/>
              <w:ind w:left="961"/>
              <w:rPr>
                <w:sz w:val="24"/>
                <w:szCs w:val="24"/>
              </w:rPr>
            </w:pPr>
            <w:r w:rsidRPr="00134CE6">
              <w:rPr>
                <w:color w:val="000000"/>
                <w:sz w:val="24"/>
                <w:szCs w:val="24"/>
                <w:shd w:val="clear" w:color="auto" w:fill="FFFFFF"/>
              </w:rPr>
              <w:t>Επανάληψη και Αξιολόγηση του μαθήματος</w:t>
            </w:r>
            <w:r w:rsidR="004E237D" w:rsidRPr="00134CE6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E237D" w:rsidRPr="009474B5" w:rsidTr="00E909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237D" w:rsidRDefault="00F42267" w:rsidP="004E237D">
            <w:pPr>
              <w:rPr>
                <w:sz w:val="24"/>
                <w:szCs w:val="24"/>
              </w:rPr>
            </w:pPr>
            <w:r w:rsidRPr="00134CE6">
              <w:rPr>
                <w:sz w:val="24"/>
                <w:szCs w:val="24"/>
              </w:rPr>
              <w:t>22</w:t>
            </w:r>
            <w:r w:rsidR="00997616" w:rsidRPr="00134CE6">
              <w:rPr>
                <w:sz w:val="24"/>
                <w:szCs w:val="24"/>
              </w:rPr>
              <w:t>/</w:t>
            </w:r>
            <w:r w:rsidRPr="00134CE6">
              <w:rPr>
                <w:sz w:val="24"/>
                <w:szCs w:val="24"/>
              </w:rPr>
              <w:t>12</w:t>
            </w:r>
            <w:r w:rsidR="004E237D" w:rsidRPr="00BD12D7">
              <w:rPr>
                <w:sz w:val="24"/>
                <w:szCs w:val="24"/>
              </w:rPr>
              <w:t>/</w:t>
            </w:r>
            <w:r w:rsidR="004E237D" w:rsidRPr="00134CE6">
              <w:rPr>
                <w:sz w:val="24"/>
                <w:szCs w:val="24"/>
              </w:rPr>
              <w:t>202</w:t>
            </w:r>
            <w:r w:rsidR="000B2DBA">
              <w:rPr>
                <w:sz w:val="24"/>
                <w:szCs w:val="24"/>
              </w:rPr>
              <w:t>5</w:t>
            </w:r>
            <w:r w:rsidR="004E237D" w:rsidRPr="00A456BB">
              <w:rPr>
                <w:sz w:val="24"/>
                <w:szCs w:val="24"/>
              </w:rPr>
              <w:t xml:space="preserve"> </w:t>
            </w:r>
          </w:p>
          <w:p w:rsidR="004E237D" w:rsidRDefault="004E237D" w:rsidP="00F35025">
            <w:pPr>
              <w:rPr>
                <w:sz w:val="24"/>
                <w:szCs w:val="24"/>
              </w:rPr>
            </w:pPr>
            <w:r w:rsidRPr="00BD12D7">
              <w:rPr>
                <w:sz w:val="24"/>
                <w:szCs w:val="24"/>
              </w:rPr>
              <w:t xml:space="preserve"> </w:t>
            </w:r>
            <w:r w:rsidR="00F35025">
              <w:rPr>
                <w:sz w:val="24"/>
                <w:szCs w:val="24"/>
              </w:rPr>
              <w:t>Δευτέρα 11:45 – 13:15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CE6" w:rsidRDefault="00134CE6" w:rsidP="00134CE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Τριγώνης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4E237D" w:rsidRDefault="009A6255" w:rsidP="00E9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Κώστα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2B1867" w:rsidRDefault="009A6255" w:rsidP="004E237D">
            <w:pPr>
              <w:numPr>
                <w:ilvl w:val="0"/>
                <w:numId w:val="2"/>
              </w:numPr>
              <w:autoSpaceDE w:val="0"/>
              <w:autoSpaceDN w:val="0"/>
              <w:spacing w:after="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Παρουσιάσεις Ομαδικών Εργασιών</w:t>
            </w:r>
            <w:r w:rsidR="00134CE6">
              <w:rPr>
                <w:sz w:val="24"/>
                <w:szCs w:val="24"/>
              </w:rPr>
              <w:t xml:space="preserve">. </w:t>
            </w:r>
            <w:r w:rsidR="00134CE6">
              <w:rPr>
                <w:color w:val="000000"/>
                <w:sz w:val="24"/>
                <w:szCs w:val="24"/>
                <w:shd w:val="clear" w:color="auto" w:fill="FFFFFF"/>
              </w:rPr>
              <w:t>Παρουσιάσεις Ατομικών Εργασιών.</w:t>
            </w:r>
          </w:p>
        </w:tc>
      </w:tr>
      <w:tr w:rsidR="004E237D" w:rsidRPr="009474B5" w:rsidTr="00E909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34CE6" w:rsidRDefault="00134CE6" w:rsidP="00E9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12/01/26</w:t>
            </w:r>
          </w:p>
          <w:p w:rsidR="004E237D" w:rsidRPr="007834E8" w:rsidRDefault="00134CE6" w:rsidP="00E9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Δευτέρα 11:45 – 13:15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134CE6" w:rsidRDefault="004E237D" w:rsidP="00E9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Κώστα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37D" w:rsidRPr="00BD12D7" w:rsidRDefault="00134CE6" w:rsidP="00E90966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Εάν χρειαστεί αναπλήρωση</w:t>
            </w:r>
            <w:r w:rsidR="004E237D">
              <w:rPr>
                <w:sz w:val="24"/>
                <w:szCs w:val="24"/>
              </w:rPr>
              <w:t>.</w:t>
            </w:r>
          </w:p>
        </w:tc>
      </w:tr>
    </w:tbl>
    <w:p w:rsidR="004E237D" w:rsidRPr="001B3685" w:rsidRDefault="004E237D" w:rsidP="004E237D">
      <w:pPr>
        <w:ind w:firstLine="425"/>
        <w:rPr>
          <w:sz w:val="24"/>
          <w:szCs w:val="24"/>
        </w:rPr>
      </w:pPr>
    </w:p>
    <w:p w:rsidR="00FE7FA0" w:rsidRDefault="00FE7FA0"/>
    <w:sectPr w:rsidR="00FE7FA0" w:rsidSect="00673A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9684D"/>
    <w:multiLevelType w:val="hybridMultilevel"/>
    <w:tmpl w:val="A4749C9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537FB"/>
    <w:multiLevelType w:val="hybridMultilevel"/>
    <w:tmpl w:val="6D48D3CC"/>
    <w:lvl w:ilvl="0" w:tplc="BD60B2F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  <w:sz w:val="20"/>
        <w:szCs w:val="20"/>
      </w:rPr>
    </w:lvl>
    <w:lvl w:ilvl="1" w:tplc="66DCA6C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B084776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C8FAD3FE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679AFBF6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A7CAA128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E50CB054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284C76AE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8BA6E66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3C4E49BD"/>
    <w:multiLevelType w:val="hybridMultilevel"/>
    <w:tmpl w:val="150A8ED4"/>
    <w:lvl w:ilvl="0" w:tplc="0408000F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>
    <w:useFELayout/>
  </w:compat>
  <w:rsids>
    <w:rsidRoot w:val="004E237D"/>
    <w:rsid w:val="000174F9"/>
    <w:rsid w:val="000B2DBA"/>
    <w:rsid w:val="000B6E6E"/>
    <w:rsid w:val="00134CE6"/>
    <w:rsid w:val="00142CD2"/>
    <w:rsid w:val="0019617D"/>
    <w:rsid w:val="001F0751"/>
    <w:rsid w:val="0026028C"/>
    <w:rsid w:val="004E237D"/>
    <w:rsid w:val="005A55E5"/>
    <w:rsid w:val="005C1C64"/>
    <w:rsid w:val="006426D6"/>
    <w:rsid w:val="00673A07"/>
    <w:rsid w:val="006A3FFB"/>
    <w:rsid w:val="007E3E63"/>
    <w:rsid w:val="009325B1"/>
    <w:rsid w:val="00997616"/>
    <w:rsid w:val="009A6255"/>
    <w:rsid w:val="00A5731A"/>
    <w:rsid w:val="00A832FC"/>
    <w:rsid w:val="00BB235A"/>
    <w:rsid w:val="00CB6D37"/>
    <w:rsid w:val="00D22312"/>
    <w:rsid w:val="00D93647"/>
    <w:rsid w:val="00DF4E98"/>
    <w:rsid w:val="00F35025"/>
    <w:rsid w:val="00F42267"/>
    <w:rsid w:val="00FE7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E237D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">
    <w:name w:val="Κεφαλίδα Char"/>
    <w:basedOn w:val="a0"/>
    <w:link w:val="a3"/>
    <w:rsid w:val="004E237D"/>
    <w:rPr>
      <w:rFonts w:ascii="Times New Roman" w:eastAsia="Times New Roman" w:hAnsi="Times New Roman" w:cs="Times New Roman"/>
      <w:sz w:val="20"/>
      <w:szCs w:val="20"/>
    </w:rPr>
  </w:style>
  <w:style w:type="character" w:styleId="-">
    <w:name w:val="Hyperlink"/>
    <w:basedOn w:val="a0"/>
    <w:uiPriority w:val="99"/>
    <w:unhideWhenUsed/>
    <w:rsid w:val="004E237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34C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kosta@phyed.dut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2025-09-30T05:53:00Z</dcterms:created>
  <dcterms:modified xsi:type="dcterms:W3CDTF">2025-10-02T07:50:00Z</dcterms:modified>
</cp:coreProperties>
</file>