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9FEC712" w14:textId="34011C82" w:rsidR="00E544E0" w:rsidRPr="00E544E0" w:rsidRDefault="00E544E0" w:rsidP="00E544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>ΕΡΓΑΣΙΑ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36"/>
          <w:lang w:eastAsia="el-GR"/>
          <w14:ligatures w14:val="none"/>
        </w:rPr>
        <w:t xml:space="preserve"> 3</w:t>
      </w:r>
    </w:p>
    <w:p w14:paraId="1E27F25B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Ακούγοντας με ή μέσω της Τεχνητής Νοημοσύνης;</w:t>
      </w:r>
    </w:p>
    <w:p w14:paraId="7D894759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Από τη λήψη προφορικής μαρτυρίας στη βαθιά ακρόαση, την ιστορική ερμηνεία και την εκπαιδευτική αξιοποίηση</w:t>
      </w:r>
    </w:p>
    <w:p w14:paraId="16832DAD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Σκοπός της εργασίας</w:t>
      </w:r>
    </w:p>
    <w:p w14:paraId="417C0191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Στην εργασία αυτή θα πραγματοποιήσετε οι ίδιοι μία προφορική ιστορική συνέντευξη και θα παρακολουθήσετε ολόκληρη τη διαδρομή της μαρτυρίας: από τη διαμόρφωση του ερευνητικού ερωτήματος και τη λήψη της συνέντευξης έως την απομαγνητοφώνηση, την ιστορική ερμηνεία και την εκπαιδευτική της αξιοποίηση.</w:t>
      </w:r>
    </w:p>
    <w:p w14:paraId="4D54E899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Παράλληλα, θα διερευνήσετε κριτικά τον ρόλο της Τεχνητής Νοημοσύνης στην απομαγνητοφώνηση και επεξεργασία της προφορικής μαρτυρίας.</w:t>
      </w:r>
    </w:p>
    <w:p w14:paraId="4D6C1604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 κεντρικό ζήτημα δεν είναι μόνο αν η ΤΝ απομαγνητοφωνεί «σωστά», αλλά τι μπορεί να χαθεί, να μεταβληθεί ή να εμφανιστεί ως περισσότερο βέβαιο όταν η προφορική αφήγηση μετατρέπεται σε γραπτό κείμενο.</w:t>
      </w:r>
    </w:p>
    <w:p w14:paraId="46956887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082D9C7E">
          <v:rect id="_x0000_i1034" style="width:0;height:1.5pt" o:hralign="center" o:hrstd="t" o:hr="t" fillcolor="#a0a0a0" stroked="f"/>
        </w:pict>
      </w:r>
    </w:p>
    <w:p w14:paraId="6CD7CB0C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ΜΕΡΟΣ Α – ΣΧΕΔΙΑΣΜΟΣ ΤΗΣ ΠΡΟΦΟΡΙΚΗΣ ΙΣΤΟΡΙΑΣ</w:t>
      </w:r>
    </w:p>
    <w:p w14:paraId="2D957A8E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1. Διατύπωση ερευνητικού ερωτήματος</w:t>
      </w:r>
    </w:p>
    <w:p w14:paraId="5A8B6257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Επιλέξτε ένα ιστορικό θέμα ή μία όψη του παρελθόντος που μπορεί να διερευνηθεί μέσω βιωμένης εμπειρίας και διατυπώστε ένα κεντρικό ερευνητικό ερώτημα.</w:t>
      </w:r>
    </w:p>
    <w:p w14:paraId="30488BC2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Ιστορικό θέμα: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</w:t>
      </w:r>
    </w:p>
    <w:p w14:paraId="6A265762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ερευνητικό ερώτημα: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</w:t>
      </w:r>
    </w:p>
    <w:p w14:paraId="5BF3367F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Εξηγήστε σύντομα γιατί το συγκεκριμένο ερώτημα μπορεί να διερευνηθεί μέσω Προφορικής Ιστορίας.</w:t>
      </w:r>
    </w:p>
    <w:p w14:paraId="1C7E958F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1EA45C34">
          <v:rect id="_x0000_i1033" style="width:0;height:1.5pt" o:hralign="center" o:hrstd="t" o:hr="t" fillcolor="#a0a0a0" stroked="f"/>
        </w:pict>
      </w:r>
    </w:p>
    <w:p w14:paraId="3F3C463F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2. Επιλογή αφηγητή</w:t>
      </w:r>
    </w:p>
    <w:p w14:paraId="065FBAAD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Παρουσιάστε σύντομα τον αφηγητή χωρίς να καταγράφετε προσωπικά δεδομένα που δεν είναι απαραίτητα.</w:t>
      </w:r>
    </w:p>
    <w:p w14:paraId="218945E2" w14:textId="77777777" w:rsidR="00E544E0" w:rsidRPr="00E544E0" w:rsidRDefault="00E544E0" w:rsidP="00E54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ηλικιακή ομάδα,</w:t>
      </w:r>
    </w:p>
    <w:p w14:paraId="2A4AAA12" w14:textId="77777777" w:rsidR="00E544E0" w:rsidRPr="00E544E0" w:rsidRDefault="00E544E0" w:rsidP="00E54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σχέση με το θέμα,</w:t>
      </w:r>
    </w:p>
    <w:p w14:paraId="0D6B4C82" w14:textId="77777777" w:rsidR="00E544E0" w:rsidRPr="00E544E0" w:rsidRDefault="00E544E0" w:rsidP="00E54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τόπος κατά την εξεταζόμενη περίοδο,</w:t>
      </w:r>
    </w:p>
    <w:p w14:paraId="6862D424" w14:textId="77777777" w:rsidR="00E544E0" w:rsidRPr="00E544E0" w:rsidRDefault="00E544E0" w:rsidP="00E544E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σχέση φοιτητή–αφηγητή.</w:t>
      </w:r>
    </w:p>
    <w:p w14:paraId="32715CC5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lastRenderedPageBreak/>
        <w:pict w14:anchorId="5C2D3C34">
          <v:rect id="_x0000_i1032" style="width:0;height:1.5pt" o:hralign="center" o:hrstd="t" o:hr="t" fillcolor="#a0a0a0" stroked="f"/>
        </w:pict>
      </w:r>
    </w:p>
    <w:p w14:paraId="4200B66D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3. Προετοιμασία συνέντευξης</w:t>
      </w:r>
    </w:p>
    <w:p w14:paraId="30634AAA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Διαμορφώστε 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8–10 ανοιχτές ερωτήσεις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6C343824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Οι ερωτήσεις σας πρέπει να επικεντρώνονται όχι μόνο στο «τι συνέβη», αλλά και σε:</w:t>
      </w:r>
    </w:p>
    <w:p w14:paraId="2A5ABBDC" w14:textId="77777777" w:rsidR="00E544E0" w:rsidRPr="00E544E0" w:rsidRDefault="00E544E0" w:rsidP="00E54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προσωπικές εμπειρίες,</w:t>
      </w:r>
    </w:p>
    <w:p w14:paraId="75E5A748" w14:textId="77777777" w:rsidR="00E544E0" w:rsidRPr="00E544E0" w:rsidRDefault="00E544E0" w:rsidP="00E54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καθημερινότητα,</w:t>
      </w:r>
    </w:p>
    <w:p w14:paraId="064F767C" w14:textId="77777777" w:rsidR="00E544E0" w:rsidRPr="00E544E0" w:rsidRDefault="00E544E0" w:rsidP="00E54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αντιλήψεις,</w:t>
      </w:r>
    </w:p>
    <w:p w14:paraId="31813A28" w14:textId="77777777" w:rsidR="00E544E0" w:rsidRPr="00E544E0" w:rsidRDefault="00E544E0" w:rsidP="00E54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συναισθήματα,</w:t>
      </w:r>
    </w:p>
    <w:p w14:paraId="45A0D278" w14:textId="77777777" w:rsidR="00E544E0" w:rsidRPr="00E544E0" w:rsidRDefault="00E544E0" w:rsidP="00E54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αλλαγές στη μνήμη,</w:t>
      </w:r>
    </w:p>
    <w:p w14:paraId="45B71970" w14:textId="77777777" w:rsidR="00E544E0" w:rsidRPr="00E544E0" w:rsidRDefault="00E544E0" w:rsidP="00E54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μεταγενέστερες ερμηνείες,</w:t>
      </w:r>
    </w:p>
    <w:p w14:paraId="1C57C158" w14:textId="77777777" w:rsidR="00E544E0" w:rsidRPr="00E544E0" w:rsidRDefault="00E544E0" w:rsidP="00E544E0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σιωπές ή δυσκολίες ανάκλησης.</w:t>
      </w:r>
    </w:p>
    <w:p w14:paraId="6DA116C5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2EAA3AE4">
          <v:rect id="_x0000_i1031" style="width:0;height:1.5pt" o:hralign="center" o:hrstd="t" o:hr="t" fillcolor="#a0a0a0" stroked="f"/>
        </w:pict>
      </w:r>
    </w:p>
    <w:p w14:paraId="57F3808C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4. Δεοντολογία</w:t>
      </w:r>
    </w:p>
    <w:p w14:paraId="339753CD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Πριν από τη συνέντευξη πρέπει:</w:t>
      </w:r>
    </w:p>
    <w:p w14:paraId="4F76AA40" w14:textId="77777777" w:rsidR="00E544E0" w:rsidRPr="00E544E0" w:rsidRDefault="00E544E0" w:rsidP="00E54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να εξηγήσετε τον σκοπό της εργασίας,</w:t>
      </w:r>
    </w:p>
    <w:p w14:paraId="166E3DBB" w14:textId="77777777" w:rsidR="00E544E0" w:rsidRPr="00E544E0" w:rsidRDefault="00E544E0" w:rsidP="00E54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να λάβετε συναίνεση για την καταγραφή,</w:t>
      </w:r>
    </w:p>
    <w:p w14:paraId="1E42F8AA" w14:textId="77777777" w:rsidR="00E544E0" w:rsidRPr="00E544E0" w:rsidRDefault="00E544E0" w:rsidP="00E54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να ενημερώσετε τον αφηγητή για την εκπαιδευτική χρήση του υλικού,</w:t>
      </w:r>
    </w:p>
    <w:p w14:paraId="0A4A6169" w14:textId="77777777" w:rsidR="00E544E0" w:rsidRPr="00E544E0" w:rsidRDefault="00E544E0" w:rsidP="00E54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να συζητήσετε το ζήτημα της ανωνυμίας,</w:t>
      </w:r>
    </w:p>
    <w:p w14:paraId="6287AFD7" w14:textId="77777777" w:rsidR="00E544E0" w:rsidRPr="00E544E0" w:rsidRDefault="00E544E0" w:rsidP="00E544E0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να εξηγήσετε ότι μπορεί να μη</w:t>
      </w:r>
      <w:r w:rsidRPr="00E544E0">
        <w:rPr>
          <w:rFonts w:ascii="Times New Roman" w:eastAsia="MS Mincho" w:hAnsi="Times New Roman" w:cs="Times New Roman"/>
          <w:color w:val="000000"/>
          <w:kern w:val="0"/>
          <w:lang w:eastAsia="el-GR"/>
          <w14:ligatures w14:val="none"/>
        </w:rPr>
        <w:t>回答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τήσει σε οποιαδήποτε ερώτηση ή να ζητήσει να μη χρησιμοποιηθεί συγκεκριμένο τμήμα της συνέντευξης.</w:t>
      </w:r>
    </w:p>
    <w:p w14:paraId="0A71BBE0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6DDCF0EA">
          <v:rect id="_x0000_i1030" style="width:0;height:1.5pt" o:hralign="center" o:hrstd="t" o:hr="t" fillcolor="#a0a0a0" stroked="f"/>
        </w:pict>
      </w:r>
    </w:p>
    <w:p w14:paraId="48414203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ΜΕΡΟΣ Β – ΛΗΨΗ ΤΗΣ ΜΑΡΤΥΡΙΑΣ</w:t>
      </w:r>
    </w:p>
    <w:p w14:paraId="0A8E4B6E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5. Πραγματοποίηση συνέντευξης</w:t>
      </w:r>
    </w:p>
    <w:p w14:paraId="0FF06260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Πραγματοποιήστε και καταγράψτε μία συνέντευξη διάρκειας 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τουλάχιστον 20 λεπτών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13FAC52F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Κατά τη συνέντευξη προσπαθήστε να:</w:t>
      </w:r>
    </w:p>
    <w:p w14:paraId="166B5A6B" w14:textId="77777777" w:rsidR="00E544E0" w:rsidRPr="00E544E0" w:rsidRDefault="00E544E0" w:rsidP="00E54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ακούτε χωρίς να διακόπτετε,</w:t>
      </w:r>
    </w:p>
    <w:p w14:paraId="2F787325" w14:textId="77777777" w:rsidR="00E544E0" w:rsidRPr="00E544E0" w:rsidRDefault="00E544E0" w:rsidP="00E54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χρησιμοποιείτε διευκρινιστικές ερωτήσεις,</w:t>
      </w:r>
    </w:p>
    <w:p w14:paraId="3AE615BA" w14:textId="77777777" w:rsidR="00E544E0" w:rsidRPr="00E544E0" w:rsidRDefault="00E544E0" w:rsidP="00E54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αφήνετε χρόνο για παύσεις,</w:t>
      </w:r>
    </w:p>
    <w:p w14:paraId="27DC5EC2" w14:textId="77777777" w:rsidR="00E544E0" w:rsidRPr="00E544E0" w:rsidRDefault="00E544E0" w:rsidP="00E54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μην καθοδηγείτε τον αφηγητή προς «σωστές» απαντήσεις,</w:t>
      </w:r>
    </w:p>
    <w:p w14:paraId="4C2BF851" w14:textId="77777777" w:rsidR="00E544E0" w:rsidRPr="00E544E0" w:rsidRDefault="00E544E0" w:rsidP="00E544E0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επιτρέπετε στην αφήγηση να αποκλίνει από τον αρχικό οδηγό όταν εμφανίζονται σημαντικά ζητήματα.</w:t>
      </w:r>
    </w:p>
    <w:p w14:paraId="4DE20BF9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29CB1D29">
          <v:rect id="_x0000_i1029" style="width:0;height:1.5pt" o:hralign="center" o:hrstd="t" o:hr="t" fillcolor="#a0a0a0" stroked="f"/>
        </w:pict>
      </w:r>
    </w:p>
    <w:p w14:paraId="73F23369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ΜΕΡΟΣ Γ – ΠΡΩΤΗ ΑΚΡΟΑΣΗ ΚΑΙ ΑΝΘΡΩΠΙΝΗ ΑΠΟΜΑΓΝΗΤΟΦΩΝΗΣΗ</w:t>
      </w:r>
    </w:p>
    <w:p w14:paraId="2DAB28D3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6. Βαθιά ακρόαση</w:t>
      </w:r>
    </w:p>
    <w:p w14:paraId="1A49ECDD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Ακούστε πρώτα τη συνέντευξη χωρίς αυτόματη απομαγνητοφώνηση.</w:t>
      </w:r>
    </w:p>
    <w:p w14:paraId="21109555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Καταγράψτε:</w:t>
      </w:r>
    </w:p>
    <w:p w14:paraId="143D9674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βασικά γεγονότα και εμπειρίες,</w:t>
      </w:r>
    </w:p>
    <w:p w14:paraId="19C198F0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παύσεις,</w:t>
      </w:r>
    </w:p>
    <w:p w14:paraId="3314FCE4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δισταγμούς,</w:t>
      </w:r>
    </w:p>
    <w:p w14:paraId="4736782A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αλλαγές στον τόνο,</w:t>
      </w:r>
    </w:p>
    <w:p w14:paraId="0FACCC16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συναισθηματική φόρτιση,</w:t>
      </w:r>
    </w:p>
    <w:p w14:paraId="731E1FE3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σημεία αβεβαιότητας,</w:t>
      </w:r>
    </w:p>
    <w:p w14:paraId="65BA34A2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αντιφάσεις ή μετατοπίσεις,</w:t>
      </w:r>
    </w:p>
    <w:p w14:paraId="33821DB8" w14:textId="77777777" w:rsidR="00E544E0" w:rsidRPr="00E544E0" w:rsidRDefault="00E544E0" w:rsidP="00E544E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στοιχεία που χρειάζονται ιστορική διασταύρωση.</w:t>
      </w:r>
    </w:p>
    <w:p w14:paraId="21BAE0C8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7. Ανθρώπινη απομαγνητοφώνηση</w:t>
      </w:r>
    </w:p>
    <w:p w14:paraId="194E1055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Απομαγνητοφωνήστε εσείς οι ίδιοι ένα επιλεγμένο απόσπασμα περίπου 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5–7 λεπτών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, ακολουθώντας τις οδηγίες απομαγνητοφώνησης που έχουν δοθεί στο μάθημα.</w:t>
      </w:r>
    </w:p>
    <w:p w14:paraId="62D53EC8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Διατηρήστε, όπου είναι σημαντικό:</w:t>
      </w:r>
    </w:p>
    <w:p w14:paraId="29D65773" w14:textId="77777777" w:rsidR="00E544E0" w:rsidRPr="00E544E0" w:rsidRDefault="00E544E0" w:rsidP="00E54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παύσεις,</w:t>
      </w:r>
    </w:p>
    <w:p w14:paraId="1EE5939F" w14:textId="77777777" w:rsidR="00E544E0" w:rsidRPr="00E544E0" w:rsidRDefault="00E544E0" w:rsidP="00E54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δισταγμούς,</w:t>
      </w:r>
    </w:p>
    <w:p w14:paraId="685D011E" w14:textId="77777777" w:rsidR="00E544E0" w:rsidRPr="00E544E0" w:rsidRDefault="00E544E0" w:rsidP="00E54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επαναλήψεις,</w:t>
      </w:r>
    </w:p>
    <w:p w14:paraId="5300CB3E" w14:textId="77777777" w:rsidR="00E544E0" w:rsidRPr="00E544E0" w:rsidRDefault="00E544E0" w:rsidP="00E54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γέλιο,</w:t>
      </w:r>
    </w:p>
    <w:p w14:paraId="6081E037" w14:textId="77777777" w:rsidR="00E544E0" w:rsidRPr="00E544E0" w:rsidRDefault="00E544E0" w:rsidP="00E54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συγκίνηση,</w:t>
      </w:r>
    </w:p>
    <w:p w14:paraId="71837DE3" w14:textId="77777777" w:rsidR="00E544E0" w:rsidRPr="00E544E0" w:rsidRDefault="00E544E0" w:rsidP="00E544E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αλλαγές στον τόνο.</w:t>
      </w:r>
    </w:p>
    <w:p w14:paraId="5C815A7C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7A2AB93F">
          <v:rect id="_x0000_i1028" style="width:0;height:1.5pt" o:hralign="center" o:hrstd="t" o:hr="t" fillcolor="#a0a0a0" stroked="f"/>
        </w:pict>
      </w:r>
    </w:p>
    <w:p w14:paraId="69792BF9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ΜΕΡΟΣ Δ – ΑΥΤΟΜΑΤΗ ΑΠΟΜΑΓΝΗΤΟΦΩΝΗΣΗ ΚΑΙ AI TRANSCRIPT AUDIT</w:t>
      </w:r>
    </w:p>
    <w:p w14:paraId="6898E2FF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8. Αυτόματη απομαγνητοφώνηση</w:t>
      </w:r>
    </w:p>
    <w:p w14:paraId="4C492DEC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Δώστε το ίδιο απόσπασμα σε εργαλείο αυτόματης απομαγνητοφώνησης.</w:t>
      </w:r>
    </w:p>
    <w:p w14:paraId="2E73960B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Μην διορθώσετε αρχικά το αποτέλεσμα.</w:t>
      </w:r>
    </w:p>
    <w:p w14:paraId="234FFFA3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9. Σύγκριση των δύο εκδοχών</w:t>
      </w:r>
    </w:p>
    <w:p w14:paraId="4F0EC94F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Συγκρίνετε:</w:t>
      </w:r>
    </w:p>
    <w:p w14:paraId="054DC547" w14:textId="77777777" w:rsidR="00E544E0" w:rsidRPr="00E544E0" w:rsidRDefault="00E544E0" w:rsidP="00E544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 ηχητικό αρχείο,</w:t>
      </w:r>
    </w:p>
    <w:p w14:paraId="1395E5A6" w14:textId="77777777" w:rsidR="00E544E0" w:rsidRPr="00E544E0" w:rsidRDefault="00E544E0" w:rsidP="00E544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τη δική σας απομαγνητοφώνηση,</w:t>
      </w:r>
    </w:p>
    <w:p w14:paraId="7897D543" w14:textId="77777777" w:rsidR="00E544E0" w:rsidRPr="00E544E0" w:rsidRDefault="00E544E0" w:rsidP="00E544E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την αυτόματη απομαγνητοφώνηση.</w:t>
      </w:r>
    </w:p>
    <w:p w14:paraId="73DD61E0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lastRenderedPageBreak/>
        <w:t>Εντοπίστε τουλάχιστον 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πέντε χαρακτηριστικά σημεία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9"/>
        <w:gridCol w:w="1167"/>
        <w:gridCol w:w="2341"/>
        <w:gridCol w:w="1154"/>
        <w:gridCol w:w="1159"/>
        <w:gridCol w:w="1396"/>
      </w:tblGrid>
      <w:tr w:rsidR="00E544E0" w:rsidRPr="00E544E0" w14:paraId="2D4A04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0B5DB" w14:textId="77777777" w:rsidR="00E544E0" w:rsidRPr="00E544E0" w:rsidRDefault="00E544E0" w:rsidP="00E5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E544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Χρονικό σημείο</w:t>
            </w:r>
          </w:p>
        </w:tc>
        <w:tc>
          <w:tcPr>
            <w:tcW w:w="0" w:type="auto"/>
            <w:vAlign w:val="center"/>
            <w:hideMark/>
          </w:tcPr>
          <w:p w14:paraId="294D4031" w14:textId="77777777" w:rsidR="00E544E0" w:rsidRPr="00E544E0" w:rsidRDefault="00E544E0" w:rsidP="00E5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E544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Τι ακούγεται</w:t>
            </w:r>
          </w:p>
        </w:tc>
        <w:tc>
          <w:tcPr>
            <w:tcW w:w="0" w:type="auto"/>
            <w:vAlign w:val="center"/>
            <w:hideMark/>
          </w:tcPr>
          <w:p w14:paraId="13A46308" w14:textId="77777777" w:rsidR="00E544E0" w:rsidRPr="00E544E0" w:rsidRDefault="00E544E0" w:rsidP="00E5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E544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Δική μας απομαγνητοφώνηση</w:t>
            </w:r>
          </w:p>
        </w:tc>
        <w:tc>
          <w:tcPr>
            <w:tcW w:w="0" w:type="auto"/>
            <w:vAlign w:val="center"/>
            <w:hideMark/>
          </w:tcPr>
          <w:p w14:paraId="2477EB78" w14:textId="77777777" w:rsidR="00E544E0" w:rsidRPr="00E544E0" w:rsidRDefault="00E544E0" w:rsidP="00E5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E544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AI transcript</w:t>
            </w:r>
          </w:p>
        </w:tc>
        <w:tc>
          <w:tcPr>
            <w:tcW w:w="0" w:type="auto"/>
            <w:vAlign w:val="center"/>
            <w:hideMark/>
          </w:tcPr>
          <w:p w14:paraId="279131F6" w14:textId="77777777" w:rsidR="00E544E0" w:rsidRPr="00E544E0" w:rsidRDefault="00E544E0" w:rsidP="00E5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E544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Είδος διαφοράς</w:t>
            </w:r>
          </w:p>
        </w:tc>
        <w:tc>
          <w:tcPr>
            <w:tcW w:w="0" w:type="auto"/>
            <w:vAlign w:val="center"/>
            <w:hideMark/>
          </w:tcPr>
          <w:p w14:paraId="08367C44" w14:textId="77777777" w:rsidR="00E544E0" w:rsidRPr="00E544E0" w:rsidRDefault="00E544E0" w:rsidP="00E544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</w:pPr>
            <w:r w:rsidRPr="00E544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l-GR"/>
                <w14:ligatures w14:val="none"/>
              </w:rPr>
              <w:t>Γιατί είναι σημαντικό</w:t>
            </w:r>
          </w:p>
        </w:tc>
      </w:tr>
    </w:tbl>
    <w:p w14:paraId="0BA0A315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Εξετάστε ιδιαίτερα:</w:t>
      </w:r>
    </w:p>
    <w:p w14:paraId="2C9D0325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λάθη λέξεων,</w:t>
      </w:r>
    </w:p>
    <w:p w14:paraId="1E8E63DB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παραλείψεις,</w:t>
      </w:r>
    </w:p>
    <w:p w14:paraId="579991FD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παύσεις,</w:t>
      </w:r>
    </w:p>
    <w:p w14:paraId="3982710D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δισταγμούς,</w:t>
      </w:r>
    </w:p>
    <w:p w14:paraId="5C37C6E7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συναισθηματικό τόνο,</w:t>
      </w:r>
    </w:p>
    <w:p w14:paraId="62D67B2F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στίξη,</w:t>
      </w:r>
    </w:p>
    <w:p w14:paraId="5940B029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εξάλειψη αβεβαιότητας,</w:t>
      </w:r>
    </w:p>
    <w:p w14:paraId="21B2F8ED" w14:textId="77777777" w:rsidR="00E544E0" w:rsidRPr="00E544E0" w:rsidRDefault="00E544E0" w:rsidP="00E544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περιπτώσεις όπου η ΤΝ εμφανίζει ως βέβαιο κάτι που ο αφηγητής παρουσιάζει ως αβέβαιο.</w:t>
      </w:r>
    </w:p>
    <w:p w14:paraId="6A046261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4FE48FFE">
          <v:rect id="_x0000_i1027" style="width:0;height:1.5pt" o:hralign="center" o:hrstd="t" o:hr="t" fillcolor="#a0a0a0" stroked="f"/>
        </w:pict>
      </w:r>
    </w:p>
    <w:p w14:paraId="453F0B9D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ΜΕΡΟΣ Ε – ΙΣΤΟΡΙΚΗ ΕΡΜΗΝΕΙΑ</w:t>
      </w:r>
    </w:p>
    <w:p w14:paraId="1EAD60DA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10. Από τη μαρτυρία στο ιστορικό τεκμήριο</w:t>
      </w:r>
    </w:p>
    <w:p w14:paraId="7C69445D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Επιλέξτε 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2–3 σημαντικά αποσπάσματα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της συνέντευξης.</w:t>
      </w:r>
    </w:p>
    <w:p w14:paraId="6D709453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Για κάθε απόσπασμα εξετάστε:</w:t>
      </w:r>
    </w:p>
    <w:p w14:paraId="12F72D9D" w14:textId="77777777" w:rsidR="00E544E0" w:rsidRPr="00E544E0" w:rsidRDefault="00E544E0" w:rsidP="00E544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αφηγείται,</w:t>
      </w:r>
    </w:p>
    <w:p w14:paraId="2F9DA472" w14:textId="77777777" w:rsidR="00E544E0" w:rsidRPr="00E544E0" w:rsidRDefault="00E544E0" w:rsidP="00E544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είναι η θέση και η οπτική του αφηγητή,</w:t>
      </w:r>
    </w:p>
    <w:p w14:paraId="4DBA7D09" w14:textId="77777777" w:rsidR="00E544E0" w:rsidRPr="00E544E0" w:rsidRDefault="00E544E0" w:rsidP="00E544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σε ποιο ιστορικό πλαίσιο εντάσσεται,</w:t>
      </w:r>
    </w:p>
    <w:p w14:paraId="065B9106" w14:textId="77777777" w:rsidR="00E544E0" w:rsidRPr="00E544E0" w:rsidRDefault="00E544E0" w:rsidP="00E544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αποτελεί προσωπική εμπειρία,</w:t>
      </w:r>
    </w:p>
    <w:p w14:paraId="01D742FD" w14:textId="77777777" w:rsidR="00E544E0" w:rsidRPr="00E544E0" w:rsidRDefault="00E544E0" w:rsidP="00E544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αποτελεί μεταγενέστερη ερμηνεία,</w:t>
      </w:r>
    </w:p>
    <w:p w14:paraId="3A31930A" w14:textId="77777777" w:rsidR="00E544E0" w:rsidRPr="00E544E0" w:rsidRDefault="00E544E0" w:rsidP="00E544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πού εμφανίζεται αβεβαιότητα ή αντίφαση,</w:t>
      </w:r>
    </w:p>
    <w:p w14:paraId="1AE2CA24" w14:textId="77777777" w:rsidR="00E544E0" w:rsidRPr="00E544E0" w:rsidRDefault="00E544E0" w:rsidP="00E544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στοιχεία χρειάζονται διασταύρωση.</w:t>
      </w:r>
    </w:p>
    <w:p w14:paraId="097199F4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11. Διασταύρωση</w:t>
      </w:r>
    </w:p>
    <w:p w14:paraId="662BD511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Χρησιμοποιήστε τουλάχιστον 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δύο άλλες ιστορικές πηγές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.</w:t>
      </w:r>
    </w:p>
    <w:p w14:paraId="3A99EC8E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Μπορεί να είναι:</w:t>
      </w:r>
    </w:p>
    <w:p w14:paraId="3E14D555" w14:textId="77777777" w:rsidR="00E544E0" w:rsidRPr="00E544E0" w:rsidRDefault="00E544E0" w:rsidP="00E544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φωτογραφίες,</w:t>
      </w:r>
    </w:p>
    <w:p w14:paraId="4048FE3D" w14:textId="77777777" w:rsidR="00E544E0" w:rsidRPr="00E544E0" w:rsidRDefault="00E544E0" w:rsidP="00E544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εφημερίδες,</w:t>
      </w:r>
    </w:p>
    <w:p w14:paraId="4B4E3444" w14:textId="77777777" w:rsidR="00E544E0" w:rsidRPr="00E544E0" w:rsidRDefault="00E544E0" w:rsidP="00E544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επίσημα έγγραφα,</w:t>
      </w:r>
    </w:p>
    <w:p w14:paraId="1237E0D5" w14:textId="77777777" w:rsidR="00E544E0" w:rsidRPr="00E544E0" w:rsidRDefault="00E544E0" w:rsidP="00E544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άλλες μαρτυρίες,</w:t>
      </w:r>
    </w:p>
    <w:p w14:paraId="04B913D7" w14:textId="77777777" w:rsidR="00E544E0" w:rsidRPr="00E544E0" w:rsidRDefault="00E544E0" w:rsidP="00E544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στατιστικά στοιχεία,</w:t>
      </w:r>
    </w:p>
    <w:p w14:paraId="4B3AC505" w14:textId="77777777" w:rsidR="00E544E0" w:rsidRPr="00E544E0" w:rsidRDefault="00E544E0" w:rsidP="00E544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βιβλιογραφία,</w:t>
      </w:r>
    </w:p>
    <w:p w14:paraId="28A52736" w14:textId="77777777" w:rsidR="00E544E0" w:rsidRPr="00E544E0" w:rsidRDefault="00E544E0" w:rsidP="00E544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αρχειακό υλικό.</w:t>
      </w:r>
    </w:p>
    <w:p w14:paraId="62DE06A6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Απαντήστε:</w:t>
      </w:r>
    </w:p>
    <w:p w14:paraId="7AB20BCE" w14:textId="77777777" w:rsidR="00E544E0" w:rsidRPr="00E544E0" w:rsidRDefault="00E544E0" w:rsidP="00E544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lastRenderedPageBreak/>
        <w:t>Τι επιβεβαιώνεται;</w:t>
      </w:r>
    </w:p>
    <w:p w14:paraId="1B7BE78F" w14:textId="77777777" w:rsidR="00E544E0" w:rsidRPr="00E544E0" w:rsidRDefault="00E544E0" w:rsidP="00E544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διαφοροποιείται;</w:t>
      </w:r>
    </w:p>
    <w:p w14:paraId="7B6F06E1" w14:textId="77777777" w:rsidR="00E544E0" w:rsidRPr="00E544E0" w:rsidRDefault="00E544E0" w:rsidP="00E544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προσθέτει η προφορική μαρτυρία;</w:t>
      </w:r>
    </w:p>
    <w:p w14:paraId="6D67CCD6" w14:textId="77777777" w:rsidR="00E544E0" w:rsidRPr="00E544E0" w:rsidRDefault="00E544E0" w:rsidP="00E544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δεν μπορεί να μας αποκαλύψει η συγκεκριμένη μαρτυρία;</w:t>
      </w:r>
    </w:p>
    <w:p w14:paraId="422A2B8C" w14:textId="77777777" w:rsidR="00E544E0" w:rsidRPr="00E544E0" w:rsidRDefault="00E544E0" w:rsidP="00E544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νέα ιστορικά ερωτήματα δημιουργούνται;</w:t>
      </w:r>
    </w:p>
    <w:p w14:paraId="66D572CC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3CFD9BAF">
          <v:rect id="_x0000_i1026" style="width:0;height:1.5pt" o:hralign="center" o:hrstd="t" o:hr="t" fillcolor="#a0a0a0" stroked="f"/>
        </w:pict>
      </w:r>
    </w:p>
    <w:p w14:paraId="25A1ED41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ΜΕΡΟΣ ΣΤ – ΕΚΠΑΙΔΕΥΤΙΚΗ ΑΞΙΟΠΟΙΗΣΗ</w:t>
      </w:r>
    </w:p>
    <w:p w14:paraId="501794BA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12. Μετατρέψτε τη μαρτυρία σε εκπαιδευτική πηγή</w:t>
      </w:r>
    </w:p>
    <w:p w14:paraId="33B193AA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Επιλέξτε ένα σύντομο απόσπασμα της συνέντευξής σας που θεωρείτε κατάλληλο για εκπαιδευτική αξιοποίηση.</w:t>
      </w:r>
    </w:p>
    <w:p w14:paraId="3E7AB068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Τάξη / ηλικία: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</w:t>
      </w:r>
    </w:p>
    <w:p w14:paraId="03CE62D9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Ιστορικό θέμα: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</w:t>
      </w:r>
    </w:p>
    <w:p w14:paraId="1FB2C2E0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ιστορικό ερώτημα: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......................................................</w:t>
      </w:r>
    </w:p>
    <w:p w14:paraId="27EACD04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13. Μαθησιακοί στόχοι</w:t>
      </w:r>
    </w:p>
    <w:p w14:paraId="75C7CA6C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Διατυπώστε 2–3 στόχους που να σχετίζονται όχι μόνο με ιστορικές γνώσεις αλλά και με:</w:t>
      </w:r>
    </w:p>
    <w:p w14:paraId="0CAD8560" w14:textId="77777777" w:rsidR="00E544E0" w:rsidRPr="00E544E0" w:rsidRDefault="00E544E0" w:rsidP="00E544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κριτική ανάλυση προφορικής πηγής,</w:t>
      </w:r>
    </w:p>
    <w:p w14:paraId="77E27C2D" w14:textId="77777777" w:rsidR="00E544E0" w:rsidRPr="00E544E0" w:rsidRDefault="00E544E0" w:rsidP="00E544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ιστορική τεκμηρίωση,</w:t>
      </w:r>
    </w:p>
    <w:p w14:paraId="46C2D56A" w14:textId="77777777" w:rsidR="00E544E0" w:rsidRPr="00E544E0" w:rsidRDefault="00E544E0" w:rsidP="00E544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διάκριση μνήμης και ιστορικής γνώσης,</w:t>
      </w:r>
    </w:p>
    <w:p w14:paraId="3B822225" w14:textId="77777777" w:rsidR="00E544E0" w:rsidRPr="00E544E0" w:rsidRDefault="00E544E0" w:rsidP="00E544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σύγκριση πηγών,</w:t>
      </w:r>
    </w:p>
    <w:p w14:paraId="0A64A8BB" w14:textId="77777777" w:rsidR="00E544E0" w:rsidRPr="00E544E0" w:rsidRDefault="00E544E0" w:rsidP="00E544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ιστορική ερμηνεία.</w:t>
      </w:r>
    </w:p>
    <w:p w14:paraId="52A9C5C1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14. Πηγές της δραστηριότητας</w:t>
      </w:r>
    </w:p>
    <w:p w14:paraId="56146350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Χρησιμοποιήστε:</w:t>
      </w:r>
    </w:p>
    <w:p w14:paraId="6732EAF9" w14:textId="77777777" w:rsidR="00E544E0" w:rsidRPr="00E544E0" w:rsidRDefault="00E544E0" w:rsidP="00E544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το ηχητικό απόσπασμα της μαρτυρίας,</w:t>
      </w:r>
    </w:p>
    <w:p w14:paraId="276D366A" w14:textId="77777777" w:rsidR="00E544E0" w:rsidRPr="00E544E0" w:rsidRDefault="00E544E0" w:rsidP="00E544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ένα μικρό τμήμα της απομαγνητοφώνησης,</w:t>
      </w:r>
    </w:p>
    <w:p w14:paraId="23CD3FD3" w14:textId="77777777" w:rsidR="00E544E0" w:rsidRPr="00E544E0" w:rsidRDefault="00E544E0" w:rsidP="00E544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1–2 συμπληρωματικές ιστορικές πηγές.</w:t>
      </w:r>
    </w:p>
    <w:p w14:paraId="141647CA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15. Προτεινόμενη πορεία</w:t>
      </w:r>
    </w:p>
    <w:p w14:paraId="35CCC475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Στάδιο 1 – Ακρόαση χωρίς transcript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Οι μαθητές ακούν τη μαρτυρία και σημειώνουν τι αντιλαμβάνονται από το περιεχόμενο αλλά και από τη φωνή.</w:t>
      </w:r>
    </w:p>
    <w:p w14:paraId="0B999F90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Στάδιο 2 – Ανάλυση της προφορικής πηγής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Εξετάζουν:</w:t>
      </w:r>
    </w:p>
    <w:p w14:paraId="1F8B0FBC" w14:textId="77777777" w:rsidR="00E544E0" w:rsidRPr="00E544E0" w:rsidRDefault="00E544E0" w:rsidP="00E544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ποιος μιλά,</w:t>
      </w:r>
    </w:p>
    <w:p w14:paraId="34E77085" w14:textId="77777777" w:rsidR="00E544E0" w:rsidRPr="00E544E0" w:rsidRDefault="00E544E0" w:rsidP="00E544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πότε,</w:t>
      </w:r>
    </w:p>
    <w:p w14:paraId="2DD47443" w14:textId="77777777" w:rsidR="00E544E0" w:rsidRPr="00E544E0" w:rsidRDefault="00E544E0" w:rsidP="00E544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για ποια εμπειρία,</w:t>
      </w:r>
    </w:p>
    <w:p w14:paraId="4A7CEEED" w14:textId="77777777" w:rsidR="00E544E0" w:rsidRPr="00E544E0" w:rsidRDefault="00E544E0" w:rsidP="00E544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από ποια θέση,</w:t>
      </w:r>
    </w:p>
    <w:p w14:paraId="35E6E9F7" w14:textId="77777777" w:rsidR="00E544E0" w:rsidRPr="00E544E0" w:rsidRDefault="00E544E0" w:rsidP="00E544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θυμάται,</w:t>
      </w:r>
    </w:p>
    <w:p w14:paraId="76AA89D6" w14:textId="77777777" w:rsidR="00E544E0" w:rsidRPr="00E544E0" w:rsidRDefault="00E544E0" w:rsidP="00E544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ίσως δεν θυμάται.</w:t>
      </w:r>
    </w:p>
    <w:p w14:paraId="0776C02C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Στάδιο 3 – Σύγκριση με transcript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Εξετάζουν τι αλλάζει όταν η μαρτυρία διαβάζεται αντί να ακούγεται.</w:t>
      </w:r>
    </w:p>
    <w:p w14:paraId="71B6FAF9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Στάδιο 4 – Διασταύρωση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Συγκρίνουν τη μαρτυρία με άλλες ιστορικές πηγές.</w:t>
      </w:r>
    </w:p>
    <w:p w14:paraId="13C71BFE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Στάδιο 5 – Ιστορική ερμηνεία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Διατυπώνουν μία τεκμηριωμένη απάντηση στο κεντρικό ιστορικό ερώτημα.</w:t>
      </w:r>
    </w:p>
    <w:p w14:paraId="5889AA93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Στάδιο 6 – Αναστοχασμός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br/>
        <w:t>Απαντούν:</w:t>
      </w:r>
    </w:p>
    <w:p w14:paraId="3461B84C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«Τι μας επιτρέπει να γνωρίζουμε μία προφορική μαρτυρία για το παρελθόν και ποια είναι τα όριά της;»</w:t>
      </w:r>
    </w:p>
    <w:p w14:paraId="23E80EDB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και, εφόσον χρησιμοποιηθεί ΤΝ:</w:t>
      </w:r>
    </w:p>
    <w:p w14:paraId="188EB9D5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«Τι αλλάζει όταν ανάμεσα στη φωνή του αφηγητή και σε εμάς παρεμβάλλεται ένα AI-generated transcript;»</w:t>
      </w:r>
    </w:p>
    <w:p w14:paraId="367BE4CA" w14:textId="77777777" w:rsidR="00E544E0" w:rsidRPr="00E544E0" w:rsidRDefault="00413827" w:rsidP="00E544E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413827">
        <w:rPr>
          <w:rFonts w:ascii="Times New Roman" w:eastAsia="Times New Roman" w:hAnsi="Times New Roman" w:cs="Times New Roman"/>
          <w:noProof/>
          <w:color w:val="000000"/>
          <w:kern w:val="0"/>
          <w:lang w:eastAsia="el-GR"/>
        </w:rPr>
        <w:pict w14:anchorId="5D574775">
          <v:rect id="_x0000_i1025" style="width:0;height:1.5pt" o:hralign="center" o:hrstd="t" o:hr="t" fillcolor="#a0a0a0" stroked="f"/>
        </w:pict>
      </w:r>
    </w:p>
    <w:p w14:paraId="4A04ED01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ΜΕΡΟΣ Ζ – ΤΕΛΙΚΟΣ ΑΝΑΣΤΟΧΑΣΜΟΣ</w:t>
      </w:r>
    </w:p>
    <w:p w14:paraId="3A050E1D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Σε περίπου </w:t>
      </w: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400–500 λέξεις</w:t>
      </w: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 απαντήστε:</w:t>
      </w:r>
    </w:p>
    <w:p w14:paraId="6EFB44B3" w14:textId="77777777" w:rsidR="00E544E0" w:rsidRPr="00E544E0" w:rsidRDefault="00E544E0" w:rsidP="00E544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μάθατε από τη διαδικασία λήψης της συνέντευξης που δεν θα μπορούσατε να αντιληφθείτε αν εργαζόσασταν μόνο με μία έτοιμη μαρτυρία;</w:t>
      </w:r>
    </w:p>
    <w:p w14:paraId="388782E2" w14:textId="77777777" w:rsidR="00E544E0" w:rsidRPr="00E544E0" w:rsidRDefault="00E544E0" w:rsidP="00E544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επηρέασε η προσωπική σας παρουσία τη συνέντευξη;</w:t>
      </w:r>
    </w:p>
    <w:p w14:paraId="41B4FBAE" w14:textId="77777777" w:rsidR="00E544E0" w:rsidRPr="00E544E0" w:rsidRDefault="00E544E0" w:rsidP="00E544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χάθηκε ή μεταβλήθηκε όταν η φωνή έγινε κείμενο;</w:t>
      </w:r>
    </w:p>
    <w:p w14:paraId="57282B69" w14:textId="77777777" w:rsidR="00E544E0" w:rsidRPr="00E544E0" w:rsidRDefault="00E544E0" w:rsidP="00E544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Ποια ήταν τα σημαντικότερα προβλήματα της αυτόματης απομαγνητοφώνησης;</w:t>
      </w:r>
    </w:p>
    <w:p w14:paraId="3B1635E2" w14:textId="77777777" w:rsidR="00E544E0" w:rsidRPr="00E544E0" w:rsidRDefault="00E544E0" w:rsidP="00E544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Πώς χρησιμοποιήσατε τη διασταύρωση για να περάσετε από τη μνήμη στην ιστορική ερμηνεία;</w:t>
      </w:r>
    </w:p>
    <w:p w14:paraId="5E1DF7AA" w14:textId="77777777" w:rsidR="00E544E0" w:rsidRPr="00E544E0" w:rsidRDefault="00E544E0" w:rsidP="00E544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Τι χρειάστηκε να αλλάξετε όταν μετατρέψατε τη μαρτυρία σε εκπαιδευτικό υλικό;</w:t>
      </w:r>
    </w:p>
    <w:p w14:paraId="3EB3296C" w14:textId="77777777" w:rsidR="00E544E0" w:rsidRPr="00E544E0" w:rsidRDefault="00E544E0" w:rsidP="00E544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  <w:t>Ποιος πρέπει τελικά να έχει τον έλεγχο της ερμηνείας: ο αφηγητής, ο ερευνητής, ο εκπαιδευτικός ή η ΤΝ;</w:t>
      </w:r>
    </w:p>
    <w:p w14:paraId="7A48E6F4" w14:textId="77777777" w:rsidR="00E544E0" w:rsidRPr="00E544E0" w:rsidRDefault="00E544E0" w:rsidP="00E544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t>Κεντρικό ερώτημα της εργασίας</w:t>
      </w:r>
    </w:p>
    <w:p w14:paraId="59D10CDC" w14:textId="77777777" w:rsidR="00E544E0" w:rsidRPr="00E544E0" w:rsidRDefault="00E544E0" w:rsidP="00E544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el-GR"/>
          <w14:ligatures w14:val="none"/>
        </w:rPr>
      </w:pPr>
      <w:r w:rsidRPr="00E544E0">
        <w:rPr>
          <w:rFonts w:ascii="Times New Roman" w:eastAsia="Times New Roman" w:hAnsi="Times New Roman" w:cs="Times New Roman"/>
          <w:b/>
          <w:bCs/>
          <w:color w:val="000000"/>
          <w:kern w:val="0"/>
          <w:lang w:eastAsia="el-GR"/>
          <w14:ligatures w14:val="none"/>
        </w:rPr>
        <w:lastRenderedPageBreak/>
        <w:t>Πώς μετατρέπεται μία βιωμένη μνήμη σε ιστορική πηγή και στη συνέχεια σε εκπαιδευτικό τεκμήριο, και τι αλλάζει σε αυτή τη διαδικασία όταν παρεμβάλλεται η Τεχνητή Νοημοσύνη;</w:t>
      </w:r>
    </w:p>
    <w:p w14:paraId="648183EB" w14:textId="77777777" w:rsidR="001D4807" w:rsidRPr="00E544E0" w:rsidRDefault="001D4807">
      <w:pPr>
        <w:rPr>
          <w:rFonts w:ascii="Times New Roman" w:hAnsi="Times New Roman" w:cs="Times New Roman"/>
        </w:rPr>
      </w:pPr>
    </w:p>
    <w:sectPr w:rsidR="001D4807" w:rsidRPr="00E544E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40D20A3"/>
    <w:multiLevelType w:val="multilevel"/>
    <w:tmpl w:val="9C42F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1D1A50"/>
    <w:multiLevelType w:val="multilevel"/>
    <w:tmpl w:val="6B26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A113D"/>
    <w:multiLevelType w:val="multilevel"/>
    <w:tmpl w:val="11B83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B736AD"/>
    <w:multiLevelType w:val="multilevel"/>
    <w:tmpl w:val="757C83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8B5398"/>
    <w:multiLevelType w:val="multilevel"/>
    <w:tmpl w:val="6C78A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C00321"/>
    <w:multiLevelType w:val="multilevel"/>
    <w:tmpl w:val="55805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C648A8"/>
    <w:multiLevelType w:val="multilevel"/>
    <w:tmpl w:val="5420DC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087E65"/>
    <w:multiLevelType w:val="multilevel"/>
    <w:tmpl w:val="7F0E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186FA3"/>
    <w:multiLevelType w:val="multilevel"/>
    <w:tmpl w:val="0910E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AB1634"/>
    <w:multiLevelType w:val="multilevel"/>
    <w:tmpl w:val="008C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27E7DC6"/>
    <w:multiLevelType w:val="multilevel"/>
    <w:tmpl w:val="BF84D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E616A1"/>
    <w:multiLevelType w:val="multilevel"/>
    <w:tmpl w:val="924C1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D38F1"/>
    <w:multiLevelType w:val="multilevel"/>
    <w:tmpl w:val="50321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4886092"/>
    <w:multiLevelType w:val="multilevel"/>
    <w:tmpl w:val="2EA4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F53B7C"/>
    <w:multiLevelType w:val="multilevel"/>
    <w:tmpl w:val="6B807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6366555">
    <w:abstractNumId w:val="13"/>
  </w:num>
  <w:num w:numId="2" w16cid:durableId="1463234475">
    <w:abstractNumId w:val="0"/>
  </w:num>
  <w:num w:numId="3" w16cid:durableId="37095821">
    <w:abstractNumId w:val="12"/>
  </w:num>
  <w:num w:numId="4" w16cid:durableId="600457278">
    <w:abstractNumId w:val="1"/>
  </w:num>
  <w:num w:numId="5" w16cid:durableId="1915701577">
    <w:abstractNumId w:val="8"/>
  </w:num>
  <w:num w:numId="6" w16cid:durableId="1490949722">
    <w:abstractNumId w:val="7"/>
  </w:num>
  <w:num w:numId="7" w16cid:durableId="573971784">
    <w:abstractNumId w:val="3"/>
  </w:num>
  <w:num w:numId="8" w16cid:durableId="1907373538">
    <w:abstractNumId w:val="4"/>
  </w:num>
  <w:num w:numId="9" w16cid:durableId="1324894322">
    <w:abstractNumId w:val="9"/>
  </w:num>
  <w:num w:numId="10" w16cid:durableId="1117289558">
    <w:abstractNumId w:val="14"/>
  </w:num>
  <w:num w:numId="11" w16cid:durableId="105777874">
    <w:abstractNumId w:val="5"/>
  </w:num>
  <w:num w:numId="12" w16cid:durableId="1976987009">
    <w:abstractNumId w:val="11"/>
  </w:num>
  <w:num w:numId="13" w16cid:durableId="1524368040">
    <w:abstractNumId w:val="6"/>
  </w:num>
  <w:num w:numId="14" w16cid:durableId="1860662608">
    <w:abstractNumId w:val="2"/>
  </w:num>
  <w:num w:numId="15" w16cid:durableId="1911111133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4E0"/>
    <w:rsid w:val="001D4807"/>
    <w:rsid w:val="00413827"/>
    <w:rsid w:val="005A4D3C"/>
    <w:rsid w:val="007254E3"/>
    <w:rsid w:val="00E544E0"/>
    <w:rsid w:val="00FE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AD0B9"/>
  <w15:chartTrackingRefBased/>
  <w15:docId w15:val="{3C68860C-564D-6546-813B-F344397D3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544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E544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E544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544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544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544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544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544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544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544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E544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rsid w:val="00E544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544E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544E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544E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544E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544E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544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544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544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544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544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544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544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544E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544E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544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544E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544E0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E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character" w:styleId="aa">
    <w:name w:val="Strong"/>
    <w:basedOn w:val="a0"/>
    <w:uiPriority w:val="22"/>
    <w:qFormat/>
    <w:rsid w:val="00E544E0"/>
    <w:rPr>
      <w:b/>
      <w:bCs/>
    </w:rPr>
  </w:style>
  <w:style w:type="character" w:customStyle="1" w:styleId="apple-converted-space">
    <w:name w:val="apple-converted-space"/>
    <w:basedOn w:val="a0"/>
    <w:rsid w:val="00E54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1115</Words>
  <Characters>6025</Characters>
  <Application>Microsoft Office Word</Application>
  <DocSecurity>0</DocSecurity>
  <Lines>50</Lines>
  <Paragraphs>14</Paragraphs>
  <ScaleCrop>false</ScaleCrop>
  <Company/>
  <LinksUpToDate>false</LinksUpToDate>
  <CharactersWithSpaces>7126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Georgia Kouseri</dc:creator>
  <cp:keywords/>
  <dc:description/>
  <cp:lastModifiedBy>Georgia Kouseri</cp:lastModifiedBy>
  <cp:revision>1</cp:revision>
  <dcterms:created xsi:type="dcterms:W3CDTF">2026-10-08T09:35:00Z</dcterms:created>
  <dcterms:modified xsi:type="dcterms:W3CDTF">2026-10-08T09:36:00Z</dcterms:modified>
</cp:coreProperties>
</file>