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552B5B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ΕΡΓΑΣΙΑ 2</w:t>
      </w:r>
    </w:p>
    <w:p w14:paraId="2EEDA5BC" w14:textId="77777777" w:rsidR="00585257" w:rsidRDefault="002B6961" w:rsidP="0058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Όταν η διαγενεακή μνήμη συναντά την Ιστορία</w:t>
      </w:r>
      <w:r w:rsidR="00585257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. </w:t>
      </w:r>
    </w:p>
    <w:p w14:paraId="25904BE8" w14:textId="621A8859" w:rsidR="002B6961" w:rsidRPr="00F07A33" w:rsidRDefault="002B6961" w:rsidP="0058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Προφορική μαρτυρία, ιστορικά τεκμήρια και εκπαιδευτική αξιοποίηση</w:t>
      </w:r>
    </w:p>
    <w:p w14:paraId="2BBCBA35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Ονοματεπώνυμο/α: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</w:t>
      </w:r>
    </w:p>
    <w:p w14:paraId="02403C34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Ομάδα: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....................................................................................................</w:t>
      </w:r>
    </w:p>
    <w:p w14:paraId="75524C29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139F8461">
          <v:rect id="Horizontal Line 1" o:spid="_x0000_s1034" alt="" style="width:415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140C6B7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Α – ΠΡΙΝ ΑΠΟ ΤΗ ΣΥΝΕΝΤΕΥΞΗ</w:t>
      </w:r>
    </w:p>
    <w:p w14:paraId="5D145AFB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1. Η αρχική μου ιστορική αντίληψη</w:t>
      </w:r>
    </w:p>
    <w:p w14:paraId="70F33CCD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Χωρίς να πραγματοποιήσετε νέα έρευνα, καταγράψτε τι γνωρίζετε ήδη.</w:t>
      </w:r>
    </w:p>
    <w:p w14:paraId="3E707AB6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Ιστορικό θέμα: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</w:t>
      </w:r>
    </w:p>
    <w:p w14:paraId="7C2063B7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γνωρίζω ήδη;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019E6E40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Από πού προέρχεται αυτή η γνώση;</w:t>
      </w:r>
    </w:p>
    <w:p w14:paraId="35F85003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σχολείο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οικογένεια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ΜΜΕ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διαδίκτυο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βιβλία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δημόσια ιστορία/μνήμη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άλλο: ................................................</w:t>
      </w:r>
    </w:p>
    <w:p w14:paraId="122256DD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Ποιες εικόνες ή αφηγήσεις συνδέω με το θέμα;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A6B1E12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θα ήθελα να μάθω από έναν άνθρωπο που έζησε την περίοδο;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0A6D84D0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4EE11407">
          <v:rect id="Horizontal Line 2" o:spid="_x0000_s1033" alt="" style="width:415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68CE519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Β – Ο ΑΦΗΓΗΤΗΣ</w:t>
      </w:r>
    </w:p>
    <w:p w14:paraId="063DB924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2. Σύντομο προφίλ</w:t>
      </w:r>
    </w:p>
    <w:p w14:paraId="08F45161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Χρησιμοποιήστε μόνο τα στοιχεία που είναι αναγκαία και έχουν δοθεί με συναίνεση.</w:t>
      </w:r>
    </w:p>
    <w:p w14:paraId="1FE2ABAA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Ηλικιακή ομάδα: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</w:t>
      </w:r>
    </w:p>
    <w:p w14:paraId="55E05FCA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Τόπος κατά την εξεταζόμενη περίοδο: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</w:t>
      </w:r>
    </w:p>
    <w:p w14:paraId="1BC7A9B8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Σχέση με τα γεγονότα: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</w:t>
      </w:r>
    </w:p>
    <w:p w14:paraId="55C6A972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Σχέση φοιτητή–αφηγητή: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συγγενικό πρόσωπο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γνωστό πρόσωπο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άλλο</w:t>
      </w:r>
    </w:p>
    <w:p w14:paraId="415F5DB2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2B80CFB1">
          <v:rect id="Horizontal Line 3" o:spid="_x0000_s1032" alt="" style="width:415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29A42FE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Γ – ΠΡΟΕΤΟΙΜΑΣΙΑ ΣΥΝΕΝΤΕΥΞΗΣ</w:t>
      </w:r>
    </w:p>
    <w:p w14:paraId="7308CF21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3. Κεντρικό ερώτημα</w:t>
      </w:r>
    </w:p>
    <w:p w14:paraId="33FF226C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5DD8562F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4. Οδηγός ημιδομημένης συνέντευξης</w:t>
      </w:r>
    </w:p>
    <w:p w14:paraId="4F6F37D1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Διαμορφώστε 8–10 ανοιχτές ερωτήσεις.</w:t>
      </w:r>
    </w:p>
    <w:p w14:paraId="78BD3898" w14:textId="77777777" w:rsidR="002B6961" w:rsidRPr="00F07A33" w:rsidRDefault="002B6961" w:rsidP="002B69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0E312019" w14:textId="77777777" w:rsidR="002B6961" w:rsidRPr="00F07A33" w:rsidRDefault="002B6961" w:rsidP="002B69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0DA922BF" w14:textId="77777777" w:rsidR="002B6961" w:rsidRPr="00F07A33" w:rsidRDefault="002B6961" w:rsidP="002B69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2CA6ADB0" w14:textId="77777777" w:rsidR="002B6961" w:rsidRPr="00F07A33" w:rsidRDefault="002B6961" w:rsidP="002B69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11620A8A" w14:textId="77777777" w:rsidR="002B6961" w:rsidRPr="00F07A33" w:rsidRDefault="002B6961" w:rsidP="002B69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793AFC30" w14:textId="77777777" w:rsidR="002B6961" w:rsidRPr="00F07A33" w:rsidRDefault="002B6961" w:rsidP="002B69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66E9B625" w14:textId="77777777" w:rsidR="002B6961" w:rsidRPr="00F07A33" w:rsidRDefault="002B6961" w:rsidP="002B69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2EFD9B42" w14:textId="77777777" w:rsidR="002B6961" w:rsidRPr="00F07A33" w:rsidRDefault="002B6961" w:rsidP="002B69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523A0971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Αποφύγετε ερωτήσεις που ζητούν μόνο εγκυκλοπαιδικές πληροφορίες.</w:t>
      </w:r>
    </w:p>
    <w:p w14:paraId="1789256C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Εστιάστε σε:</w:t>
      </w:r>
    </w:p>
    <w:p w14:paraId="036D4CE5" w14:textId="77777777" w:rsidR="002B6961" w:rsidRPr="00F07A33" w:rsidRDefault="002B6961" w:rsidP="002B69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βιωμένη εμπειρία,</w:t>
      </w:r>
    </w:p>
    <w:p w14:paraId="132BAA90" w14:textId="77777777" w:rsidR="002B6961" w:rsidRPr="00F07A33" w:rsidRDefault="002B6961" w:rsidP="002B69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καθημερινότητα,</w:t>
      </w:r>
    </w:p>
    <w:p w14:paraId="0D3B00BA" w14:textId="77777777" w:rsidR="002B6961" w:rsidRPr="00F07A33" w:rsidRDefault="002B6961" w:rsidP="002B69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συναισθήματα,</w:t>
      </w:r>
    </w:p>
    <w:p w14:paraId="2B978BB4" w14:textId="77777777" w:rsidR="002B6961" w:rsidRPr="00F07A33" w:rsidRDefault="002B6961" w:rsidP="002B69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οικογενειακές αφηγήσεις,</w:t>
      </w:r>
    </w:p>
    <w:p w14:paraId="6FD751B4" w14:textId="77777777" w:rsidR="002B6961" w:rsidRPr="00F07A33" w:rsidRDefault="002B6961" w:rsidP="002B69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σιωπές,</w:t>
      </w:r>
    </w:p>
    <w:p w14:paraId="32665403" w14:textId="77777777" w:rsidR="002B6961" w:rsidRPr="00F07A33" w:rsidRDefault="002B6961" w:rsidP="002B69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μεταγενέστερες ερμηνείες,</w:t>
      </w:r>
    </w:p>
    <w:p w14:paraId="1AB1C70A" w14:textId="77777777" w:rsidR="002B6961" w:rsidRPr="00F07A33" w:rsidRDefault="002B6961" w:rsidP="002B69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αλλαγές στη μνήμη.</w:t>
      </w:r>
    </w:p>
    <w:p w14:paraId="312D9D34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5D3125D0">
          <v:rect id="Horizontal Line 4" o:spid="_x0000_s1031" alt="" style="width:415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45661A1" w14:textId="77777777" w:rsidR="00585257" w:rsidRDefault="00585257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</w:p>
    <w:p w14:paraId="73BF847B" w14:textId="77777777" w:rsidR="00585257" w:rsidRDefault="00585257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</w:p>
    <w:p w14:paraId="5F78EA63" w14:textId="77777777" w:rsidR="00585257" w:rsidRDefault="00585257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</w:p>
    <w:p w14:paraId="3DF4B42D" w14:textId="154A53AE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lastRenderedPageBreak/>
        <w:t>ΜΕΡΟΣ Δ – ΔΕΟΝΤΟΛΟΓΙΑ</w:t>
      </w:r>
    </w:p>
    <w:p w14:paraId="6FB0E57B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Πριν από την καταγραφή:</w:t>
      </w:r>
    </w:p>
    <w:p w14:paraId="7060964B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εξηγήθηκε ο σκοπός της εργασίας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δόθηκε συναίνεση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εξηγήθηκε πώς θα χρησιμοποιηθεί το υλικό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συζητήθηκε η δυνατότητα ανωνυμίας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ο αφηγητής γνωρίζει ότι μπορεί να μη</w:t>
      </w:r>
      <w:r w:rsidRPr="00F07A33">
        <w:rPr>
          <w:rFonts w:ascii="MS Mincho" w:eastAsia="MS Mincho" w:hAnsi="MS Mincho" w:cs="MS Mincho" w:hint="eastAsia"/>
          <w:color w:val="000000"/>
          <w:kern w:val="0"/>
          <w:lang w:eastAsia="el-GR"/>
          <w14:ligatures w14:val="none"/>
        </w:rPr>
        <w:t>回答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τήσει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F07A33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έχει συζητηθεί εάν το υλικό μπορεί να χρησιμοποιηθεί εκπαιδευτικά</w:t>
      </w:r>
    </w:p>
    <w:p w14:paraId="4472A9C4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0C8DFCBC">
          <v:rect id="Horizontal Line 5" o:spid="_x0000_s1030" alt="" style="width:415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DE79B0B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Ε – ΑΝΑΛΥΣΗ ΤΗΣ ΜΑΡΤΥΡΙΑΣ</w:t>
      </w:r>
    </w:p>
    <w:p w14:paraId="3933E2D7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5. Επιλογή 3–5 αποσπασμάτων</w:t>
      </w:r>
    </w:p>
    <w:p w14:paraId="169236E3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Απόσπασμα 1</w:t>
      </w:r>
    </w:p>
    <w:p w14:paraId="025061B5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αφηγείται;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60C11BEB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Ιστορικό πλαίσιο: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6B58E4EE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Θέση/οπτική αφηγητή: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C537825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Μνήμη – αβεβαιότητα – σιωπές: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3934FCAF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απαιτεί διασταύρωση;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0CE85DD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[Επαναλάβετε την ίδια δομή για τα υπόλοιπα αποσπάσματα.]</w:t>
      </w:r>
    </w:p>
    <w:p w14:paraId="4DF24347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31FBFAF1">
          <v:rect id="Horizontal Line 6" o:spid="_x0000_s1029" alt="" style="width:415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20BEC62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ΣΤ – Η ΜΑΡΤΥΡΙΑ ΣΥΝΑΝΤΑ ΤΑ ΤΕΚΜΗΡΙΑ</w:t>
      </w:r>
    </w:p>
    <w:p w14:paraId="7E785386" w14:textId="77777777" w:rsidR="002B6961" w:rsidRDefault="002B6961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6. Επιλέξτε τουλάχιστον τρεις συμπληρωματικές πηγές</w:t>
      </w:r>
    </w:p>
    <w:p w14:paraId="406EE14D" w14:textId="77777777" w:rsidR="00F07A33" w:rsidRDefault="00F07A33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l-GR"/>
          <w14:ligatures w14:val="non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60"/>
        <w:gridCol w:w="1659"/>
        <w:gridCol w:w="1659"/>
        <w:gridCol w:w="1659"/>
        <w:gridCol w:w="1659"/>
      </w:tblGrid>
      <w:tr w:rsidR="00F07A33" w14:paraId="23CC7D0C" w14:textId="3A625C23" w:rsidTr="0009520C">
        <w:tc>
          <w:tcPr>
            <w:tcW w:w="1660" w:type="dxa"/>
          </w:tcPr>
          <w:p w14:paraId="1825514E" w14:textId="3A3A2F36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Πηγή</w:t>
            </w:r>
          </w:p>
        </w:tc>
        <w:tc>
          <w:tcPr>
            <w:tcW w:w="1659" w:type="dxa"/>
            <w:vAlign w:val="center"/>
          </w:tcPr>
          <w:p w14:paraId="6AACD5C1" w14:textId="4A0B8E51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Τύπος</w:t>
            </w:r>
          </w:p>
        </w:tc>
        <w:tc>
          <w:tcPr>
            <w:tcW w:w="1659" w:type="dxa"/>
          </w:tcPr>
          <w:p w14:paraId="039144B4" w14:textId="33A0F67B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μας πληροφορεί;</w:t>
            </w:r>
          </w:p>
        </w:tc>
        <w:tc>
          <w:tcPr>
            <w:tcW w:w="1659" w:type="dxa"/>
            <w:vAlign w:val="center"/>
          </w:tcPr>
          <w:p w14:paraId="77055CF8" w14:textId="45099900" w:rsidR="00F07A33" w:rsidRP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Πώς σχετίζεται με τη μαρτυρία;</w:t>
            </w:r>
          </w:p>
        </w:tc>
        <w:tc>
          <w:tcPr>
            <w:tcW w:w="1659" w:type="dxa"/>
            <w:vAlign w:val="center"/>
          </w:tcPr>
          <w:p w14:paraId="6A758A9F" w14:textId="5DC07690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νέο ερώτημα δημιουργεί;</w:t>
            </w:r>
          </w:p>
        </w:tc>
      </w:tr>
      <w:tr w:rsidR="00F07A33" w14:paraId="652FB5D6" w14:textId="3A53E2C8" w:rsidTr="00F07A33">
        <w:tc>
          <w:tcPr>
            <w:tcW w:w="1660" w:type="dxa"/>
          </w:tcPr>
          <w:p w14:paraId="76E5FEDC" w14:textId="21746033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t>1</w:t>
            </w:r>
          </w:p>
        </w:tc>
        <w:tc>
          <w:tcPr>
            <w:tcW w:w="1659" w:type="dxa"/>
          </w:tcPr>
          <w:p w14:paraId="706F4564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77C5F6C0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00981379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3F2FF783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</w:tr>
      <w:tr w:rsidR="00F07A33" w14:paraId="70D5DB05" w14:textId="2E3722CD" w:rsidTr="00F07A33">
        <w:tc>
          <w:tcPr>
            <w:tcW w:w="1660" w:type="dxa"/>
          </w:tcPr>
          <w:p w14:paraId="725FCB60" w14:textId="089B4079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t>2</w:t>
            </w:r>
          </w:p>
        </w:tc>
        <w:tc>
          <w:tcPr>
            <w:tcW w:w="1659" w:type="dxa"/>
          </w:tcPr>
          <w:p w14:paraId="600A181C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7E4BDC22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3F490F1E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143ECD85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</w:tr>
      <w:tr w:rsidR="00F07A33" w14:paraId="7DDBAFF6" w14:textId="485F1FE3" w:rsidTr="00F07A33">
        <w:tc>
          <w:tcPr>
            <w:tcW w:w="1660" w:type="dxa"/>
          </w:tcPr>
          <w:p w14:paraId="574048F3" w14:textId="4705216C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  <w:lastRenderedPageBreak/>
              <w:t>3</w:t>
            </w:r>
          </w:p>
        </w:tc>
        <w:tc>
          <w:tcPr>
            <w:tcW w:w="1659" w:type="dxa"/>
          </w:tcPr>
          <w:p w14:paraId="583B6EF6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7B1CC7A7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1A244E47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659" w:type="dxa"/>
          </w:tcPr>
          <w:p w14:paraId="045726A1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el-GR"/>
                <w14:ligatures w14:val="none"/>
              </w:rPr>
            </w:pPr>
          </w:p>
        </w:tc>
      </w:tr>
    </w:tbl>
    <w:p w14:paraId="63B4BF6E" w14:textId="77777777" w:rsidR="00F07A33" w:rsidRPr="00F07A33" w:rsidRDefault="00F07A33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el-GR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81"/>
      </w:tblGrid>
      <w:tr w:rsidR="002B6961" w:rsidRPr="00F07A33" w14:paraId="40EFBD52" w14:textId="77777777" w:rsidTr="00F07A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93968" w14:textId="2CC5C598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D8C430A" w14:textId="447FA489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F4C4EE" w14:textId="21361A70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133A053" w14:textId="3002E8EF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49A5D07" w14:textId="29FF94DF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</w:tr>
    </w:tbl>
    <w:p w14:paraId="12DB1DDE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Συγκριτική ερμηνεία</w:t>
      </w:r>
    </w:p>
    <w:p w14:paraId="7B1597C0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επιβεβαιώνεται;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066B933F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διαφοροποιείται;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67FC79FA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προσθέτει η προσωπική μαρτυρία;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5BE05E76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δεν μπορεί να μας πει η συγκεκριμένη μαρτυρία;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994AB42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Ποια νέα ιστορικά ερωτήματα προκύπτουν;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677AED5F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30A0B5A1">
          <v:rect id="Horizontal Line 7" o:spid="_x0000_s1028" alt="" style="width:415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1F15304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Ζ – ΤΙ ΑΛΛΑΞΕ;</w:t>
      </w:r>
    </w:p>
    <w:p w14:paraId="520AA3CF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Επιστρέψτε στο αρχικό σας κείμενο.</w:t>
      </w:r>
    </w:p>
    <w:p w14:paraId="7D3B107D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άλλαξε στην αντίληψή μου;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5DF498E0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επιβεβαιώθηκε;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0B99A0D2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αμφισβητήθηκε;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1FBB4ACB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Πώς επηρέασε η σχέση μου με τον αφηγητή τον τρόπο με τον οποίο άκουσα τη μαρτυρία;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6F31118E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Πώς διακρίνω πλέον μνήμη, προσωπική εμπειρία και ιστορική γνώση;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87B5D30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1ADBB6C3">
          <v:rect id="Horizontal Line 8" o:spid="_x0000_s1027" alt="" style="width:415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FB2C3CB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Η – ΕΚΠΑΙΔΕΥΤΙΚΗ ΑΞΙΟΠΟΙΗΣΗ</w:t>
      </w:r>
    </w:p>
    <w:p w14:paraId="480E15EB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7. Μετατρέψτε τη μαρτυρία σε εκπαιδευτική πηγή</w:t>
      </w:r>
    </w:p>
    <w:p w14:paraId="5F6BA3AC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Τάξη: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......................................................................................................</w:t>
      </w:r>
    </w:p>
    <w:p w14:paraId="3F72EC61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Θέμα: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......................................................................................................</w:t>
      </w:r>
    </w:p>
    <w:p w14:paraId="36E3187C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Κεντρικό ιστορικό ερώτημα: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12F1F52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Επιλεγμένο απόσπασμα μαρτυρίας</w:t>
      </w:r>
    </w:p>
    <w:p w14:paraId="47D15133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4424E526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Συμπληρωματικές πηγές</w:t>
      </w:r>
    </w:p>
    <w:p w14:paraId="5677B18E" w14:textId="77777777" w:rsidR="002B6961" w:rsidRPr="00F07A33" w:rsidRDefault="002B6961" w:rsidP="002B69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48E36AC1" w14:textId="77777777" w:rsidR="002B6961" w:rsidRPr="00F07A33" w:rsidRDefault="002B6961" w:rsidP="002B69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5783439B" w14:textId="77777777" w:rsidR="002B6961" w:rsidRPr="00F07A33" w:rsidRDefault="002B6961" w:rsidP="002B69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61C574D0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Στόχοι</w:t>
      </w:r>
    </w:p>
    <w:p w14:paraId="6F1F31CA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Οι μαθητές θα μπορούν να:</w:t>
      </w:r>
    </w:p>
    <w:p w14:paraId="1AC6179C" w14:textId="77777777" w:rsidR="002B6961" w:rsidRPr="00F07A33" w:rsidRDefault="002B6961" w:rsidP="002B69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3C846D80" w14:textId="77777777" w:rsidR="002B6961" w:rsidRPr="00F07A33" w:rsidRDefault="002B6961" w:rsidP="002B69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3F699952" w14:textId="77777777" w:rsidR="002B6961" w:rsidRPr="00F07A33" w:rsidRDefault="002B6961" w:rsidP="002B69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</w:t>
      </w:r>
    </w:p>
    <w:p w14:paraId="512BC61D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Πορεία</w:t>
      </w:r>
    </w:p>
    <w:p w14:paraId="175C32E2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1. Προσανατολισμός / ιστορικό ερώτημα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718D49A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2. Ακρόαση της μαρτυρίας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1EA1033F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3. Κριτική της πηγής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22063F90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4. Διασταύρωση με άλλες πηγές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64C12936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5. Σύνθεση ιστορικής ερμηνείας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6156FBC5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6. Αναστοχασμός για τη μνήμη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610597C5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Τελικό μαθητικό προϊόν</w:t>
      </w:r>
    </w:p>
    <w:p w14:paraId="2E9C4D4A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3D4DD8DD" w14:textId="77777777" w:rsidR="002B6961" w:rsidRPr="00F07A33" w:rsidRDefault="00D04265" w:rsidP="002B696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04848F06">
          <v:rect id="Horizontal Line 9" o:spid="_x0000_s1026" alt="" style="width:415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E856CFA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Θ – ΠΡΟΑΙΡΕΤΙΚΗ ΧΡΗΣΗ ΤΝ</w:t>
      </w:r>
    </w:p>
    <w:p w14:paraId="0FB292BB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ΤΝ μπορεί να χρησιμοποιηθεί για:</w:t>
      </w:r>
    </w:p>
    <w:p w14:paraId="50B3D697" w14:textId="77777777" w:rsidR="002B6961" w:rsidRPr="00F07A33" w:rsidRDefault="002B6961" w:rsidP="002B69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παραγωγή πιθανών ερευνητικών ερωτημάτων,</w:t>
      </w:r>
    </w:p>
    <w:p w14:paraId="1E3C43B6" w14:textId="77777777" w:rsidR="002B6961" w:rsidRPr="00F07A33" w:rsidRDefault="002B6961" w:rsidP="002B69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σχολιασμό του οδηγού συνέντευξης,</w:t>
      </w:r>
    </w:p>
    <w:p w14:paraId="08FE6354" w14:textId="77777777" w:rsidR="002B6961" w:rsidRPr="00F07A33" w:rsidRDefault="002B6961" w:rsidP="002B69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βοήθεια στην κατηγοριοποίηση θεμάτων,</w:t>
      </w:r>
    </w:p>
    <w:p w14:paraId="22354890" w14:textId="77777777" w:rsidR="002B6961" w:rsidRPr="00F07A33" w:rsidRDefault="002B6961" w:rsidP="002B69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προτάσεις εκπαιδευτικών δραστηριοτήτων,</w:t>
      </w:r>
    </w:p>
    <w:p w14:paraId="712D74E1" w14:textId="77777777" w:rsidR="002B6961" w:rsidRPr="00F07A33" w:rsidRDefault="002B6961" w:rsidP="002B69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εντοπισμό πιθανών σημείων που χρειάζονται διασταύρωση.</w:t>
      </w:r>
    </w:p>
    <w:p w14:paraId="77E9E142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Δεν χρησιμοποιείται ως τελική αυθεντία για το ιστορικό περιεχόμενο.</w:t>
      </w:r>
    </w:p>
    <w:p w14:paraId="6273950A" w14:textId="77777777" w:rsidR="002B6961" w:rsidRDefault="002B6961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AI Use Log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8"/>
        <w:gridCol w:w="1171"/>
        <w:gridCol w:w="1047"/>
        <w:gridCol w:w="1116"/>
        <w:gridCol w:w="1362"/>
        <w:gridCol w:w="1471"/>
        <w:gridCol w:w="1131"/>
      </w:tblGrid>
      <w:tr w:rsidR="00F07A33" w14:paraId="69D60953" w14:textId="77777777" w:rsidTr="00F07A33">
        <w:tc>
          <w:tcPr>
            <w:tcW w:w="1109" w:type="dxa"/>
            <w:vAlign w:val="center"/>
          </w:tcPr>
          <w:p w14:paraId="0402DF99" w14:textId="515CC5A1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Στάδιο</w:t>
            </w:r>
          </w:p>
        </w:tc>
        <w:tc>
          <w:tcPr>
            <w:tcW w:w="1179" w:type="dxa"/>
            <w:vAlign w:val="center"/>
          </w:tcPr>
          <w:p w14:paraId="7D489050" w14:textId="13A962B2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Εργαλείο</w:t>
            </w:r>
          </w:p>
        </w:tc>
        <w:tc>
          <w:tcPr>
            <w:tcW w:w="1129" w:type="dxa"/>
            <w:vAlign w:val="center"/>
          </w:tcPr>
          <w:p w14:paraId="63D53732" w14:textId="754A3070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Prompt</w:t>
            </w:r>
          </w:p>
        </w:tc>
        <w:tc>
          <w:tcPr>
            <w:tcW w:w="1157" w:type="dxa"/>
          </w:tcPr>
          <w:p w14:paraId="05B3716E" w14:textId="020A82F9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πρότεινε</w:t>
            </w:r>
          </w:p>
        </w:tc>
        <w:tc>
          <w:tcPr>
            <w:tcW w:w="1362" w:type="dxa"/>
          </w:tcPr>
          <w:p w14:paraId="50132A87" w14:textId="4725F52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κρατήσαμε</w:t>
            </w:r>
          </w:p>
        </w:tc>
        <w:tc>
          <w:tcPr>
            <w:tcW w:w="1471" w:type="dxa"/>
          </w:tcPr>
          <w:p w14:paraId="0A536546" w14:textId="7CC9C7A6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απορρίψαμε</w:t>
            </w:r>
          </w:p>
        </w:tc>
        <w:tc>
          <w:tcPr>
            <w:tcW w:w="889" w:type="dxa"/>
            <w:vAlign w:val="center"/>
          </w:tcPr>
          <w:p w14:paraId="3C60D4F2" w14:textId="7801200B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F07A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Πώς ελέγξαμε</w:t>
            </w:r>
          </w:p>
        </w:tc>
      </w:tr>
      <w:tr w:rsidR="00F07A33" w14:paraId="3EFD34B6" w14:textId="77777777" w:rsidTr="00F07A33">
        <w:tc>
          <w:tcPr>
            <w:tcW w:w="1109" w:type="dxa"/>
          </w:tcPr>
          <w:p w14:paraId="5330A4F2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79" w:type="dxa"/>
          </w:tcPr>
          <w:p w14:paraId="0C34B20E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29" w:type="dxa"/>
          </w:tcPr>
          <w:p w14:paraId="5C9F8A44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57" w:type="dxa"/>
          </w:tcPr>
          <w:p w14:paraId="6F8841F8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362" w:type="dxa"/>
          </w:tcPr>
          <w:p w14:paraId="5957BD2E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471" w:type="dxa"/>
          </w:tcPr>
          <w:p w14:paraId="160171BE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889" w:type="dxa"/>
          </w:tcPr>
          <w:p w14:paraId="50754C4E" w14:textId="77777777" w:rsidR="00F07A33" w:rsidRDefault="00F07A33" w:rsidP="00F07A3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</w:tr>
    </w:tbl>
    <w:p w14:paraId="19C998FB" w14:textId="77777777" w:rsidR="00F07A33" w:rsidRPr="00F07A33" w:rsidRDefault="00F07A33" w:rsidP="002B69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66"/>
        <w:gridCol w:w="66"/>
        <w:gridCol w:w="81"/>
      </w:tblGrid>
      <w:tr w:rsidR="002B6961" w:rsidRPr="00F07A33" w14:paraId="64063407" w14:textId="77777777" w:rsidTr="00F07A33">
        <w:trPr>
          <w:tblCellSpacing w:w="15" w:type="dxa"/>
        </w:trPr>
        <w:tc>
          <w:tcPr>
            <w:tcW w:w="0" w:type="auto"/>
            <w:vAlign w:val="center"/>
          </w:tcPr>
          <w:p w14:paraId="0729886A" w14:textId="7C73EC86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F62ED93" w14:textId="6A81BDBB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140FA8A" w14:textId="2A67A9E6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D86DAD" w14:textId="73F4666E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F4751D" w14:textId="73A2C9D5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3DCFA0" w14:textId="2D85B050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C52EACB" w14:textId="05545335" w:rsidR="002B6961" w:rsidRPr="00F07A33" w:rsidRDefault="002B6961" w:rsidP="002B6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2B6961" w:rsidRPr="00F07A33" w14:paraId="58D41B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6D8EB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BC8A2F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0E0C9B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0686D9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702C4C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5FFD95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9009C8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2B6961" w:rsidRPr="00F07A33" w14:paraId="012D8F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2AD0C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F59408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3CB53F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021086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40A7F8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788CEA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C2D336" w14:textId="77777777" w:rsidR="002B6961" w:rsidRPr="00F07A33" w:rsidRDefault="002B6961" w:rsidP="002B6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</w:tr>
    </w:tbl>
    <w:p w14:paraId="4BDA2236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Αναστοχασμός</w:t>
      </w:r>
    </w:p>
    <w:p w14:paraId="0A5F574D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Μας οδήγησε η ΤΝ σε νέα ερωτήματα;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06A4D036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Πρότεινε κάτι ιστορικά ανακριβές ή απλουστευτικό;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7BD453AC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απαιτούσε ανθρώπινη κρίση;</w:t>
      </w:r>
      <w:r w:rsidRPr="00F07A33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1B9AE632" w14:textId="77777777" w:rsidR="002B6961" w:rsidRPr="00F07A33" w:rsidRDefault="002B6961" w:rsidP="002B69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Κεντρικό ερώτημα</w:t>
      </w:r>
    </w:p>
    <w:p w14:paraId="207DD79E" w14:textId="77777777" w:rsidR="002B6961" w:rsidRPr="00F07A33" w:rsidRDefault="002B6961" w:rsidP="002B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F07A33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Πώς μετατρέπεται μια βιωμένη ή κληρονομημένη μνήμη σε αντικείμενο ιστορικής διερεύνησης και διδασκαλίας;</w:t>
      </w:r>
    </w:p>
    <w:p w14:paraId="2EEF856F" w14:textId="77777777" w:rsidR="001D4807" w:rsidRPr="00F07A33" w:rsidRDefault="001D4807"/>
    <w:sectPr w:rsidR="001D4807" w:rsidRPr="00F07A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E83439"/>
    <w:multiLevelType w:val="multilevel"/>
    <w:tmpl w:val="5EE6F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953B9"/>
    <w:multiLevelType w:val="multilevel"/>
    <w:tmpl w:val="40E4C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1152C"/>
    <w:multiLevelType w:val="multilevel"/>
    <w:tmpl w:val="F9B09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FC01D2"/>
    <w:multiLevelType w:val="multilevel"/>
    <w:tmpl w:val="E7AA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5422E7"/>
    <w:multiLevelType w:val="multilevel"/>
    <w:tmpl w:val="4C06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115067">
    <w:abstractNumId w:val="2"/>
  </w:num>
  <w:num w:numId="2" w16cid:durableId="644814845">
    <w:abstractNumId w:val="3"/>
  </w:num>
  <w:num w:numId="3" w16cid:durableId="1986161254">
    <w:abstractNumId w:val="1"/>
  </w:num>
  <w:num w:numId="4" w16cid:durableId="1090389370">
    <w:abstractNumId w:val="0"/>
  </w:num>
  <w:num w:numId="5" w16cid:durableId="81436988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61"/>
    <w:rsid w:val="001D4807"/>
    <w:rsid w:val="002B6961"/>
    <w:rsid w:val="00585257"/>
    <w:rsid w:val="005A4D3C"/>
    <w:rsid w:val="007254E3"/>
    <w:rsid w:val="00B359BB"/>
    <w:rsid w:val="00C95068"/>
    <w:rsid w:val="00D04265"/>
    <w:rsid w:val="00F07A33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8AE5A2F"/>
  <w15:chartTrackingRefBased/>
  <w15:docId w15:val="{8C56767D-C058-154A-A3C1-4C4D8085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B6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2B6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B6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B6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6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B6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B6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B6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B6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B6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2B6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2B6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B696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B696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B696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B696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B696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B6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B6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B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B6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B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B6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B696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B696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B696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B6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B696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B6961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2B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aa">
    <w:name w:val="Strong"/>
    <w:basedOn w:val="a0"/>
    <w:uiPriority w:val="22"/>
    <w:qFormat/>
    <w:rsid w:val="002B6961"/>
    <w:rPr>
      <w:b/>
      <w:bCs/>
    </w:rPr>
  </w:style>
  <w:style w:type="character" w:customStyle="1" w:styleId="apple-converted-space">
    <w:name w:val="apple-converted-space"/>
    <w:basedOn w:val="a0"/>
    <w:rsid w:val="002B6961"/>
  </w:style>
  <w:style w:type="table" w:styleId="ab">
    <w:name w:val="Table Grid"/>
    <w:basedOn w:val="a1"/>
    <w:uiPriority w:val="39"/>
    <w:rsid w:val="00F07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1497</Words>
  <Characters>8087</Characters>
  <Application>Microsoft Office Word</Application>
  <DocSecurity>0</DocSecurity>
  <Lines>67</Lines>
  <Paragraphs>19</Paragraphs>
  <ScaleCrop>false</ScaleCrop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Kouseri</dc:creator>
  <cp:keywords/>
  <dc:description/>
  <cp:lastModifiedBy>Georgia Kouseri</cp:lastModifiedBy>
  <cp:revision>3</cp:revision>
  <dcterms:created xsi:type="dcterms:W3CDTF">2026-10-01T09:49:00Z</dcterms:created>
  <dcterms:modified xsi:type="dcterms:W3CDTF">2026-10-08T09:16:00Z</dcterms:modified>
</cp:coreProperties>
</file>