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horzAnchor="margin" w:tblpXSpec="center" w:tblpY="1480"/>
        <w:tblW w:w="0" w:type="auto"/>
        <w:tblLook w:val="04A0" w:firstRow="1" w:lastRow="0" w:firstColumn="1" w:lastColumn="0" w:noHBand="0" w:noVBand="1"/>
      </w:tblPr>
      <w:tblGrid>
        <w:gridCol w:w="693"/>
        <w:gridCol w:w="5965"/>
        <w:gridCol w:w="1972"/>
      </w:tblGrid>
      <w:tr w:rsidR="004E4B59" w:rsidRPr="00E60F89" w14:paraId="095BF16F" w14:textId="77777777" w:rsidTr="00C5088F">
        <w:tc>
          <w:tcPr>
            <w:tcW w:w="693" w:type="dxa"/>
            <w:shd w:val="clear" w:color="auto" w:fill="BFBFBF" w:themeFill="background1" w:themeFillShade="BF"/>
          </w:tcPr>
          <w:p w14:paraId="20913C76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Α/Α</w:t>
            </w:r>
          </w:p>
        </w:tc>
        <w:tc>
          <w:tcPr>
            <w:tcW w:w="5965" w:type="dxa"/>
            <w:shd w:val="clear" w:color="auto" w:fill="BFBFBF" w:themeFill="background1" w:themeFillShade="BF"/>
          </w:tcPr>
          <w:p w14:paraId="7EC92D71" w14:textId="77777777" w:rsidR="004E4B59" w:rsidRPr="00C5088F" w:rsidRDefault="00C5088F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Φυτά που μπορούν να βάλουν στο φυτολόγιο</w:t>
            </w:r>
          </w:p>
        </w:tc>
        <w:tc>
          <w:tcPr>
            <w:tcW w:w="1972" w:type="dxa"/>
            <w:shd w:val="clear" w:color="auto" w:fill="BFBFBF" w:themeFill="background1" w:themeFillShade="BF"/>
          </w:tcPr>
          <w:p w14:paraId="06E13932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C5088F" w14:paraId="7F20BBB8" w14:textId="77777777" w:rsidTr="00C5088F">
        <w:tc>
          <w:tcPr>
            <w:tcW w:w="693" w:type="dxa"/>
          </w:tcPr>
          <w:p w14:paraId="2749E0A1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1</w:t>
            </w:r>
          </w:p>
        </w:tc>
        <w:tc>
          <w:tcPr>
            <w:tcW w:w="5965" w:type="dxa"/>
          </w:tcPr>
          <w:p w14:paraId="583B47E5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Πικραλίδα</w:t>
            </w:r>
          </w:p>
        </w:tc>
        <w:tc>
          <w:tcPr>
            <w:tcW w:w="1972" w:type="dxa"/>
          </w:tcPr>
          <w:p w14:paraId="7541FA00" w14:textId="77777777" w:rsidR="004E4B59" w:rsidRPr="00E60F89" w:rsidRDefault="00E60F89" w:rsidP="00C5088F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E4B59" w:rsidRPr="00C5088F" w14:paraId="0C492E8D" w14:textId="77777777" w:rsidTr="00C5088F">
        <w:tc>
          <w:tcPr>
            <w:tcW w:w="693" w:type="dxa"/>
          </w:tcPr>
          <w:p w14:paraId="25CE8D70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2</w:t>
            </w:r>
          </w:p>
        </w:tc>
        <w:tc>
          <w:tcPr>
            <w:tcW w:w="5965" w:type="dxa"/>
          </w:tcPr>
          <w:p w14:paraId="0014C474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Φλόμος</w:t>
            </w:r>
          </w:p>
        </w:tc>
        <w:tc>
          <w:tcPr>
            <w:tcW w:w="1972" w:type="dxa"/>
          </w:tcPr>
          <w:p w14:paraId="37C1438C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C5088F" w14:paraId="04A9DDB6" w14:textId="77777777" w:rsidTr="00C5088F">
        <w:tc>
          <w:tcPr>
            <w:tcW w:w="693" w:type="dxa"/>
          </w:tcPr>
          <w:p w14:paraId="6E8B8C6B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3</w:t>
            </w:r>
          </w:p>
        </w:tc>
        <w:tc>
          <w:tcPr>
            <w:tcW w:w="5965" w:type="dxa"/>
          </w:tcPr>
          <w:p w14:paraId="7A96E3B9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Μεγάλο λάπαθο</w:t>
            </w:r>
          </w:p>
        </w:tc>
        <w:tc>
          <w:tcPr>
            <w:tcW w:w="1972" w:type="dxa"/>
          </w:tcPr>
          <w:p w14:paraId="09AB1DFB" w14:textId="77777777" w:rsidR="004E4B59" w:rsidRPr="00E60F89" w:rsidRDefault="00E60F89" w:rsidP="00C5088F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E4B59" w:rsidRPr="00C5088F" w14:paraId="0D1F6E9A" w14:textId="77777777" w:rsidTr="00C5088F">
        <w:tc>
          <w:tcPr>
            <w:tcW w:w="693" w:type="dxa"/>
          </w:tcPr>
          <w:p w14:paraId="03AB3316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4</w:t>
            </w:r>
          </w:p>
        </w:tc>
        <w:tc>
          <w:tcPr>
            <w:tcW w:w="5965" w:type="dxa"/>
          </w:tcPr>
          <w:p w14:paraId="59D38DA9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proofErr w:type="spellStart"/>
            <w:r w:rsidRPr="00C5088F">
              <w:rPr>
                <w:sz w:val="28"/>
                <w:szCs w:val="28"/>
                <w:lang w:val="el-GR"/>
              </w:rPr>
              <w:t>Ευφορβία</w:t>
            </w:r>
            <w:proofErr w:type="spellEnd"/>
            <w:r w:rsidRPr="00C5088F">
              <w:rPr>
                <w:sz w:val="28"/>
                <w:szCs w:val="28"/>
                <w:lang w:val="el-GR"/>
              </w:rPr>
              <w:t xml:space="preserve"> ηλιοσκόπια</w:t>
            </w:r>
          </w:p>
        </w:tc>
        <w:tc>
          <w:tcPr>
            <w:tcW w:w="1972" w:type="dxa"/>
          </w:tcPr>
          <w:p w14:paraId="23EE6EDA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C5088F" w14:paraId="72DCB8CA" w14:textId="77777777" w:rsidTr="00C5088F">
        <w:tc>
          <w:tcPr>
            <w:tcW w:w="693" w:type="dxa"/>
          </w:tcPr>
          <w:p w14:paraId="09E2AF6A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5</w:t>
            </w:r>
          </w:p>
        </w:tc>
        <w:tc>
          <w:tcPr>
            <w:tcW w:w="5965" w:type="dxa"/>
          </w:tcPr>
          <w:p w14:paraId="58702217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proofErr w:type="spellStart"/>
            <w:r w:rsidRPr="00C5088F">
              <w:rPr>
                <w:sz w:val="28"/>
                <w:szCs w:val="28"/>
                <w:lang w:val="el-GR"/>
              </w:rPr>
              <w:t>Σκυλόχορτο</w:t>
            </w:r>
            <w:proofErr w:type="spellEnd"/>
          </w:p>
        </w:tc>
        <w:tc>
          <w:tcPr>
            <w:tcW w:w="1972" w:type="dxa"/>
          </w:tcPr>
          <w:p w14:paraId="60D8A91D" w14:textId="77777777" w:rsidR="004E4B59" w:rsidRPr="00E60F89" w:rsidRDefault="00E60F89" w:rsidP="00C5088F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E4B59" w:rsidRPr="00C5088F" w14:paraId="4F8ABAA5" w14:textId="77777777" w:rsidTr="00C5088F">
        <w:tc>
          <w:tcPr>
            <w:tcW w:w="693" w:type="dxa"/>
          </w:tcPr>
          <w:p w14:paraId="18AA15DF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6</w:t>
            </w:r>
          </w:p>
        </w:tc>
        <w:tc>
          <w:tcPr>
            <w:tcW w:w="5965" w:type="dxa"/>
          </w:tcPr>
          <w:p w14:paraId="5015C27C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 xml:space="preserve">Πορφυρό </w:t>
            </w:r>
            <w:proofErr w:type="spellStart"/>
            <w:r w:rsidRPr="00C5088F">
              <w:rPr>
                <w:sz w:val="28"/>
                <w:szCs w:val="28"/>
                <w:lang w:val="el-GR"/>
              </w:rPr>
              <w:t>λάμιο</w:t>
            </w:r>
            <w:proofErr w:type="spellEnd"/>
          </w:p>
        </w:tc>
        <w:tc>
          <w:tcPr>
            <w:tcW w:w="1972" w:type="dxa"/>
          </w:tcPr>
          <w:p w14:paraId="6DD2EAE8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C5088F" w14:paraId="0003A1D6" w14:textId="77777777" w:rsidTr="00C5088F">
        <w:tc>
          <w:tcPr>
            <w:tcW w:w="693" w:type="dxa"/>
          </w:tcPr>
          <w:p w14:paraId="1827293B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7</w:t>
            </w:r>
          </w:p>
        </w:tc>
        <w:tc>
          <w:tcPr>
            <w:tcW w:w="5965" w:type="dxa"/>
          </w:tcPr>
          <w:p w14:paraId="31657561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proofErr w:type="spellStart"/>
            <w:r w:rsidRPr="00C5088F">
              <w:rPr>
                <w:sz w:val="28"/>
                <w:szCs w:val="28"/>
                <w:lang w:val="el-GR"/>
              </w:rPr>
              <w:t>Δακτυλίς</w:t>
            </w:r>
            <w:proofErr w:type="spellEnd"/>
            <w:r w:rsidRPr="00C5088F">
              <w:rPr>
                <w:sz w:val="28"/>
                <w:szCs w:val="28"/>
                <w:lang w:val="el-GR"/>
              </w:rPr>
              <w:t xml:space="preserve"> η </w:t>
            </w:r>
            <w:proofErr w:type="spellStart"/>
            <w:r w:rsidRPr="00C5088F">
              <w:rPr>
                <w:sz w:val="28"/>
                <w:szCs w:val="28"/>
                <w:lang w:val="el-GR"/>
              </w:rPr>
              <w:t>στρογγυλόμορφη</w:t>
            </w:r>
            <w:proofErr w:type="spellEnd"/>
          </w:p>
        </w:tc>
        <w:tc>
          <w:tcPr>
            <w:tcW w:w="1972" w:type="dxa"/>
          </w:tcPr>
          <w:p w14:paraId="1C54E5E1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C5088F" w14:paraId="54B26973" w14:textId="77777777" w:rsidTr="00C5088F">
        <w:tc>
          <w:tcPr>
            <w:tcW w:w="693" w:type="dxa"/>
          </w:tcPr>
          <w:p w14:paraId="266451F4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8</w:t>
            </w:r>
          </w:p>
        </w:tc>
        <w:tc>
          <w:tcPr>
            <w:tcW w:w="5965" w:type="dxa"/>
          </w:tcPr>
          <w:p w14:paraId="71A8D4DB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</w:rPr>
              <w:t>Erodium</w:t>
            </w:r>
            <w:r w:rsidRPr="00C5088F">
              <w:rPr>
                <w:sz w:val="28"/>
                <w:szCs w:val="28"/>
                <w:lang w:val="el-GR"/>
              </w:rPr>
              <w:t xml:space="preserve"> </w:t>
            </w:r>
            <w:proofErr w:type="spellStart"/>
            <w:r w:rsidRPr="00C5088F">
              <w:rPr>
                <w:sz w:val="28"/>
                <w:szCs w:val="28"/>
              </w:rPr>
              <w:t>gruinum</w:t>
            </w:r>
            <w:proofErr w:type="spellEnd"/>
            <w:r w:rsidRPr="00C5088F">
              <w:rPr>
                <w:sz w:val="28"/>
                <w:szCs w:val="28"/>
                <w:lang w:val="el-GR"/>
              </w:rPr>
              <w:t xml:space="preserve"> (ερωδιοί)</w:t>
            </w:r>
          </w:p>
        </w:tc>
        <w:tc>
          <w:tcPr>
            <w:tcW w:w="1972" w:type="dxa"/>
          </w:tcPr>
          <w:p w14:paraId="74FACDB4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C5088F" w14:paraId="4BC4B20D" w14:textId="77777777" w:rsidTr="00C5088F">
        <w:tc>
          <w:tcPr>
            <w:tcW w:w="693" w:type="dxa"/>
          </w:tcPr>
          <w:p w14:paraId="5B8452BE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9</w:t>
            </w:r>
          </w:p>
        </w:tc>
        <w:tc>
          <w:tcPr>
            <w:tcW w:w="5965" w:type="dxa"/>
          </w:tcPr>
          <w:p w14:paraId="7E67276D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proofErr w:type="spellStart"/>
            <w:r w:rsidRPr="00C5088F">
              <w:rPr>
                <w:sz w:val="28"/>
                <w:szCs w:val="28"/>
                <w:lang w:val="el-GR"/>
              </w:rPr>
              <w:t>Καψέλλα</w:t>
            </w:r>
            <w:proofErr w:type="spellEnd"/>
          </w:p>
        </w:tc>
        <w:tc>
          <w:tcPr>
            <w:tcW w:w="1972" w:type="dxa"/>
          </w:tcPr>
          <w:p w14:paraId="566069B9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C5088F" w14:paraId="373816FA" w14:textId="77777777" w:rsidTr="00C5088F">
        <w:tc>
          <w:tcPr>
            <w:tcW w:w="693" w:type="dxa"/>
          </w:tcPr>
          <w:p w14:paraId="53EF8060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10</w:t>
            </w:r>
          </w:p>
        </w:tc>
        <w:tc>
          <w:tcPr>
            <w:tcW w:w="5965" w:type="dxa"/>
          </w:tcPr>
          <w:p w14:paraId="261CD30B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</w:rPr>
              <w:t>Senecio</w:t>
            </w:r>
            <w:r w:rsidRPr="00C5088F">
              <w:rPr>
                <w:sz w:val="28"/>
                <w:szCs w:val="28"/>
                <w:lang w:val="el-GR"/>
              </w:rPr>
              <w:t xml:space="preserve"> </w:t>
            </w:r>
            <w:proofErr w:type="spellStart"/>
            <w:r w:rsidRPr="00C5088F">
              <w:rPr>
                <w:sz w:val="28"/>
                <w:szCs w:val="28"/>
              </w:rPr>
              <w:t>squalidus</w:t>
            </w:r>
            <w:proofErr w:type="spellEnd"/>
            <w:r w:rsidRPr="00C5088F">
              <w:rPr>
                <w:sz w:val="28"/>
                <w:szCs w:val="28"/>
                <w:lang w:val="el-GR"/>
              </w:rPr>
              <w:t xml:space="preserve"> (κίτρινη μαργαρίτα)</w:t>
            </w:r>
          </w:p>
        </w:tc>
        <w:tc>
          <w:tcPr>
            <w:tcW w:w="1972" w:type="dxa"/>
          </w:tcPr>
          <w:p w14:paraId="3AD9239D" w14:textId="77777777" w:rsidR="004E4B59" w:rsidRPr="00E60F89" w:rsidRDefault="00E60F89" w:rsidP="00C5088F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E4B59" w:rsidRPr="00C5088F" w14:paraId="6333B404" w14:textId="77777777" w:rsidTr="00C5088F">
        <w:tc>
          <w:tcPr>
            <w:tcW w:w="693" w:type="dxa"/>
          </w:tcPr>
          <w:p w14:paraId="7DD63F98" w14:textId="77777777" w:rsidR="004E4B59" w:rsidRPr="00C5088F" w:rsidRDefault="00C5088F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11</w:t>
            </w:r>
          </w:p>
        </w:tc>
        <w:tc>
          <w:tcPr>
            <w:tcW w:w="5965" w:type="dxa"/>
          </w:tcPr>
          <w:p w14:paraId="1F52B510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proofErr w:type="spellStart"/>
            <w:r w:rsidRPr="00C5088F">
              <w:rPr>
                <w:sz w:val="28"/>
                <w:szCs w:val="28"/>
                <w:lang w:val="el-GR"/>
              </w:rPr>
              <w:t>Σφενδάμι</w:t>
            </w:r>
            <w:proofErr w:type="spellEnd"/>
            <w:r w:rsidRPr="00C5088F">
              <w:rPr>
                <w:sz w:val="28"/>
                <w:szCs w:val="28"/>
                <w:lang w:val="el-GR"/>
              </w:rPr>
              <w:t xml:space="preserve"> του </w:t>
            </w:r>
            <w:proofErr w:type="spellStart"/>
            <w:r w:rsidRPr="00C5088F">
              <w:rPr>
                <w:sz w:val="28"/>
                <w:szCs w:val="28"/>
                <w:lang w:val="el-GR"/>
              </w:rPr>
              <w:t>Μονπελιέ</w:t>
            </w:r>
            <w:proofErr w:type="spellEnd"/>
          </w:p>
        </w:tc>
        <w:tc>
          <w:tcPr>
            <w:tcW w:w="1972" w:type="dxa"/>
          </w:tcPr>
          <w:p w14:paraId="42F8F09E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E60F89" w14:paraId="0D6245A3" w14:textId="77777777" w:rsidTr="00C5088F">
        <w:tc>
          <w:tcPr>
            <w:tcW w:w="693" w:type="dxa"/>
            <w:shd w:val="clear" w:color="auto" w:fill="BFBFBF" w:themeFill="background1" w:themeFillShade="BF"/>
          </w:tcPr>
          <w:p w14:paraId="518DD664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  <w:tc>
          <w:tcPr>
            <w:tcW w:w="5965" w:type="dxa"/>
            <w:shd w:val="clear" w:color="auto" w:fill="BFBFBF" w:themeFill="background1" w:themeFillShade="BF"/>
          </w:tcPr>
          <w:p w14:paraId="4966AB78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Φυτά που δεν πρέπει να αγγίξουν</w:t>
            </w:r>
            <w:r w:rsidR="00C5088F" w:rsidRPr="00C5088F">
              <w:rPr>
                <w:sz w:val="28"/>
                <w:szCs w:val="28"/>
                <w:lang w:val="el-GR"/>
              </w:rPr>
              <w:t xml:space="preserve"> τα παιδιά</w:t>
            </w:r>
          </w:p>
        </w:tc>
        <w:tc>
          <w:tcPr>
            <w:tcW w:w="1972" w:type="dxa"/>
            <w:shd w:val="clear" w:color="auto" w:fill="BFBFBF" w:themeFill="background1" w:themeFillShade="BF"/>
          </w:tcPr>
          <w:p w14:paraId="02CCFF14" w14:textId="77777777" w:rsidR="004E4B59" w:rsidRPr="00C5088F" w:rsidRDefault="004E4B59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</w:p>
        </w:tc>
      </w:tr>
      <w:tr w:rsidR="004E4B59" w:rsidRPr="00C5088F" w14:paraId="3237DCEB" w14:textId="77777777" w:rsidTr="00C5088F">
        <w:tc>
          <w:tcPr>
            <w:tcW w:w="693" w:type="dxa"/>
          </w:tcPr>
          <w:p w14:paraId="0E162782" w14:textId="77777777" w:rsidR="004E4B59" w:rsidRPr="00C5088F" w:rsidRDefault="00C5088F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12</w:t>
            </w:r>
          </w:p>
        </w:tc>
        <w:tc>
          <w:tcPr>
            <w:tcW w:w="5965" w:type="dxa"/>
          </w:tcPr>
          <w:p w14:paraId="02F64D91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Γαϊδουράγκαθο</w:t>
            </w:r>
          </w:p>
        </w:tc>
        <w:tc>
          <w:tcPr>
            <w:tcW w:w="1972" w:type="dxa"/>
          </w:tcPr>
          <w:p w14:paraId="3E0A7504" w14:textId="77777777" w:rsidR="004E4B59" w:rsidRPr="00E60F89" w:rsidRDefault="00E60F89" w:rsidP="00C5088F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E4B59" w:rsidRPr="00C5088F" w14:paraId="3AAAA020" w14:textId="77777777" w:rsidTr="00C5088F">
        <w:tc>
          <w:tcPr>
            <w:tcW w:w="693" w:type="dxa"/>
          </w:tcPr>
          <w:p w14:paraId="2422F246" w14:textId="77777777" w:rsidR="004E4B59" w:rsidRPr="00C5088F" w:rsidRDefault="00C5088F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13</w:t>
            </w:r>
          </w:p>
        </w:tc>
        <w:tc>
          <w:tcPr>
            <w:tcW w:w="5965" w:type="dxa"/>
          </w:tcPr>
          <w:p w14:paraId="6BB5252B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Τσουκνίδα</w:t>
            </w:r>
          </w:p>
        </w:tc>
        <w:tc>
          <w:tcPr>
            <w:tcW w:w="1972" w:type="dxa"/>
          </w:tcPr>
          <w:p w14:paraId="1F5FD63D" w14:textId="77777777" w:rsidR="004E4B59" w:rsidRPr="00E60F89" w:rsidRDefault="00E60F89" w:rsidP="00C5088F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E4B59" w:rsidRPr="00C5088F" w14:paraId="15A2D56F" w14:textId="77777777" w:rsidTr="00C5088F">
        <w:tc>
          <w:tcPr>
            <w:tcW w:w="693" w:type="dxa"/>
          </w:tcPr>
          <w:p w14:paraId="3ECDCDC8" w14:textId="77777777" w:rsidR="004E4B59" w:rsidRPr="00C5088F" w:rsidRDefault="00C5088F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14</w:t>
            </w:r>
          </w:p>
        </w:tc>
        <w:tc>
          <w:tcPr>
            <w:tcW w:w="5965" w:type="dxa"/>
          </w:tcPr>
          <w:p w14:paraId="785C498B" w14:textId="77777777" w:rsidR="004E4B59" w:rsidRPr="00C5088F" w:rsidRDefault="00ED699E" w:rsidP="00C5088F">
            <w:pPr>
              <w:pStyle w:val="a6"/>
              <w:ind w:left="0"/>
              <w:jc w:val="center"/>
              <w:rPr>
                <w:sz w:val="28"/>
                <w:szCs w:val="28"/>
                <w:lang w:val="el-GR"/>
              </w:rPr>
            </w:pPr>
            <w:r w:rsidRPr="00C5088F">
              <w:rPr>
                <w:sz w:val="28"/>
                <w:szCs w:val="28"/>
                <w:lang w:val="el-GR"/>
              </w:rPr>
              <w:t>Άγρια βατομουριά (βάτος)</w:t>
            </w:r>
          </w:p>
        </w:tc>
        <w:tc>
          <w:tcPr>
            <w:tcW w:w="1972" w:type="dxa"/>
          </w:tcPr>
          <w:p w14:paraId="077E5C2D" w14:textId="77777777" w:rsidR="004E4B59" w:rsidRPr="00E60F89" w:rsidRDefault="00E60F89" w:rsidP="00C5088F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14:paraId="22E2C7D0" w14:textId="77777777" w:rsidR="004E4B59" w:rsidRDefault="004E4B59" w:rsidP="004E4B59">
      <w:pPr>
        <w:pStyle w:val="a6"/>
        <w:jc w:val="center"/>
        <w:rPr>
          <w:lang w:val="el-GR"/>
        </w:rPr>
      </w:pPr>
    </w:p>
    <w:p w14:paraId="71182AC9" w14:textId="77777777" w:rsidR="004E4B59" w:rsidRPr="00C5088F" w:rsidRDefault="00C5088F" w:rsidP="00C5088F">
      <w:pPr>
        <w:pStyle w:val="a6"/>
        <w:jc w:val="center"/>
        <w:rPr>
          <w:b/>
          <w:bCs/>
          <w:sz w:val="40"/>
          <w:szCs w:val="40"/>
          <w:u w:val="single"/>
          <w:lang w:val="el-GR"/>
        </w:rPr>
      </w:pPr>
      <w:r w:rsidRPr="00C5088F">
        <w:rPr>
          <w:b/>
          <w:bCs/>
          <w:sz w:val="40"/>
          <w:szCs w:val="40"/>
          <w:u w:val="single"/>
          <w:lang w:val="el-GR"/>
        </w:rPr>
        <w:t>ΛΙΣΤΑ ΦΥΤΩΝ ΓΙΑ ΦΥΤΟΛΟΓΙΟ</w:t>
      </w:r>
    </w:p>
    <w:sectPr w:rsidR="004E4B59" w:rsidRPr="00C5088F" w:rsidSect="000F0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7908"/>
    <w:multiLevelType w:val="hybridMultilevel"/>
    <w:tmpl w:val="D628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5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42"/>
    <w:rsid w:val="000D4755"/>
    <w:rsid w:val="000F089C"/>
    <w:rsid w:val="00134DBE"/>
    <w:rsid w:val="00202ECB"/>
    <w:rsid w:val="00320501"/>
    <w:rsid w:val="00466042"/>
    <w:rsid w:val="004E4B59"/>
    <w:rsid w:val="00974416"/>
    <w:rsid w:val="009E689A"/>
    <w:rsid w:val="00A665E6"/>
    <w:rsid w:val="00B66BAE"/>
    <w:rsid w:val="00C5088F"/>
    <w:rsid w:val="00DD32DD"/>
    <w:rsid w:val="00DF5A98"/>
    <w:rsid w:val="00E60F89"/>
    <w:rsid w:val="00E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108E"/>
  <w15:docId w15:val="{9D2AF2BB-BD86-49E6-8E43-08BFF884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9C"/>
  </w:style>
  <w:style w:type="paragraph" w:styleId="1">
    <w:name w:val="heading 1"/>
    <w:basedOn w:val="a"/>
    <w:next w:val="a"/>
    <w:link w:val="1Char"/>
    <w:uiPriority w:val="9"/>
    <w:qFormat/>
    <w:rsid w:val="00466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6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6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6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6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6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6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6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6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6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66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604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604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60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60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60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60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6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6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6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66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660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60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604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6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6604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6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E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Γεωργία Υφαντίδου</dc:creator>
  <cp:lastModifiedBy>Ευθυμία Πεντέρη</cp:lastModifiedBy>
  <cp:revision>2</cp:revision>
  <dcterms:created xsi:type="dcterms:W3CDTF">2025-03-25T17:56:00Z</dcterms:created>
  <dcterms:modified xsi:type="dcterms:W3CDTF">2025-03-25T17:56:00Z</dcterms:modified>
</cp:coreProperties>
</file>